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89" w:rsidRDefault="00DA2D89" w:rsidP="00DA2D89">
      <w:pPr>
        <w:spacing w:after="0" w:line="240" w:lineRule="auto"/>
        <w:ind w:right="486" w:firstLine="540"/>
        <w:jc w:val="right"/>
        <w:outlineLvl w:val="0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ПРОЕКТ</w:t>
      </w:r>
    </w:p>
    <w:p w:rsidR="00DA2D89" w:rsidRDefault="00DA2D89" w:rsidP="00DA2D8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065" w:type="dxa"/>
        <w:tblInd w:w="-32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065"/>
      </w:tblGrid>
      <w:tr w:rsidR="00DA2D89" w:rsidRPr="00DA2D89" w:rsidTr="003B5B8D">
        <w:tc>
          <w:tcPr>
            <w:tcW w:w="10065" w:type="dxa"/>
          </w:tcPr>
          <w:p w:rsidR="00DA2D89" w:rsidRPr="00DA2D89" w:rsidRDefault="00DA2D89" w:rsidP="00DA2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DA2D89" w:rsidRPr="00DA2D89" w:rsidRDefault="00DA2D89" w:rsidP="00DA2D8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МУНИЦИПАЛЬНЫЙ   КОНТРАКТ № </w:t>
            </w:r>
          </w:p>
          <w:p w:rsidR="00DA2D89" w:rsidRPr="00DA2D89" w:rsidRDefault="00DA2D89" w:rsidP="00FC0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На выполнение работ по</w:t>
            </w:r>
            <w:r w:rsidRPr="00DA2D89"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="00FC05F8" w:rsidRPr="00FC05F8"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 xml:space="preserve">дооборудованию участка водопроводной сети от ул. </w:t>
            </w:r>
            <w:proofErr w:type="gramStart"/>
            <w:r w:rsidR="00FC05F8" w:rsidRPr="00FC05F8"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Юбилейная</w:t>
            </w:r>
            <w:proofErr w:type="gramEnd"/>
            <w:r w:rsidR="00FC05F8" w:rsidRPr="00FC05F8"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 xml:space="preserve"> до ул. Приморская в с. Новицкое, протяженностью 82 м.</w:t>
            </w:r>
          </w:p>
          <w:p w:rsidR="00DA2D89" w:rsidRPr="00DA2D89" w:rsidRDefault="00DA2D89" w:rsidP="00DA2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Новицкое                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   «     »               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DA2D89" w:rsidRPr="00DA2D89" w:rsidRDefault="00DA2D89" w:rsidP="00DA2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D89" w:rsidRPr="00DA2D89" w:rsidRDefault="00DA2D89" w:rsidP="00DA2D8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A2D89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Администрация Новицкого сельского поселения Партизанского муниципального района Приморского края</w:t>
            </w:r>
            <w:r w:rsidRPr="00DA2D89">
              <w:rPr>
                <w:rFonts w:ascii="Times New Roman" w:eastAsia="Times New Roman" w:hAnsi="Times New Roman"/>
                <w:sz w:val="24"/>
                <w:lang w:eastAsia="ru-RU"/>
              </w:rPr>
              <w:t xml:space="preserve">, именуемая в дальнейшем «Заказчик», в лице </w:t>
            </w:r>
            <w:r w:rsidRPr="00DA2D89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главы Новицкого сельского поселения Зражевского Александра Валерьевича</w:t>
            </w:r>
            <w:r w:rsidRPr="00DA2D89">
              <w:rPr>
                <w:rFonts w:ascii="Times New Roman" w:eastAsia="Times New Roman" w:hAnsi="Times New Roman"/>
                <w:sz w:val="24"/>
                <w:lang w:eastAsia="ru-RU"/>
              </w:rPr>
              <w:t xml:space="preserve">, действующего на основании </w:t>
            </w:r>
            <w:r w:rsidRPr="00DA2D89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Устава</w:t>
            </w:r>
            <w:r w:rsidRPr="00DA2D89">
              <w:rPr>
                <w:rFonts w:ascii="Times New Roman" w:eastAsia="Times New Roman" w:hAnsi="Times New Roman"/>
                <w:sz w:val="24"/>
                <w:lang w:eastAsia="ru-RU"/>
              </w:rPr>
              <w:t xml:space="preserve">, с одной стороны и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______________________________</w:t>
            </w:r>
            <w:r w:rsidRPr="00DA2D8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, именуемый в дальнейшем «Подрядчик», в лице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___________________________</w:t>
            </w:r>
            <w:r w:rsidRPr="00DA2D8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, действующего на основании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_________</w:t>
            </w:r>
            <w:r w:rsidRPr="00DA2D89">
              <w:rPr>
                <w:rFonts w:ascii="Times New Roman" w:eastAsia="Times New Roman" w:hAnsi="Times New Roman"/>
                <w:sz w:val="24"/>
                <w:lang w:eastAsia="ru-RU"/>
              </w:rPr>
              <w:t xml:space="preserve">, с другой стороны, совместно именуемые в дальнейшем «Стороны» или по отдельности «Сторона», на основании результатов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проведения запроса котировок</w:t>
            </w:r>
            <w:r w:rsidRPr="00DA2D89">
              <w:rPr>
                <w:rFonts w:ascii="Times New Roman" w:eastAsia="Times New Roman" w:hAnsi="Times New Roman"/>
                <w:sz w:val="24"/>
                <w:lang w:eastAsia="ru-RU"/>
              </w:rPr>
              <w:t>, протокол (подведения итогов</w:t>
            </w:r>
            <w:proofErr w:type="gramEnd"/>
            <w:r w:rsidRPr="00DA2D89">
              <w:rPr>
                <w:rFonts w:ascii="Times New Roman" w:eastAsia="Times New Roman" w:hAnsi="Times New Roman"/>
                <w:sz w:val="24"/>
                <w:lang w:eastAsia="ru-RU"/>
              </w:rPr>
              <w:t xml:space="preserve">) №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______________</w:t>
            </w:r>
            <w:r w:rsidRPr="00DA2D89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____________</w:t>
            </w:r>
            <w:r w:rsidRPr="00DA2D89">
              <w:rPr>
                <w:rFonts w:ascii="Times New Roman" w:eastAsia="Times New Roman" w:hAnsi="Times New Roman"/>
                <w:sz w:val="24"/>
                <w:lang w:eastAsia="ru-RU"/>
              </w:rPr>
              <w:t xml:space="preserve"> года заключили настоящий муниципальный контракт (далее – Контракт) о нижеследующем:</w:t>
            </w:r>
          </w:p>
          <w:p w:rsidR="00DA2D89" w:rsidRPr="00DA2D89" w:rsidRDefault="00DA2D89" w:rsidP="00DA2D89">
            <w:pPr>
              <w:tabs>
                <w:tab w:val="left" w:pos="5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2D89" w:rsidRPr="00DA2D89" w:rsidRDefault="00DA2D89" w:rsidP="00DA2D89">
            <w:pPr>
              <w:tabs>
                <w:tab w:val="left" w:pos="5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ПРЕДМЕТ КОНТРАКТА</w:t>
            </w:r>
          </w:p>
          <w:p w:rsidR="00DA2D89" w:rsidRPr="00DA2D89" w:rsidRDefault="00DA2D89" w:rsidP="00FC05F8">
            <w:pPr>
              <w:numPr>
                <w:ilvl w:val="1"/>
                <w:numId w:val="1"/>
              </w:numPr>
              <w:shd w:val="clear" w:color="auto" w:fill="FFFFFF"/>
              <w:tabs>
                <w:tab w:val="left" w:pos="974"/>
              </w:tabs>
              <w:spacing w:after="0" w:line="240" w:lineRule="auto"/>
              <w:ind w:left="37" w:firstLine="7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Подрядчик обязуется выполнить работы по «</w:t>
            </w:r>
            <w:r w:rsidR="00FC0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FC05F8" w:rsidRPr="00FC0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ооборудованию участка водопроводной сети от ул. Юбилейная до ул. Приморская в с. Новицкое, протяженностью 82 м.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DA2D8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условиями настоящего Контракта, технического задания на</w:t>
            </w:r>
            <w:r w:rsidR="002E6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 работ </w:t>
            </w:r>
            <w:r w:rsidR="00FC0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FC05F8" w:rsidRPr="00FC0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ооборудованию участка водопроводной сети от ул. Юбилейная до ул. Приморская в с. Новицкое, протяженностью 82 м.</w:t>
            </w:r>
            <w:r w:rsidR="002E6F51" w:rsidRPr="002E6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к настоящему Контракту, являющееся его неотъемлемой частью) (далее по тексту - Техническое</w:t>
            </w:r>
            <w:proofErr w:type="gramEnd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задание), а также утвержденного Заказчиком локального сметного расчета на выполнение работ по «</w:t>
            </w:r>
            <w:r w:rsidR="00FC05F8" w:rsidRPr="00FC0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Дооборудованию участка водопроводной сети от ул. </w:t>
            </w:r>
            <w:proofErr w:type="gramStart"/>
            <w:r w:rsidR="00FC05F8" w:rsidRPr="00FC0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="00FC05F8" w:rsidRPr="00FC0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ул. Приморская в с. Новицкое, протяженностью 82 м.</w:t>
            </w:r>
            <w:r w:rsidRPr="00DA2D8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»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Заказчик обязуется создать Подрядчику необходимые условия выполнения работ, принять их результат и оплатить обусловленную настоящим Контрактом цену.</w:t>
            </w:r>
          </w:p>
          <w:p w:rsidR="00DA2D89" w:rsidRPr="00DA2D89" w:rsidRDefault="00DA2D89" w:rsidP="00FC05F8">
            <w:pPr>
              <w:widowControl w:val="0"/>
              <w:spacing w:after="0" w:line="240" w:lineRule="auto"/>
              <w:ind w:left="37" w:firstLine="7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1.2 Местом выполнения работ по </w:t>
            </w:r>
            <w:r w:rsidR="00FC05F8" w:rsidRPr="00FC0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Дооборудованию участка водопроводной сети от ул. </w:t>
            </w:r>
            <w:proofErr w:type="gramStart"/>
            <w:r w:rsidR="00FC05F8" w:rsidRPr="00FC0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="00FC05F8" w:rsidRPr="00FC0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ул. Приморская в с. Новицкое, протяженностью 82 м. 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– работ)  является место нахождение объекта: Приморский край Партизанский район с. Новицкое.</w:t>
            </w:r>
          </w:p>
          <w:p w:rsidR="00DA2D89" w:rsidRPr="00DA2D89" w:rsidRDefault="00DA2D89" w:rsidP="00DA2D89">
            <w:pPr>
              <w:shd w:val="clear" w:color="auto" w:fill="FFFFFF"/>
              <w:tabs>
                <w:tab w:val="left" w:pos="97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2D89" w:rsidRPr="00DA2D89" w:rsidRDefault="00DA2D89" w:rsidP="00DA2D89">
            <w:pPr>
              <w:tabs>
                <w:tab w:val="left" w:pos="5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ЦЕНА КОНТРАКТА И ПОРЯДОК РАСЧЕТОВ</w:t>
            </w:r>
          </w:p>
          <w:p w:rsidR="00DA2D89" w:rsidRPr="00DA2D89" w:rsidRDefault="00DA2D89" w:rsidP="00DA2D89">
            <w:pPr>
              <w:tabs>
                <w:tab w:val="left" w:pos="5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2.1.  Общая сумма Контракта составляет </w:t>
            </w:r>
            <w:r w:rsidR="002E6F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</w:t>
            </w:r>
            <w:r w:rsidRPr="00DA2D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2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(с учетом НДС). </w:t>
            </w: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Финансирование осуществляется за счет средств бюджета Новицкого сельского поселения.</w:t>
            </w:r>
          </w:p>
          <w:p w:rsidR="00DA2D89" w:rsidRPr="00DA2D89" w:rsidRDefault="00DA2D89" w:rsidP="00DA2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2.2. </w:t>
            </w:r>
            <w:proofErr w:type="gramStart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Контракта включает в себя все расходы Подрядчика, связанные с исполнением настоящего муниципального Контракта </w:t>
            </w:r>
            <w:r w:rsidRPr="00DA2D8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 полном соответствии с Техническим заданием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выполнение работ по </w:t>
            </w:r>
            <w:r w:rsidRPr="00DA2D8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и  утвержденным Заказчиком локальным  сметным расчетом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стоимость материалов, трудозатраты, транспортные расходы, погрузочно-разгрузочные работы, охрану материалов на объекте, НДС, налоги и сборы, другие обязательные платежи и прочие расходы.</w:t>
            </w:r>
            <w:proofErr w:type="gramEnd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2D8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Цена контракта является фиксированной на весь период действия контракта, изменению и пересмотру не подлежит.</w:t>
            </w: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2.3. 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Форма оплаты: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Безналичный расчет путем перечисления денежных средств на расчетный счет Подрядчика. Авансовый платеж не предусмотрен.</w:t>
            </w:r>
          </w:p>
          <w:p w:rsidR="00DA2D89" w:rsidRPr="00DA2D89" w:rsidRDefault="00DA2D89" w:rsidP="002E6F51">
            <w:pPr>
              <w:tabs>
                <w:tab w:val="left" w:pos="5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Сроки и порядок оплаты: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E6F51" w:rsidRPr="002E6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производится после фактического выполнения 100% объема всех работ предусмотренных по настоящему Контракту в полном соответствии с Техническим заданием</w:t>
            </w:r>
            <w:r w:rsidR="009F1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E6F51" w:rsidRPr="002E6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основании актов выполненных работ и справок о стоимости выполненных работ (формы КС-2 и КС-3), предъявляемых к оплате, посредством перечисления денежных средств на расчетный</w:t>
            </w:r>
            <w:r w:rsidR="002E6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счет Подрядчика, но не позднее </w:t>
            </w:r>
            <w:r w:rsidR="002E6F51" w:rsidRPr="002E6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31.12.2013г.</w:t>
            </w:r>
          </w:p>
          <w:p w:rsidR="00DA2D89" w:rsidRPr="00DA2D89" w:rsidRDefault="00DA2D89" w:rsidP="00DA2D89">
            <w:pPr>
              <w:tabs>
                <w:tab w:val="left" w:pos="5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3. СРОК ВЫПОЛНЕНИЯ И ПОРЯДОК ПРИЕМА РАБОТ</w:t>
            </w:r>
          </w:p>
          <w:p w:rsidR="00DA2D89" w:rsidRPr="00DA2D89" w:rsidRDefault="00DA2D89" w:rsidP="00DA2D89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A2D89" w:rsidRPr="00DA2D89" w:rsidRDefault="00DA2D89" w:rsidP="00DA2D89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3.1.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Работы, предусмотренные настоящим Контрактом, осуществляются в  сроки: </w:t>
            </w:r>
            <w:r w:rsidRPr="00DA2D8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начало выполнения работ: с момента  подписания </w:t>
            </w:r>
            <w:r w:rsidRPr="00DA2D89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>муниципального контракта</w:t>
            </w:r>
            <w:r w:rsidR="009F123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. Окончание выполнения работ:  </w:t>
            </w:r>
            <w:r w:rsidR="009F1238" w:rsidRPr="0060684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15</w:t>
            </w:r>
            <w:r w:rsidRPr="0060684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октября 201</w:t>
            </w:r>
            <w:r w:rsidR="002E6F51" w:rsidRPr="0060684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</w:t>
            </w:r>
            <w:r w:rsidRPr="0060684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года. </w:t>
            </w:r>
          </w:p>
          <w:p w:rsidR="00DA2D89" w:rsidRPr="00DA2D89" w:rsidRDefault="00DA2D89" w:rsidP="00DA2D89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Подрядчик вправе выполнить работы и сдать Заказчику их результат досрочно. </w:t>
            </w:r>
            <w:r w:rsidRPr="00DA2D89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A2D89" w:rsidRPr="00DA2D89" w:rsidRDefault="00DA2D89" w:rsidP="00DA2D89">
            <w:pPr>
              <w:shd w:val="clear" w:color="auto" w:fill="FFFFFF"/>
              <w:tabs>
                <w:tab w:val="left" w:pos="9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Указанная дата является исходной для определения имущественных санкций в случаях нарушения сроков выполнения работ.</w:t>
            </w:r>
          </w:p>
          <w:p w:rsidR="00DA2D89" w:rsidRPr="00DA2D89" w:rsidRDefault="00DA2D89" w:rsidP="00DA2D89">
            <w:pPr>
              <w:tabs>
                <w:tab w:val="left" w:pos="900"/>
                <w:tab w:val="left" w:pos="5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3.2. Приемка выполненных работ производится Заказчиком от Подрядчика  по акту приемки выполненных работ формы КС-2 и справки формы КС-3, </w:t>
            </w: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счета и/или счета-фактуры</w:t>
            </w:r>
            <w:r w:rsidRPr="00DA2D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подписанных уполном</w:t>
            </w:r>
            <w:r w:rsidR="002E6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оченными представителями сторон</w:t>
            </w:r>
            <w:r w:rsidRPr="00DA2D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DA2D89" w:rsidRPr="00DA2D89" w:rsidRDefault="00DA2D89" w:rsidP="00DA2D8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D89" w:rsidRPr="00DA2D89" w:rsidRDefault="00DA2D89" w:rsidP="00DA2D89">
            <w:pPr>
              <w:tabs>
                <w:tab w:val="left" w:pos="5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ПРАВА И ОБЯЗАННОСТИ СТОРОН</w:t>
            </w: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4.1.  Подрядчик обязуется:  </w:t>
            </w: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4.1.1. 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Выполнить все работы в сроки, предусмотренные в Контракте и сдать работы Заказчику.</w:t>
            </w:r>
          </w:p>
          <w:p w:rsidR="00DA2D89" w:rsidRPr="00DA2D89" w:rsidRDefault="00DA2D89" w:rsidP="00DA2D8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4.1.2. 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Производить работы в полном соответствии с техническим заданием и утвержденным Заказчиком локальным сметным расчетом.          </w:t>
            </w:r>
          </w:p>
          <w:p w:rsidR="00DA2D89" w:rsidRPr="00DA2D89" w:rsidRDefault="00DA2D89" w:rsidP="00DA2D8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4.1.3.  Осуществлять охрану объекта.</w:t>
            </w:r>
          </w:p>
          <w:p w:rsidR="00DA2D89" w:rsidRPr="00DA2D89" w:rsidRDefault="00DA2D89" w:rsidP="00DA2D89">
            <w:pPr>
              <w:tabs>
                <w:tab w:val="left" w:pos="7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4.1.4. Обеспечить качество выполнения работ, указанных в п.1.1. </w:t>
            </w: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Представить Заказчику копии сертификатов соответствия всех применяемых материалов, оборудования, удостоверяющие их  качество.</w:t>
            </w:r>
          </w:p>
          <w:p w:rsidR="00DA2D89" w:rsidRPr="00DA2D89" w:rsidRDefault="00DA2D89" w:rsidP="00DA2D89">
            <w:pPr>
              <w:shd w:val="clear" w:color="auto" w:fill="FFFFFF"/>
              <w:tabs>
                <w:tab w:val="left" w:pos="9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DA2D8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4.1.5. Обеспечить 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устранение недостатков и дефектов, выявленных при приемке работ, указанных в п.1.1. настоящего Контракта, в 10-ти </w:t>
            </w:r>
            <w:proofErr w:type="spellStart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дневный</w:t>
            </w:r>
            <w:proofErr w:type="spellEnd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срок.</w:t>
            </w:r>
          </w:p>
          <w:p w:rsidR="00DA2D89" w:rsidRPr="00DA2D89" w:rsidRDefault="00DA2D89" w:rsidP="00DA2D89">
            <w:pPr>
              <w:shd w:val="clear" w:color="auto" w:fill="FFFFFF"/>
              <w:tabs>
                <w:tab w:val="left" w:pos="9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4.1.6. При обнаружении недостатков в течение гарантийного срока (24 месяца </w:t>
            </w:r>
            <w:proofErr w:type="gramStart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сторонами акта приемки выполненных работ), Подрядчик осуществляет их устранение  за свой счет.</w:t>
            </w:r>
          </w:p>
          <w:p w:rsidR="00DA2D89" w:rsidRPr="00DA2D89" w:rsidRDefault="00DA2D89" w:rsidP="00DA2D89">
            <w:pPr>
              <w:tabs>
                <w:tab w:val="left" w:pos="7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4.1.7.  Обеспечить в ходе выполнения работ, указанных в п.1.1. настоящего Контракта, необходимые мероприятия по технике безопасности, охране окружающей среды, зеленых насаждений.</w:t>
            </w:r>
          </w:p>
          <w:p w:rsidR="00DA2D89" w:rsidRPr="00DA2D89" w:rsidRDefault="00DA2D89" w:rsidP="00DA2D89">
            <w:pPr>
              <w:spacing w:after="0" w:line="240" w:lineRule="auto"/>
              <w:ind w:firstLine="7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4.1.8. Обеспечить уборку строительного мусора на территории объекта, указанного в п.1.1. настоящего контракта.</w:t>
            </w:r>
          </w:p>
          <w:p w:rsidR="00DA2D89" w:rsidRPr="00DA2D89" w:rsidRDefault="00DA2D89" w:rsidP="00DA2D89">
            <w:pPr>
              <w:tabs>
                <w:tab w:val="left" w:pos="36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4.1.9. Отвечать за ущерб, причиненный третьему лицу в процессе выполнения работ.</w:t>
            </w: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4.2. Заказчик обязуется:</w:t>
            </w:r>
          </w:p>
          <w:p w:rsidR="00DA2D89" w:rsidRPr="00DA2D89" w:rsidRDefault="00DA2D89" w:rsidP="00DA2D89">
            <w:pPr>
              <w:tabs>
                <w:tab w:val="left" w:pos="76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4.2.1. Обеспечить доступ Подрядчику к объекту и передать последнему в полном объеме сметную документацию.</w:t>
            </w: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4.2.2. Принять выполненные работы в порядке, предусмотренном действующим законодательством.</w:t>
            </w:r>
          </w:p>
          <w:p w:rsidR="00DA2D89" w:rsidRPr="00DA2D89" w:rsidRDefault="00DA2D89" w:rsidP="00DA2D89">
            <w:pPr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4.2.3. Произвести оплату выполненных Подрядчиком работ в порядке, предусмотренном Контрактом</w:t>
            </w:r>
          </w:p>
          <w:p w:rsidR="00DA2D89" w:rsidRPr="00DA2D89" w:rsidRDefault="00DA2D89" w:rsidP="00DA2D89">
            <w:pPr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</w:t>
            </w:r>
            <w:r w:rsidRPr="00DA2D8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4.3. Подрядчик вправе:</w:t>
            </w:r>
          </w:p>
          <w:p w:rsidR="00DA2D89" w:rsidRPr="00DA2D89" w:rsidRDefault="00DA2D89" w:rsidP="00DA2D89">
            <w:pPr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           4.3.1. Самостоятельно  выбирать способы выполнения работ по настоящему муниципальному Контракту.</w:t>
            </w:r>
          </w:p>
          <w:p w:rsidR="00DA2D89" w:rsidRPr="00DA2D89" w:rsidRDefault="00DA2D89" w:rsidP="00DA2D89">
            <w:pPr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           4.3.2. Выполнить работы и сдать результат работ Заказчику  досрочно.</w:t>
            </w:r>
          </w:p>
          <w:p w:rsidR="00DA2D89" w:rsidRPr="00DA2D89" w:rsidRDefault="00DA2D89" w:rsidP="00DA2D89">
            <w:pPr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           4.4. Заказчик вправе:</w:t>
            </w:r>
          </w:p>
          <w:p w:rsidR="00DA2D89" w:rsidRPr="00DA2D89" w:rsidRDefault="00DA2D89" w:rsidP="00DA2D89">
            <w:pPr>
              <w:spacing w:after="0" w:line="240" w:lineRule="auto"/>
              <w:ind w:firstLine="747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  любое время осуществлять надзор за  ходом и качеством выполняемых по настоящему муниципальному Контракту работ, а также за качеством применяемого Подрядчиком оборудования и материалов, не вмешиваясь в деятельность Подрядчика.</w:t>
            </w:r>
          </w:p>
          <w:p w:rsidR="00DA2D89" w:rsidRPr="00DA2D89" w:rsidRDefault="00DA2D89" w:rsidP="00DA2D89">
            <w:pPr>
              <w:spacing w:after="0" w:line="240" w:lineRule="auto"/>
              <w:ind w:firstLine="747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4.5. Стороны обязуются выделить для постоянной связи и согласования друг с другом различных вопросов, связанных с исполнением настоящего Контракта, ответственных представителей, о назначении которых письменно уведомить друг друга не позднее 2 (двух) дней с момента их назначения.</w:t>
            </w:r>
          </w:p>
          <w:p w:rsidR="00DA2D89" w:rsidRPr="00DA2D89" w:rsidRDefault="00DA2D89" w:rsidP="00DA2D8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 xml:space="preserve">     </w:t>
            </w:r>
          </w:p>
          <w:p w:rsidR="00DA2D89" w:rsidRPr="00DA2D89" w:rsidRDefault="00DA2D89" w:rsidP="00DA2D89">
            <w:pPr>
              <w:tabs>
                <w:tab w:val="left" w:pos="900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ОТВЕТСТВЕННОСТЬ СТОРОН</w:t>
            </w:r>
          </w:p>
          <w:p w:rsidR="00DA2D89" w:rsidRPr="00DA2D89" w:rsidRDefault="00DA2D89" w:rsidP="00DA2D8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 Выполненные работы по количеству и качеству передаются Подрядчиком и принимаются Заказчиком по акту сдачи-приемки выполненных работ.</w:t>
            </w:r>
          </w:p>
          <w:p w:rsidR="00DA2D89" w:rsidRPr="00DA2D89" w:rsidRDefault="00DA2D89" w:rsidP="00DA2D8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5.2. Акт сдачи-приемки подписывается Сторонами в течение 3 </w:t>
            </w: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(трех) рабочих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 со дня передачи Подрядчиком отчетной документации Заказчику для проверки ее соответствия выполненным работам и условиям настоящего Контракта. </w:t>
            </w:r>
          </w:p>
          <w:p w:rsidR="00DA2D89" w:rsidRPr="00DA2D89" w:rsidRDefault="00DA2D89" w:rsidP="00DA2D8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 Применяемые материалы, изделия и оборудование, предназначенные для выполнения работ в соответствии с положениями действующих в Российской Федерации нормативных документов и правил, должны соответствовать ГОСТам и должны быть разрешены к применению в Российской Федерации.</w:t>
            </w:r>
          </w:p>
          <w:p w:rsidR="00DA2D89" w:rsidRPr="00DA2D89" w:rsidRDefault="00DA2D89" w:rsidP="00DA2D8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5.4. </w:t>
            </w: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случае обнаружения Заказчиком недостатков в выполненных работах или некачественно выполненных работ Сторонами в течение 2 (двух) рабочих дней составляется двусторонний акт с перечнем выявленных недостатков, необходимых доработок и сроком их устранения. После подписания двустороннего акта Подрядчик обязан в согласованный Сторонами срок своими силами и без увеличения цены Контракта, установленной в разделе 2 настоящего Контракта, переделать работы для устранения недостатков выполненных работ и обеспечения их надлежащего качества.</w:t>
            </w:r>
          </w:p>
          <w:p w:rsidR="00DA2D89" w:rsidRPr="00DA2D89" w:rsidRDefault="00DA2D89" w:rsidP="00DA2D8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5.5. </w:t>
            </w: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Работы, выполненные с изменением или отклонением от локального сметного расчета, не оформленные в установленном порядке, оплате не подлежат.</w:t>
            </w:r>
          </w:p>
          <w:p w:rsidR="00DA2D89" w:rsidRPr="00DA2D89" w:rsidRDefault="00DA2D89" w:rsidP="00DA2D8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5.6. </w:t>
            </w: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Заказчик вправе отказаться от приемки результата работ в случае обнаружения недостатков, которые исключают возможность его использования для указанной в настоящем Контракте цели и не могут быть устранены Сторонами.</w:t>
            </w:r>
          </w:p>
          <w:p w:rsidR="00DA2D89" w:rsidRPr="00DA2D89" w:rsidRDefault="00DA2D89" w:rsidP="00DA2D8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5.7. В случае досрочного выполнения работ Подрядчик уведомляет Заказчика о готовности предоставить отчетную документацию для осуществления сдачи-приемки выполненных работ, при этом цена настоящего Контракта не может быть увеличена.</w:t>
            </w:r>
          </w:p>
          <w:p w:rsidR="00DA2D89" w:rsidRPr="00DA2D89" w:rsidRDefault="00DA2D89" w:rsidP="00DA2D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5.8. Обязательства Подрядчика по настоящему Контракту считаются исполненными после подписания Сторонами акта сдачи-приемки выполненных работ в соответствии с утвержденным локальным сметным расчетом на выполнение работ по «</w:t>
            </w:r>
            <w:r w:rsidR="009F1238" w:rsidRPr="009F1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Дооборудованию участка водопроводной сети от ул. </w:t>
            </w:r>
            <w:proofErr w:type="gramStart"/>
            <w:r w:rsidR="009F1238" w:rsidRPr="009F1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="009F1238" w:rsidRPr="009F1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ул. Приморская в с. Новицкое, протяженностью 82 м.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  <w:r w:rsidRPr="00DA2D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2D89" w:rsidRPr="00DA2D89" w:rsidRDefault="00DA2D89" w:rsidP="00DA2D89">
            <w:pPr>
              <w:tabs>
                <w:tab w:val="left" w:pos="5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D89" w:rsidRDefault="00DA2D89" w:rsidP="00DA2D89">
            <w:pPr>
              <w:tabs>
                <w:tab w:val="left" w:pos="5418"/>
              </w:tabs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6.ГАРАНТИИ КАЧЕСТВА РАБОТ</w:t>
            </w:r>
          </w:p>
          <w:p w:rsidR="00B62AA1" w:rsidRPr="00DA2D89" w:rsidRDefault="00B62AA1" w:rsidP="00DA2D89">
            <w:pPr>
              <w:tabs>
                <w:tab w:val="left" w:pos="5418"/>
              </w:tabs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2D89" w:rsidRPr="00DA2D89" w:rsidRDefault="00DA2D89" w:rsidP="00DA2D89">
            <w:pPr>
              <w:tabs>
                <w:tab w:val="left" w:pos="54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6.1. </w:t>
            </w:r>
            <w:r w:rsidR="002E6F51" w:rsidRPr="002E6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Подрядчик обязуется выполнить работы, с гарантируемым соответствием результата работ требованиям по качеству, предусмотренными муниципальным контрактом, строительными нормами и правилами, в течение 24 месяцев с момента </w:t>
            </w:r>
            <w:proofErr w:type="gramStart"/>
            <w:r w:rsidR="002E6F51" w:rsidRPr="002E6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подписания акта сдачи-приемки выполнения работ</w:t>
            </w:r>
            <w:proofErr w:type="gramEnd"/>
            <w:r w:rsidR="002E6F51" w:rsidRPr="002E6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Гарантии качества распространяются на результат работ, выполненный Подрядчиком по настоящему муниципальному контракту, а так же используемые материалы. Подрядчик обязуется за свой счет устранять дефекты и (или) недостатки в результате выполненной им в соответствии с муниципальным контрактом работе, обнаруженные в течение установленного гарантийного срока. Гарантийный срок в этом случае продлевается соответственно на период устранения дефектов и недостатков. </w:t>
            </w:r>
            <w:proofErr w:type="gramStart"/>
            <w:r w:rsidR="002E6F51" w:rsidRPr="002E6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обнаружении Заказчиком в течение гарантийного срока дефектов и (или) недостатков, Заказчик обязан сообщить об этом Подрядчику в письменной форме, а Подрядчик обязан не позднее 5-ти дней со дня получения письменного извещения направить своего полномочного представителя для составления и подписания акта о выявленных дефектах и (или) недостатках, в котором сторонами согласовываются сроки их устранения.</w:t>
            </w:r>
            <w:proofErr w:type="gramEnd"/>
          </w:p>
          <w:p w:rsidR="00DA2D89" w:rsidRDefault="00DA2D89" w:rsidP="00DA2D89">
            <w:pPr>
              <w:tabs>
                <w:tab w:val="left" w:pos="5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62AA1" w:rsidRDefault="00B62AA1" w:rsidP="00DA2D89">
            <w:pPr>
              <w:tabs>
                <w:tab w:val="left" w:pos="5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62AA1" w:rsidRDefault="00B62AA1" w:rsidP="00DA2D89">
            <w:pPr>
              <w:tabs>
                <w:tab w:val="left" w:pos="5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62AA1" w:rsidRDefault="00B62AA1" w:rsidP="00DA2D89">
            <w:pPr>
              <w:tabs>
                <w:tab w:val="left" w:pos="5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2D89" w:rsidRDefault="00DA2D89" w:rsidP="002E6F51">
            <w:pPr>
              <w:pStyle w:val="a4"/>
              <w:numPr>
                <w:ilvl w:val="0"/>
                <w:numId w:val="3"/>
              </w:numPr>
              <w:tabs>
                <w:tab w:val="left" w:pos="5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F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ОТВЕТСТВЕННОСТЬ СТОРОН</w:t>
            </w:r>
          </w:p>
          <w:p w:rsidR="00B62AA1" w:rsidRPr="002E6F51" w:rsidRDefault="00B62AA1" w:rsidP="00B62AA1">
            <w:pPr>
              <w:pStyle w:val="a4"/>
              <w:tabs>
                <w:tab w:val="left" w:pos="5418"/>
              </w:tabs>
              <w:spacing w:after="0" w:line="240" w:lineRule="auto"/>
              <w:ind w:left="39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7.1. Стороны несут ответственность за нарушение предусмотренных Контрактом обязательств или ненадлежащее их исполнение в соответствии с гражданским законодательством Российской Федерации и условиями настоящего Контракта.</w:t>
            </w: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7.2. </w:t>
            </w:r>
            <w:proofErr w:type="gramStart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Подрядчик несет ответственность: за качество строительных материалов, оборудования и комплектующих изделий, конструкций и систем, применяемых им при выполнении работ, предусмотренных настоящим Контрактом, и в соответствии с действующим законодательством должен иметь соответствующие сертификаты, технические паспорта, удостоверяющие их качество; за неисполнение или ненадлежащее исполнение обязательств, выразившихся в ненадлежащем качестве выполненных работ или с нарушением технологии производства работ;</w:t>
            </w:r>
            <w:proofErr w:type="gramEnd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нарушение сроков выполнения работ; за допущенные отступления от требований строительных норм и правил; за причиненный ущерб Заказчику, а так же третьим лицам при выполнении работ; за несоблюдение норм и правил по охране труда, окружающей среды и безопасности ведения строительных работ на объекте; </w:t>
            </w:r>
            <w:proofErr w:type="gramStart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некачественно выполненные работы в течение гарантийного срока и обязан устранить выявленные в течение гарантийного срока дефекты своими силами и за свой счет; за нарушение сроков устранения недостатков выполненных работ, установленных Заказчиком; за нарушение сроков передачи исполнительной и рабочей документации по объекту ремонта;</w:t>
            </w:r>
            <w:proofErr w:type="gramEnd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несвоевременный вывоз строительного мусора и грунта, а также нарушение сроков  освобождения от строительных машин, оборудования, инвентаря, инструментов, строительных материалов и другого имущества и за иные обязательства принятые  в соответствии с условиями настоящего Контракта.  </w:t>
            </w:r>
          </w:p>
          <w:p w:rsidR="00DA2D89" w:rsidRPr="00DA2D89" w:rsidRDefault="00DA2D89" w:rsidP="00DA2D89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7.3. Подрядчик уплачивает Заказчику за нарушение следующих обязательств по Контракту:</w:t>
            </w:r>
          </w:p>
          <w:p w:rsidR="00DA2D89" w:rsidRPr="00DA2D89" w:rsidRDefault="00DA2D89" w:rsidP="00DA2D89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7.3.1. за нарушение сроков выполнения работ, предусмотренных пунктом 3.1. Контракта – неустойку в размере 1 процента от цены настоящего Контракта за каждый день просрочки исполнения обязательств, но не менее 1/300 действующей на день уплаты неустойки ставки рефинансирования Центрального банка Российской Федерации.</w:t>
            </w:r>
          </w:p>
          <w:p w:rsidR="00DA2D89" w:rsidRPr="00DA2D89" w:rsidRDefault="00DA2D89" w:rsidP="00DA2D89">
            <w:pPr>
              <w:shd w:val="clear" w:color="auto" w:fill="FFFFFF"/>
              <w:tabs>
                <w:tab w:val="left" w:pos="7416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7.3.2. за неисполнение или ненадлежащее исполнение обязательств, выразившихся в ненадлежащем качестве выполненных работ и с нарушением технологии производства работ - неустойку в размере 10 процентов от стоимости ненадлежащим образом выполненных работ, выявленных в ходе проверки, при этом исправление указанных работ производится Подрядчиком за свой счет в сроки, согласованные с Заказчиком, но не менее 1/300 действующей на день уплаты неустойки ставки</w:t>
            </w:r>
            <w:proofErr w:type="gramEnd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рефинансирования Центрального банка Российской Федерации.</w:t>
            </w:r>
          </w:p>
          <w:p w:rsidR="00DA2D89" w:rsidRPr="00DA2D89" w:rsidRDefault="00DA2D89" w:rsidP="00DA2D89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7.3.3.  за нарушение сроков устранения недостатков выполненных работ, установленных Заказчиком - неустойку в размере 10 процентов от стоимости работ, выполненных с недостатками за каждый день просрочки исполнения обязательств, но не менее 1/300 действующей на день уплаты неустойки ставки рефинансирования Центрального Банка  Российской Федерации.</w:t>
            </w:r>
          </w:p>
          <w:p w:rsidR="00DA2D89" w:rsidRPr="00DA2D89" w:rsidRDefault="00DA2D89" w:rsidP="00DA2D89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7.3.4. за нарушение сроков передачи исполнительной и рабочей документации по Контракту - неустойку в размере 1 процента от цены настоящего Контракта за каждый день просрочки исполнения обязательств, но не менее 1/300 действующей на день уплаты неустойки ставки рефинансирования Центрального банка Российской Федерации.</w:t>
            </w:r>
          </w:p>
          <w:p w:rsidR="00DA2D89" w:rsidRPr="00DA2D89" w:rsidRDefault="00DA2D89" w:rsidP="00DA2D8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7.3.5.  за несвоевременный вывоз строительного мусора и грунта, а также нарушение сроков  освобождения от  строительных машин, оборудования, инвентаря, инструментов, строительных материалов и другого имущества - штраф в размере 0,1 процента от цены настоящего Контракта за каждый день просрочки исполнения обязательств, но не менее 1/300 ставки рефинансирования Центрального Банка Российской Федерации.</w:t>
            </w:r>
          </w:p>
          <w:p w:rsidR="00DA2D89" w:rsidRPr="00DA2D89" w:rsidRDefault="00DA2D89" w:rsidP="00DA2D89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7.3.6.  отказ  от выполнения работ, являющихся предметом настоящего Контракта, по основаниям, не предусмотренным законодательством Российской Федерации – неустойку в 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размере 10 процентов от цены настоящего Контракта за каждый день просрочки исполнения обязательств, но не менее 1/300 действующей на день уплаты неустойки ставки рефинансирования Центрального банка Российской Федерации.</w:t>
            </w:r>
          </w:p>
          <w:p w:rsidR="00DA2D89" w:rsidRPr="00DA2D89" w:rsidRDefault="00DA2D89" w:rsidP="00DA2D89">
            <w:pPr>
              <w:shd w:val="clear" w:color="auto" w:fill="FFFFFF"/>
              <w:tabs>
                <w:tab w:val="left" w:pos="49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DA2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7.4. </w:t>
            </w:r>
            <w:r w:rsidRPr="00DA2D89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В случае некачественного исполнения Подрядчиком работ, а именно при выявлении </w:t>
            </w: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Заказчиком недостатков при приемке работ, время, предоставленное Подрядчику для </w:t>
            </w:r>
            <w:r w:rsidRPr="00DA2D8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устранения недостатков, считается нарушением срока окончания работ и влечет </w:t>
            </w: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ответственность, предусмотренную пунктом 7.3.1.раздела 7 настоящего Контракта.</w:t>
            </w:r>
          </w:p>
          <w:p w:rsidR="00DA2D89" w:rsidRPr="00DA2D89" w:rsidRDefault="00DA2D89" w:rsidP="00DA2D89">
            <w:pPr>
              <w:shd w:val="clear" w:color="auto" w:fill="FFFFFF"/>
              <w:tabs>
                <w:tab w:val="left" w:pos="49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7.5.  При порче или уничтожении имущества, находящегося в ведении Подрядчика, выполненных, в том числе оплаченных, строительно-монтажных работ, произошедших не по вине Заказчика, Подрядчик за свой счет компенсирует возникшие по его вине или по вине третьих лиц убытки;</w:t>
            </w:r>
          </w:p>
          <w:p w:rsidR="00DA2D89" w:rsidRPr="00DA2D89" w:rsidRDefault="00DA2D89" w:rsidP="00DA2D8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ab/>
              <w:t>7.6.</w:t>
            </w: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DA2D8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Убытки, возникшие вследствие неисполнения, либо ненадлежащего исполнения Сторонами </w:t>
            </w: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обязательств по настоящему Контракту, возмещаются в объеме и порядке, предусмотренном ГК РФ.</w:t>
            </w:r>
          </w:p>
          <w:p w:rsidR="00DA2D89" w:rsidRPr="00DA2D89" w:rsidRDefault="00DA2D89" w:rsidP="00DA2D8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ab/>
              <w:t xml:space="preserve">  7.7. Сторона, не исполнившая или ненадлежащим образом исполнившая свои обязательства по </w:t>
            </w:r>
            <w:r w:rsidRPr="00DA2D89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настоящему  Контракту,  несет  ответственность,  если  не докажет,  что  надлежащее  исполнение </w:t>
            </w: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обязательств оказалось невозможным вследствие непреодолимой силы.</w:t>
            </w:r>
          </w:p>
          <w:p w:rsidR="00DA2D89" w:rsidRPr="00DA2D89" w:rsidRDefault="00DA2D89" w:rsidP="00DA2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ab/>
              <w:t xml:space="preserve">7.8. В случае просрочки исполнения Заказчиком обязательств, предусмотренных Контрактом, другая </w:t>
            </w:r>
            <w:r w:rsidRPr="00DA2D8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Сторона вправе потребовать уплату пени. Пеня начисляется за каждый день просрочки исполнения </w:t>
            </w:r>
            <w:r w:rsidRPr="00DA2D8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обязательств, предусмотренных настоящим Контрактом, начиная со дня, следующего после дня </w:t>
            </w:r>
            <w:r w:rsidRPr="00DA2D8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истечения установленного Контрактом срока исполнения обязательств. Размер пени устанавливается в   размере   одной   трехсотой   действующей   на   день   уплаты   пени   ставки   рефинансирования Центрального банка Российской Федерации. Заказчик освобождается от уплаты пени, если докажет, </w:t>
            </w: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что просрочка исполнения указанного обязательства произошла вследствие непреодолимой силы или </w:t>
            </w:r>
            <w:r w:rsidRPr="00DA2D89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по вине другой стороны</w:t>
            </w:r>
            <w:r w:rsidRPr="00DA2D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7.9. Кроме санкций за неисполнение обязательств по настоящему Контракту виновная Сторона возмещает другой Стороне все вызванные неисполнением обязательств по Контракту не покрытые неустойкой убытки, включая упущенную выгоду пострадавшей Стороне.</w:t>
            </w: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7.10. Уплата пени, а также возмещение убытков не освобождает Стороны от исполнения обязательств в натуре или устранения нарушений.</w:t>
            </w: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7.11. В случае неисполнения или ненадлежащего исполнения обязательств, предусмотренных Контрактом, Заказчик вправе произвести  оплату по Контракту за вычетом соответствующего размера неустойки. Оплата по Контракту осуществляется на основании акта сдачи-приемки выполненных работ, в котором указываются: сумма, подлежащая оплате в соответствии с условиями Контракта; размер неустойки, подлежащий взысканию; итоговая сумма, подлежащая оплате Подрядчику по Контракту. Приложением к акту сдачи-приемки выполненных работ - основания применения и порядок расчета неустойки. </w:t>
            </w:r>
          </w:p>
          <w:p w:rsidR="00DA2D89" w:rsidRPr="00DA2D89" w:rsidRDefault="00DA2D89" w:rsidP="00DA2D89">
            <w:pPr>
              <w:shd w:val="clear" w:color="auto" w:fill="FFFFFF"/>
              <w:tabs>
                <w:tab w:val="left" w:pos="595"/>
              </w:tabs>
              <w:spacing w:after="0" w:line="240" w:lineRule="auto"/>
              <w:ind w:left="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ab/>
              <w:t>7.12.</w:t>
            </w: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DA2D8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Пункты настоящего раздела Контракта, предусматривающие уплату сторонами штрафных </w:t>
            </w: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санкций вступают</w:t>
            </w:r>
            <w:proofErr w:type="gramEnd"/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силу при наличии письменной претензии одной из Сторон.</w:t>
            </w:r>
          </w:p>
          <w:p w:rsidR="00DA2D89" w:rsidRPr="00DA2D89" w:rsidRDefault="00DA2D89" w:rsidP="00DA2D89">
            <w:pPr>
              <w:tabs>
                <w:tab w:val="left" w:pos="851"/>
                <w:tab w:val="left" w:pos="5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7.13. Споры, возникающие между Подрядчиком и Заказчиком при заключении, изменении, расторжении и исполнении Контракта, а также возмещении понесенных убытков и другие возможные споры, рассматриваются в ус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тановленном законо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дательством порядке в Арбитражном суде Приморского края. Сто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роны при рассмотрении спорных вопросов соблюдают претензионный порядок. Срок рассмотрения претензии – 30 дней со дня её получения.</w:t>
            </w:r>
          </w:p>
          <w:p w:rsidR="00DA2D89" w:rsidRDefault="00DA2D89" w:rsidP="00DA2D89">
            <w:pPr>
              <w:tabs>
                <w:tab w:val="left" w:pos="851"/>
                <w:tab w:val="left" w:pos="5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7.14. За неисполнение и ненадлежащее исполнение своих обязательств по настоящему контракту Подрядчик несет ответственность в соответствии с Гражданским законодательством РФ.</w:t>
            </w:r>
          </w:p>
          <w:p w:rsidR="00B62AA1" w:rsidRPr="00DA2D89" w:rsidRDefault="00B62AA1" w:rsidP="00DA2D89">
            <w:pPr>
              <w:tabs>
                <w:tab w:val="left" w:pos="851"/>
                <w:tab w:val="left" w:pos="5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D89" w:rsidRDefault="00DA2D89" w:rsidP="00DA2D89">
            <w:pPr>
              <w:tabs>
                <w:tab w:val="left" w:pos="5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8. ФОРС-МАЖОР</w:t>
            </w:r>
          </w:p>
          <w:p w:rsidR="00B62AA1" w:rsidRPr="00DA2D89" w:rsidRDefault="00B62AA1" w:rsidP="00DA2D89">
            <w:pPr>
              <w:tabs>
                <w:tab w:val="left" w:pos="5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2D89" w:rsidRPr="00DA2D89" w:rsidRDefault="00DA2D89" w:rsidP="00DA2D89">
            <w:pPr>
              <w:tabs>
                <w:tab w:val="left" w:pos="5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8.1. Стороны освобождаются от ответственности друг перед другом за частичное или полное неисполнение обязательств по Контракту, в случаях, установленных законодательством, в частности при возникновении обстоятельств непреодолимой силы (форс-мажорных), т.е. чрезвычайных и непредсказуемых при данных условиях обстоятельств.</w:t>
            </w:r>
          </w:p>
          <w:p w:rsidR="00DA2D89" w:rsidRPr="00DA2D89" w:rsidRDefault="00DA2D89" w:rsidP="00DA2D89">
            <w:pPr>
              <w:tabs>
                <w:tab w:val="left" w:pos="5418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вышеуказанным (форс-мажорным) обстоятельствам относятся следующие события: стихийные бедствия природного характера (землетрясения, наводнения, пожары, снежные заносы и т.д.); забастовки; диверсии; запретительные и ограничительные меры органов государственной власти, а также другие, признанные таковыми арбитражным судом.</w:t>
            </w:r>
            <w:proofErr w:type="gramEnd"/>
          </w:p>
          <w:p w:rsidR="00DA2D89" w:rsidRPr="00DA2D89" w:rsidRDefault="00DA2D89" w:rsidP="00DA2D89">
            <w:pPr>
              <w:tabs>
                <w:tab w:val="left" w:pos="5418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8.2. О наступлении форс-мажорных обстоятель</w:t>
            </w:r>
            <w:proofErr w:type="gramStart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ст</w:t>
            </w:r>
            <w:proofErr w:type="gramEnd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ороны уведомляют друг друга немедленно с момента их возникновения. Факт наступления форс-мажорных обстоятельств должен быть документально удостоверен полномочными на то органами власти. Удостоверяющий документ прилагается к письменному уведомлению. При отсутствии уведомления (а равно при просрочке уведомления), удостоверяющего документа, сторона Контракта, их получающая, вправе не принимать во внимание наступление форс-мажорных обстоятель</w:t>
            </w:r>
            <w:proofErr w:type="gramStart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предъявлении претензий (исков) к другой стороне в связи с ненадлежащим исполнением условий Контракта. При возникновении форс-мажорных обстоятель</w:t>
            </w:r>
            <w:proofErr w:type="gramStart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вс</w:t>
            </w:r>
            <w:proofErr w:type="gramEnd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во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просы, связанные с взаиморасчетами, решаются сторонами Контракта по взаимному согласованию, а при не достижении согласия - в порядке арбитражного судопроизводства.</w:t>
            </w:r>
          </w:p>
          <w:p w:rsidR="00DA2D89" w:rsidRPr="00DA2D89" w:rsidRDefault="00DA2D89" w:rsidP="00DA2D89">
            <w:pPr>
              <w:tabs>
                <w:tab w:val="left" w:pos="5418"/>
              </w:tabs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D89" w:rsidRPr="00DA2D89" w:rsidRDefault="00DA2D89" w:rsidP="00DA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 ПОРЯДОК РАСТОРЖЕНИЯ КОНТРАКТА</w:t>
            </w:r>
          </w:p>
          <w:p w:rsidR="00DA2D89" w:rsidRPr="00DA2D89" w:rsidRDefault="00DA2D89" w:rsidP="00DA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2D89" w:rsidRPr="00DA2D89" w:rsidRDefault="00DA2D89" w:rsidP="00DA2D8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9.1. </w:t>
            </w:r>
            <w:r w:rsidR="00B669AF" w:rsidRPr="00B6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Расторжение настоящего Контракта допускается по соглашению Сторон, по решению суда или в связи с односторонним отказом стороны Контракта от исполнения Контракта в соответствии с гражданским законодательством, с учетом  требований Федерального закона от 21.07.2005 г. № 94-ФЗ «О размещении заказов на поставки товаров, выполнение работ, оказание услуг для государственных и муниципальных нужд».</w:t>
            </w:r>
          </w:p>
          <w:p w:rsidR="00DA2D89" w:rsidRPr="00DA2D89" w:rsidRDefault="00DA2D89" w:rsidP="00DA2D8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9.2. Контракт считается расторгнутым с момента подписания сторонами соглашения о расторжении, при условии урегулирования материальных и финансовых претензий по выполненным до момента расторжения контракта обязательствам или вступления в законную силу решения суда.</w:t>
            </w: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9.3. Настоящий Контракт, может быть, расторгнут по решению суда в случаях:</w:t>
            </w:r>
          </w:p>
          <w:p w:rsidR="00DA2D89" w:rsidRPr="00DA2D89" w:rsidRDefault="00DA2D89" w:rsidP="00DA2D8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9.3.1. нарушения Подрядчиком сроков выполнения работ;</w:t>
            </w:r>
          </w:p>
          <w:p w:rsidR="00DA2D89" w:rsidRPr="00DA2D89" w:rsidRDefault="00DA2D89" w:rsidP="00DA2D8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9.3.2. несоблюдения Подрядчиком требований по качеству работ и применяемых материалов, если исправление соответствующих некачественно выполненных работ влечет задержку выполнения работ;</w:t>
            </w:r>
          </w:p>
          <w:p w:rsidR="00DA2D89" w:rsidRPr="00DA2D89" w:rsidRDefault="00DA2D89" w:rsidP="00DA2D8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9.3.3. представления актов государственных органов в рамках действующего законодательства, лишающих Подрядчика права на производство работ. </w:t>
            </w:r>
          </w:p>
          <w:p w:rsidR="00DA2D89" w:rsidRPr="00DA2D89" w:rsidRDefault="00DA2D89" w:rsidP="00DA2D89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D89" w:rsidRDefault="00DA2D89" w:rsidP="00DA2D89">
            <w:pPr>
              <w:tabs>
                <w:tab w:val="left" w:pos="5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 ПРОЧИЕ УСЛОВИЯ</w:t>
            </w:r>
          </w:p>
          <w:p w:rsidR="00B62AA1" w:rsidRPr="00DA2D89" w:rsidRDefault="00B62AA1" w:rsidP="00DA2D89">
            <w:pPr>
              <w:tabs>
                <w:tab w:val="left" w:pos="5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2D89" w:rsidRPr="00DA2D89" w:rsidRDefault="00DA2D89" w:rsidP="00DA2D89">
            <w:pPr>
              <w:tabs>
                <w:tab w:val="left" w:pos="851"/>
                <w:tab w:val="left" w:pos="5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10.1. Стороны обязуются соблюдать условия, обеспечивающие неразглашение касающейся их конфиденциальной коммерческой информации, связанной с выполнением обязательств по Контракту, и непосредственно несут друг перед другом ответственность за ненадлежащее выполнение принятых по Контракту обязатель</w:t>
            </w:r>
            <w:proofErr w:type="gramStart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в сл</w:t>
            </w:r>
            <w:proofErr w:type="gramEnd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учаях, предусмотренных законодательством. </w:t>
            </w:r>
          </w:p>
          <w:p w:rsidR="00DA2D89" w:rsidRPr="00DA2D89" w:rsidRDefault="00DA2D89" w:rsidP="00DA2D89">
            <w:pPr>
              <w:tabs>
                <w:tab w:val="left" w:pos="851"/>
                <w:tab w:val="left" w:pos="5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10.2. Все изменения и дополнения к настоящему Контракту  действительны только при условии совершения их в письменной форме и подписании уполномоченными представителями сторон.</w:t>
            </w:r>
          </w:p>
          <w:p w:rsidR="00DA2D89" w:rsidRPr="00DA2D89" w:rsidRDefault="00DA2D89" w:rsidP="00DA2D89">
            <w:pPr>
              <w:tabs>
                <w:tab w:val="left" w:pos="5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10.3. Стороны при реализации условий Контракта руководствуются действующим законодательством Российской Федерации.</w:t>
            </w:r>
          </w:p>
          <w:p w:rsidR="00DA2D89" w:rsidRPr="00DA2D89" w:rsidRDefault="00DA2D89" w:rsidP="00DA2D89">
            <w:pPr>
              <w:tabs>
                <w:tab w:val="left" w:pos="5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10.4. При изменении реквизитов сторон, стороны извещают друг друга официальным документом, подписанным руководителем и главным бухгалтером, заверенным печатью.</w:t>
            </w: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10.5. Контра</w:t>
            </w:r>
            <w:proofErr w:type="gramStart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 вст</w:t>
            </w:r>
            <w:proofErr w:type="gramEnd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упает в силу с момента его подписания сторонами и действует   до полного исполнения работ, а в части финансовых взаиморасчетов - до полного их завершения.</w:t>
            </w:r>
          </w:p>
          <w:p w:rsidR="00B669AF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Контракт подписан сторонами в двух экземплярах, по одному для каждой стороны, каждый экземпляр на </w:t>
            </w:r>
            <w:r w:rsidR="00B6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 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листах</w:t>
            </w:r>
            <w:r w:rsidR="00B6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10.6. К настоящему Контракту прилагается и является его неотъемлемой частью Приложение 1: </w:t>
            </w:r>
            <w:r w:rsidRPr="00DA2D8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Техническое задание на выполнение работ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69AF" w:rsidRPr="00B6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9F1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9F1238" w:rsidRPr="009F1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ооборудованию участка водопроводной сети от ул. </w:t>
            </w:r>
            <w:proofErr w:type="gramStart"/>
            <w:r w:rsidR="009F1238" w:rsidRPr="009F1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="009F1238" w:rsidRPr="009F1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ул. Приморская в с. Новицкое, протяженностью 82 м.</w:t>
            </w:r>
          </w:p>
          <w:p w:rsidR="00DA2D89" w:rsidRPr="00DA2D89" w:rsidRDefault="00DA2D89" w:rsidP="00DA2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D89" w:rsidRPr="00DA2D89" w:rsidRDefault="00DA2D89" w:rsidP="00DA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 РЕКВИЗИТЫ И ПОДПИСИ СТОРОН</w:t>
            </w:r>
          </w:p>
          <w:p w:rsidR="00DA2D89" w:rsidRPr="00DA2D89" w:rsidRDefault="00DA2D89" w:rsidP="00DA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854" w:type="dxa"/>
              <w:tblLayout w:type="fixed"/>
              <w:tblLook w:val="01E0" w:firstRow="1" w:lastRow="1" w:firstColumn="1" w:lastColumn="1" w:noHBand="0" w:noVBand="0"/>
            </w:tblPr>
            <w:tblGrid>
              <w:gridCol w:w="4927"/>
              <w:gridCol w:w="4927"/>
            </w:tblGrid>
            <w:tr w:rsidR="00DA2D89" w:rsidRPr="00DA2D89" w:rsidTr="003B5B8D">
              <w:tc>
                <w:tcPr>
                  <w:tcW w:w="4927" w:type="dxa"/>
                </w:tcPr>
                <w:p w:rsidR="00DA2D89" w:rsidRPr="00DA2D89" w:rsidRDefault="00DA2D89" w:rsidP="00DA2D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ЗАКАЗЧИК:</w:t>
                  </w:r>
                </w:p>
                <w:p w:rsidR="00DA2D89" w:rsidRPr="00DA2D89" w:rsidRDefault="00DA2D89" w:rsidP="00DA2D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Администрация Новицкого сельского поселения Партизанского муниципального района </w:t>
                  </w:r>
                </w:p>
                <w:p w:rsidR="00DA2D89" w:rsidRPr="00DA2D89" w:rsidRDefault="00DA2D89" w:rsidP="00DA2D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Приморского края</w:t>
                  </w:r>
                </w:p>
                <w:p w:rsidR="00DA2D89" w:rsidRPr="00DA2D89" w:rsidRDefault="00DA2D89" w:rsidP="00DA2D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692976,Приморский край Партизанский район </w:t>
                  </w:r>
                  <w:proofErr w:type="spellStart"/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.Н</w:t>
                  </w:r>
                  <w:proofErr w:type="gramEnd"/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овицкое</w:t>
                  </w:r>
                  <w:proofErr w:type="spellEnd"/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ул.Лазо</w:t>
                  </w:r>
                  <w:proofErr w:type="spellEnd"/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17а</w:t>
                  </w:r>
                </w:p>
                <w:p w:rsidR="00DA2D89" w:rsidRPr="00DA2D89" w:rsidRDefault="00DA2D89" w:rsidP="00DA2D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УФК по Приморскому краю (Администрация Новицкого сельского поселения Партизанского муниципального района</w:t>
                  </w:r>
                  <w:proofErr w:type="gramStart"/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л/с 03203012000)</w:t>
                  </w:r>
                </w:p>
                <w:p w:rsidR="00DA2D89" w:rsidRPr="00DA2D89" w:rsidRDefault="00DA2D89" w:rsidP="00DA2D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ИНН 2524113005</w:t>
                  </w:r>
                </w:p>
                <w:p w:rsidR="00DA2D89" w:rsidRPr="00DA2D89" w:rsidRDefault="00DA2D89" w:rsidP="00DA2D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КПП 252401001</w:t>
                  </w:r>
                </w:p>
                <w:p w:rsidR="00DA2D89" w:rsidRPr="00DA2D89" w:rsidRDefault="00DA2D89" w:rsidP="00DA2D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ГКРЦ ГУ банка России по Приморскому краю </w:t>
                  </w:r>
                  <w:proofErr w:type="spellStart"/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ладивостока</w:t>
                  </w:r>
                  <w:proofErr w:type="spellEnd"/>
                </w:p>
                <w:p w:rsidR="00DA2D89" w:rsidRPr="00DA2D89" w:rsidRDefault="00DA2D89" w:rsidP="00DA2D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/ч 40101810900000010002</w:t>
                  </w:r>
                </w:p>
                <w:p w:rsidR="00DA2D89" w:rsidRPr="00DA2D89" w:rsidRDefault="00DA2D89" w:rsidP="00DA2D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БИК 040507001 </w:t>
                  </w:r>
                </w:p>
                <w:p w:rsidR="00DA2D89" w:rsidRPr="00DA2D89" w:rsidRDefault="00DA2D89" w:rsidP="00DA2D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A2D89" w:rsidRPr="00DA2D89" w:rsidRDefault="00DA2D89" w:rsidP="00DA2D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Глава Новицкого СП</w:t>
                  </w:r>
                </w:p>
                <w:p w:rsidR="00DA2D89" w:rsidRPr="00DA2D89" w:rsidRDefault="00DA2D89" w:rsidP="00DA2D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 А.В. Зражевский</w:t>
                  </w:r>
                </w:p>
                <w:p w:rsidR="00DA2D89" w:rsidRPr="00DA2D89" w:rsidRDefault="00DA2D89" w:rsidP="00DA2D8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A2D8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4927" w:type="dxa"/>
                </w:tcPr>
                <w:p w:rsidR="00DA2D89" w:rsidRPr="00DA2D89" w:rsidRDefault="00DA2D89" w:rsidP="00DA2D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ПОДРЯДЧИК:</w:t>
                  </w:r>
                </w:p>
                <w:p w:rsidR="00DA2D89" w:rsidRPr="00DA2D89" w:rsidRDefault="00DA2D89" w:rsidP="00B669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2D89" w:rsidRPr="00DA2D89" w:rsidRDefault="00DA2D89" w:rsidP="00DA2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A2D89" w:rsidRPr="00DA2D89" w:rsidRDefault="00DA2D89" w:rsidP="00DA2D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2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2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муниципальному контракту</w:t>
      </w: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2D89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AD2C49">
        <w:rPr>
          <w:rFonts w:ascii="Times New Roman" w:eastAsia="Times New Roman" w:hAnsi="Times New Roman"/>
          <w:sz w:val="26"/>
          <w:szCs w:val="26"/>
          <w:lang w:eastAsia="ru-RU"/>
        </w:rPr>
        <w:t>___________</w:t>
      </w:r>
    </w:p>
    <w:p w:rsidR="00DA2D89" w:rsidRPr="00DA2D89" w:rsidRDefault="00DA2D89" w:rsidP="00DA2D89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A2D89" w:rsidRPr="00DA2D89" w:rsidRDefault="00DA2D89" w:rsidP="00B669A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A2D89"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  <w:t>Техническое задание на  выполнение работ</w:t>
      </w:r>
      <w:r w:rsidRPr="00DA2D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B62AA1">
        <w:rPr>
          <w:rFonts w:ascii="Times New Roman" w:eastAsia="Times New Roman" w:hAnsi="Times New Roman"/>
          <w:b/>
          <w:sz w:val="26"/>
          <w:szCs w:val="26"/>
          <w:lang w:eastAsia="ru-RU"/>
        </w:rPr>
        <w:t>д</w:t>
      </w:r>
      <w:r w:rsidR="00B62AA1" w:rsidRPr="00B62AA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ооборудованию участка водопроводной сети от ул. </w:t>
      </w:r>
      <w:proofErr w:type="gramStart"/>
      <w:r w:rsidR="00B62AA1" w:rsidRPr="00B62AA1">
        <w:rPr>
          <w:rFonts w:ascii="Times New Roman" w:eastAsia="Times New Roman" w:hAnsi="Times New Roman"/>
          <w:b/>
          <w:sz w:val="26"/>
          <w:szCs w:val="26"/>
          <w:lang w:eastAsia="ru-RU"/>
        </w:rPr>
        <w:t>Юбилейн</w:t>
      </w:r>
      <w:bookmarkStart w:id="0" w:name="_GoBack"/>
      <w:bookmarkEnd w:id="0"/>
      <w:r w:rsidR="00B62AA1" w:rsidRPr="00B62AA1">
        <w:rPr>
          <w:rFonts w:ascii="Times New Roman" w:eastAsia="Times New Roman" w:hAnsi="Times New Roman"/>
          <w:b/>
          <w:sz w:val="26"/>
          <w:szCs w:val="26"/>
          <w:lang w:eastAsia="ru-RU"/>
        </w:rPr>
        <w:t>ая</w:t>
      </w:r>
      <w:proofErr w:type="gramEnd"/>
      <w:r w:rsidR="00B62AA1" w:rsidRPr="00B62AA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до ул. Приморская в с. Новицкое, протяженностью 82 м.</w:t>
      </w:r>
    </w:p>
    <w:p w:rsidR="00DA2D89" w:rsidRDefault="00DA2D89" w:rsidP="00DA2D8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141B" w:rsidRPr="00B3141B" w:rsidRDefault="00B3141B" w:rsidP="00B314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141B">
        <w:rPr>
          <w:rFonts w:ascii="Times New Roman" w:eastAsia="Times New Roman" w:hAnsi="Times New Roman"/>
          <w:b/>
          <w:sz w:val="24"/>
          <w:szCs w:val="24"/>
        </w:rPr>
        <w:t xml:space="preserve">   1.1 Требования к выполнению работ:</w:t>
      </w:r>
    </w:p>
    <w:p w:rsidR="00B3141B" w:rsidRPr="00B3141B" w:rsidRDefault="00B3141B" w:rsidP="00B314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141B">
        <w:rPr>
          <w:rFonts w:ascii="Times New Roman" w:eastAsia="Times New Roman" w:hAnsi="Times New Roman"/>
          <w:b/>
          <w:sz w:val="24"/>
          <w:szCs w:val="24"/>
        </w:rPr>
        <w:t xml:space="preserve">   1.1.1</w:t>
      </w:r>
      <w:r w:rsidRPr="00B3141B">
        <w:rPr>
          <w:rFonts w:ascii="Times New Roman" w:eastAsia="Times New Roman" w:hAnsi="Times New Roman"/>
          <w:sz w:val="24"/>
          <w:szCs w:val="24"/>
        </w:rPr>
        <w:t>.   Выполнение всех видов работ должно осуществляться согласно дефектной ведомостью объемов работ  и локального сметного расчета, утвержденного Заказчиком.</w:t>
      </w:r>
    </w:p>
    <w:p w:rsidR="00B3141B" w:rsidRPr="00B3141B" w:rsidRDefault="00B3141B" w:rsidP="00B314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141B">
        <w:rPr>
          <w:rFonts w:ascii="Times New Roman" w:eastAsia="Times New Roman" w:hAnsi="Times New Roman"/>
          <w:b/>
          <w:sz w:val="24"/>
          <w:szCs w:val="24"/>
        </w:rPr>
        <w:t xml:space="preserve">   </w:t>
      </w:r>
    </w:p>
    <w:p w:rsidR="00B3141B" w:rsidRPr="00B3141B" w:rsidRDefault="00B3141B" w:rsidP="00B3141B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B3141B">
        <w:rPr>
          <w:rFonts w:ascii="Times New Roman" w:eastAsia="Times New Roman" w:hAnsi="Times New Roman"/>
          <w:b/>
          <w:sz w:val="24"/>
          <w:szCs w:val="24"/>
        </w:rPr>
        <w:t xml:space="preserve">   1.2.   Дополнительные условия:</w:t>
      </w:r>
    </w:p>
    <w:p w:rsidR="00B3141B" w:rsidRPr="00B3141B" w:rsidRDefault="00B3141B" w:rsidP="00B314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141B">
        <w:rPr>
          <w:rFonts w:ascii="Times New Roman" w:eastAsia="Times New Roman" w:hAnsi="Times New Roman"/>
          <w:b/>
          <w:sz w:val="24"/>
          <w:szCs w:val="24"/>
        </w:rPr>
        <w:t xml:space="preserve">   1.2.1.</w:t>
      </w:r>
      <w:r w:rsidRPr="00B3141B">
        <w:rPr>
          <w:rFonts w:ascii="Times New Roman" w:eastAsia="Times New Roman" w:hAnsi="Times New Roman"/>
          <w:sz w:val="24"/>
          <w:szCs w:val="24"/>
        </w:rPr>
        <w:t xml:space="preserve">   Подрядчик в ходе выполнения работ обязан сохранять в работоспособном состоянии кабельно-распределительные сети, телефонные линии. В случае повреждения указанных систем, восстановить их работоспособность в полном объёме за счёт собственных средств. В случае необходимости демонтажа и монтажа оборудования указанных систем в процессе ремонта, Подрядчик обязан самостоятельно выполнить данные мероприятия.</w:t>
      </w:r>
    </w:p>
    <w:p w:rsidR="00B3141B" w:rsidRPr="00DA2D89" w:rsidRDefault="00B3141B" w:rsidP="00DA2D8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2D89" w:rsidRPr="00DA2D89" w:rsidRDefault="00DA2D89" w:rsidP="00DA2D89">
      <w:pPr>
        <w:tabs>
          <w:tab w:val="left" w:pos="221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DA2D89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Наименование, характеристики и объем выполняемых работ</w:t>
      </w:r>
    </w:p>
    <w:p w:rsidR="001E6FE2" w:rsidRDefault="00DA2D89" w:rsidP="00B669A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DA2D89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по </w:t>
      </w:r>
      <w:r w:rsidR="00B62AA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</w:t>
      </w:r>
      <w:r w:rsidR="00B62AA1" w:rsidRPr="00B62AA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ооборудованию участка водопроводной сети от ул. </w:t>
      </w:r>
      <w:proofErr w:type="gramStart"/>
      <w:r w:rsidR="00B62AA1" w:rsidRPr="00B62AA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Юбилейная</w:t>
      </w:r>
      <w:proofErr w:type="gramEnd"/>
      <w:r w:rsidR="00B62AA1" w:rsidRPr="00B62AA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до ул. Приморская в с. Новицкое, протяженностью 82 м.</w:t>
      </w:r>
    </w:p>
    <w:p w:rsidR="00B669AF" w:rsidRDefault="00B669AF" w:rsidP="00B669AF">
      <w:pPr>
        <w:spacing w:after="0" w:line="240" w:lineRule="auto"/>
        <w:jc w:val="center"/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3856"/>
        <w:gridCol w:w="1245"/>
        <w:gridCol w:w="950"/>
        <w:gridCol w:w="1673"/>
        <w:gridCol w:w="1519"/>
      </w:tblGrid>
      <w:tr w:rsidR="0060684B" w:rsidTr="0060684B">
        <w:trPr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Обоснование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Примечание</w:t>
            </w:r>
          </w:p>
        </w:tc>
      </w:tr>
      <w:tr w:rsidR="0060684B" w:rsidTr="0060684B">
        <w:trPr>
          <w:trHeight w:val="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60684B" w:rsidTr="0060684B">
        <w:trPr>
          <w:trHeight w:val="434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 xml:space="preserve">                           Раздел 1. Новый Раздел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0684B" w:rsidTr="0060684B">
        <w:trPr>
          <w:trHeight w:val="9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Разработка грунта в отвал экскаваторами «драглайн» или «обратная лопата» с ковшом вместимостью 0,25 м3, группа грунтов 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0,09956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ТЕР01-01-004-06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0684B" w:rsidTr="0060684B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Разработка грунта вручную в траншеях глубиной до 2 м без креплений с откосами, группа грунтов 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100 м3 грунта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ТЕР01-02-057-03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0684B" w:rsidTr="0060684B">
        <w:trPr>
          <w:trHeight w:val="14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Устройство круглых колодцев из сборного железобетона в грунтах мокрых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 м3 железобетонных и бетонных конструкций колодца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0,184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ТЕР22-04-001-02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0684B" w:rsidTr="0060684B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Устройство основания под трубопроводы песчаного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 м3 основания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0,574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ТЕР23-01-001-01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0684B" w:rsidTr="0060684B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Укладка трубопроводов из полиэтиленовых труб диаметром 50 мм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 км трубопровода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ТЕР22-01-021-01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0684B" w:rsidTr="0060684B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Установка фасонных частей стальных сварных диаметром 100-250 мм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 т фасонных частей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ТЕР22-03-001-05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0684B" w:rsidTr="0060684B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Разработка грунта внутри здания в котлованах глубиной до 3 м площадью до 10 м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100 м3 грунта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0,01306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ТЕРр51-1-1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0684B" w:rsidTr="0060684B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Прокладка трубопроводов водоснабжения из многослойных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металл-полимерных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труб диаметром 15 мм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100 м трубопровода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ТЕР16-03-002-01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0684B" w:rsidTr="0060684B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Врезка в действующие внутренние сети трубопроводов отопления и водоснабжения диаметром 15 мм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 врезка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ТЕР16-07-003-01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0684B" w:rsidTr="0060684B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Врезка в действующие внутренние сети трубопроводов отопления и водоснабжения диаметром 50 мм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 врезка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ТЕР16-07-003-06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0684B" w:rsidTr="0060684B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Водоотлив из траншей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100 м3 мокрого грунта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ТЕР01-02-068-01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0684B" w:rsidTr="0060684B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Засыпка вручную траншей, пазух котлованов и ям, группа грунтов 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100 м3 грунта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0,041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ТЕР01-02-061-03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0684B" w:rsidTr="0060684B">
        <w:trPr>
          <w:trHeight w:val="9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Засыпка траншей и котлованов с перемещением грунта до 5 м бульдозерами мощностью 59 кВт (80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л.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.),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группа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грунтов 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0,08856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ТЕР01-01-033-03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0684B" w:rsidTr="0060684B">
        <w:trPr>
          <w:trHeight w:val="17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Планировка площадей бульдозерами мощностью 59 кВт (80л.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спланированной поверхности за 1 проход бульдозера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0,4568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ТЕР01-01-036-01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4B" w:rsidRDefault="00606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</w:tbl>
    <w:p w:rsidR="0060684B" w:rsidRDefault="0060684B" w:rsidP="00B669AF">
      <w:pPr>
        <w:spacing w:after="0" w:line="240" w:lineRule="auto"/>
        <w:jc w:val="center"/>
      </w:pPr>
    </w:p>
    <w:p w:rsidR="00B669AF" w:rsidRPr="00B669AF" w:rsidRDefault="00B669AF" w:rsidP="00B669AF">
      <w:pPr>
        <w:jc w:val="center"/>
      </w:pPr>
      <w:r>
        <w:t>__________________</w:t>
      </w:r>
    </w:p>
    <w:sectPr w:rsidR="00B669AF" w:rsidRPr="00B6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A058C"/>
    <w:multiLevelType w:val="hybridMultilevel"/>
    <w:tmpl w:val="76529532"/>
    <w:lvl w:ilvl="0" w:tplc="FE9C679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825571"/>
    <w:multiLevelType w:val="multilevel"/>
    <w:tmpl w:val="F3B4D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  <w:color w:val="auto"/>
        <w:sz w:val="26"/>
      </w:rPr>
    </w:lvl>
  </w:abstractNum>
  <w:abstractNum w:abstractNumId="2">
    <w:nsid w:val="6ED06558"/>
    <w:multiLevelType w:val="hybridMultilevel"/>
    <w:tmpl w:val="6FF0DDA0"/>
    <w:lvl w:ilvl="0" w:tplc="C5724334">
      <w:start w:val="7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0C"/>
    <w:rsid w:val="00077A78"/>
    <w:rsid w:val="000879A4"/>
    <w:rsid w:val="000908DB"/>
    <w:rsid w:val="00093200"/>
    <w:rsid w:val="000C4700"/>
    <w:rsid w:val="000E014A"/>
    <w:rsid w:val="000E21A8"/>
    <w:rsid w:val="00130840"/>
    <w:rsid w:val="00142E9E"/>
    <w:rsid w:val="00150B99"/>
    <w:rsid w:val="001A6F20"/>
    <w:rsid w:val="001E6FE2"/>
    <w:rsid w:val="00255DAC"/>
    <w:rsid w:val="00266A0D"/>
    <w:rsid w:val="0027381A"/>
    <w:rsid w:val="00280677"/>
    <w:rsid w:val="002815DB"/>
    <w:rsid w:val="0029394D"/>
    <w:rsid w:val="002C3A5A"/>
    <w:rsid w:val="002C4741"/>
    <w:rsid w:val="002E6F51"/>
    <w:rsid w:val="00304559"/>
    <w:rsid w:val="00323828"/>
    <w:rsid w:val="00324126"/>
    <w:rsid w:val="00325A96"/>
    <w:rsid w:val="003273F3"/>
    <w:rsid w:val="003522C9"/>
    <w:rsid w:val="00390A70"/>
    <w:rsid w:val="003C3094"/>
    <w:rsid w:val="003D231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3442"/>
    <w:rsid w:val="0049508B"/>
    <w:rsid w:val="004B5A70"/>
    <w:rsid w:val="004B5D51"/>
    <w:rsid w:val="004C1520"/>
    <w:rsid w:val="004C2D50"/>
    <w:rsid w:val="004F59DC"/>
    <w:rsid w:val="00512D0D"/>
    <w:rsid w:val="0054152C"/>
    <w:rsid w:val="00544EB3"/>
    <w:rsid w:val="0055577D"/>
    <w:rsid w:val="00557C00"/>
    <w:rsid w:val="0056640A"/>
    <w:rsid w:val="00573D50"/>
    <w:rsid w:val="005A2E85"/>
    <w:rsid w:val="005A55BD"/>
    <w:rsid w:val="005B4505"/>
    <w:rsid w:val="005D7451"/>
    <w:rsid w:val="005F1A03"/>
    <w:rsid w:val="006013F7"/>
    <w:rsid w:val="0060684B"/>
    <w:rsid w:val="00612204"/>
    <w:rsid w:val="00636900"/>
    <w:rsid w:val="00643B7E"/>
    <w:rsid w:val="00676486"/>
    <w:rsid w:val="006B5202"/>
    <w:rsid w:val="006B680C"/>
    <w:rsid w:val="006D4B69"/>
    <w:rsid w:val="006D5EEB"/>
    <w:rsid w:val="006E187C"/>
    <w:rsid w:val="006F2C9D"/>
    <w:rsid w:val="00712FAC"/>
    <w:rsid w:val="007130F6"/>
    <w:rsid w:val="00756354"/>
    <w:rsid w:val="00760B7E"/>
    <w:rsid w:val="00774785"/>
    <w:rsid w:val="00791E62"/>
    <w:rsid w:val="0079264E"/>
    <w:rsid w:val="007A3E0A"/>
    <w:rsid w:val="007A63F5"/>
    <w:rsid w:val="007B66DD"/>
    <w:rsid w:val="007E077B"/>
    <w:rsid w:val="007E4D6A"/>
    <w:rsid w:val="00843817"/>
    <w:rsid w:val="0086272A"/>
    <w:rsid w:val="0087677D"/>
    <w:rsid w:val="00891C3C"/>
    <w:rsid w:val="008E322E"/>
    <w:rsid w:val="009003D5"/>
    <w:rsid w:val="00942845"/>
    <w:rsid w:val="00953E8A"/>
    <w:rsid w:val="009A6DBE"/>
    <w:rsid w:val="009C2115"/>
    <w:rsid w:val="009D07B5"/>
    <w:rsid w:val="009E3DA0"/>
    <w:rsid w:val="009F1238"/>
    <w:rsid w:val="00A204F6"/>
    <w:rsid w:val="00A37989"/>
    <w:rsid w:val="00A402A7"/>
    <w:rsid w:val="00A476CA"/>
    <w:rsid w:val="00A47BC9"/>
    <w:rsid w:val="00A64AFF"/>
    <w:rsid w:val="00AD2C49"/>
    <w:rsid w:val="00AD7B9B"/>
    <w:rsid w:val="00B03255"/>
    <w:rsid w:val="00B07A90"/>
    <w:rsid w:val="00B11D5A"/>
    <w:rsid w:val="00B21674"/>
    <w:rsid w:val="00B217F8"/>
    <w:rsid w:val="00B2205E"/>
    <w:rsid w:val="00B3141B"/>
    <w:rsid w:val="00B51241"/>
    <w:rsid w:val="00B62AA1"/>
    <w:rsid w:val="00B63F82"/>
    <w:rsid w:val="00B669AF"/>
    <w:rsid w:val="00B96F2A"/>
    <w:rsid w:val="00BC5D9C"/>
    <w:rsid w:val="00BE73D4"/>
    <w:rsid w:val="00C05A8D"/>
    <w:rsid w:val="00C06465"/>
    <w:rsid w:val="00C141C2"/>
    <w:rsid w:val="00C158E1"/>
    <w:rsid w:val="00C25BB6"/>
    <w:rsid w:val="00C31A44"/>
    <w:rsid w:val="00C779ED"/>
    <w:rsid w:val="00C90F6A"/>
    <w:rsid w:val="00CB622A"/>
    <w:rsid w:val="00CC0681"/>
    <w:rsid w:val="00CC0EBE"/>
    <w:rsid w:val="00D02CF7"/>
    <w:rsid w:val="00D202C1"/>
    <w:rsid w:val="00D30199"/>
    <w:rsid w:val="00D46766"/>
    <w:rsid w:val="00D5588A"/>
    <w:rsid w:val="00D847F5"/>
    <w:rsid w:val="00DA2D89"/>
    <w:rsid w:val="00DA6BD3"/>
    <w:rsid w:val="00DB50CB"/>
    <w:rsid w:val="00DD0D15"/>
    <w:rsid w:val="00DE13DE"/>
    <w:rsid w:val="00E2316A"/>
    <w:rsid w:val="00E46AF1"/>
    <w:rsid w:val="00E701A2"/>
    <w:rsid w:val="00E75308"/>
    <w:rsid w:val="00EA3BF1"/>
    <w:rsid w:val="00EA5B5A"/>
    <w:rsid w:val="00EA7FC9"/>
    <w:rsid w:val="00EC4226"/>
    <w:rsid w:val="00EE7131"/>
    <w:rsid w:val="00EF3E3C"/>
    <w:rsid w:val="00F10CC4"/>
    <w:rsid w:val="00F165BB"/>
    <w:rsid w:val="00F220BC"/>
    <w:rsid w:val="00F22477"/>
    <w:rsid w:val="00F366EB"/>
    <w:rsid w:val="00F52BA1"/>
    <w:rsid w:val="00F6216A"/>
    <w:rsid w:val="00F85553"/>
    <w:rsid w:val="00F8779E"/>
    <w:rsid w:val="00FB1F86"/>
    <w:rsid w:val="00FB4B0C"/>
    <w:rsid w:val="00FC05F8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F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9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F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9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3751</Words>
  <Characters>21382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2013-08-27T01:23:00Z</dcterms:created>
  <dcterms:modified xsi:type="dcterms:W3CDTF">2013-09-11T23:20:00Z</dcterms:modified>
</cp:coreProperties>
</file>