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71" w:rsidRDefault="00D03371" w:rsidP="00277FAA">
      <w:pPr>
        <w:tabs>
          <w:tab w:val="left" w:pos="5280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B5E7B" w:rsidRDefault="00D03371" w:rsidP="004B5E7B">
      <w:pPr>
        <w:pStyle w:val="3"/>
        <w:tabs>
          <w:tab w:val="left" w:pos="0"/>
        </w:tabs>
        <w:spacing w:before="0" w:beforeAutospacing="0" w:after="0" w:afterAutospacing="0"/>
        <w:ind w:left="4536"/>
        <w:jc w:val="center"/>
        <w:rPr>
          <w:b w:val="0"/>
          <w:sz w:val="26"/>
          <w:szCs w:val="26"/>
        </w:rPr>
      </w:pPr>
      <w:r w:rsidRPr="00277FAA">
        <w:rPr>
          <w:b w:val="0"/>
          <w:sz w:val="26"/>
          <w:szCs w:val="26"/>
        </w:rPr>
        <w:t>от 02.12.2014  № 132</w:t>
      </w:r>
    </w:p>
    <w:p w:rsidR="00CF1FE0" w:rsidRPr="00CF1FE0" w:rsidRDefault="00CF1FE0" w:rsidP="00CF1FE0">
      <w:pPr>
        <w:rPr>
          <w:b/>
          <w:sz w:val="26"/>
          <w:szCs w:val="26"/>
        </w:rPr>
      </w:pPr>
    </w:p>
    <w:p w:rsidR="00465F62" w:rsidRDefault="00465F62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465F62">
        <w:rPr>
          <w:b/>
          <w:bCs/>
          <w:sz w:val="26"/>
          <w:szCs w:val="26"/>
        </w:rPr>
        <w:t>Муниципальная программа № 2</w:t>
      </w:r>
    </w:p>
    <w:p w:rsidR="00465F62" w:rsidRDefault="00465F62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465F62">
        <w:rPr>
          <w:b/>
          <w:bCs/>
          <w:sz w:val="26"/>
          <w:szCs w:val="26"/>
        </w:rPr>
        <w:t>«Благоустройство территории Новицкого сельского поселения</w:t>
      </w:r>
    </w:p>
    <w:p w:rsidR="00CF1FE0" w:rsidRDefault="00465F62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465F62">
        <w:rPr>
          <w:b/>
          <w:bCs/>
          <w:sz w:val="26"/>
          <w:szCs w:val="26"/>
        </w:rPr>
        <w:t>на 2015-2020 годы</w:t>
      </w:r>
    </w:p>
    <w:p w:rsidR="00465F62" w:rsidRDefault="00465F62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</w:p>
    <w:p w:rsidR="00036C5F" w:rsidRDefault="00036C5F" w:rsidP="00036C5F">
      <w:pPr>
        <w:pStyle w:val="3"/>
        <w:tabs>
          <w:tab w:val="left" w:pos="0"/>
        </w:tabs>
        <w:spacing w:before="0" w:beforeAutospacing="0" w:after="0" w:afterAutospacing="0"/>
        <w:jc w:val="center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(в редакции от 23.03.</w:t>
      </w:r>
      <w:r w:rsidRPr="0039430B">
        <w:rPr>
          <w:b w:val="0"/>
          <w:sz w:val="26"/>
          <w:szCs w:val="26"/>
        </w:rPr>
        <w:t xml:space="preserve">2016 </w:t>
      </w:r>
      <w:r>
        <w:rPr>
          <w:b w:val="0"/>
          <w:sz w:val="26"/>
          <w:szCs w:val="26"/>
        </w:rPr>
        <w:t>№</w:t>
      </w:r>
      <w:r w:rsidRPr="0039430B">
        <w:rPr>
          <w:b w:val="0"/>
          <w:sz w:val="26"/>
          <w:szCs w:val="26"/>
        </w:rPr>
        <w:t xml:space="preserve"> 37, от 03</w:t>
      </w:r>
      <w:r>
        <w:rPr>
          <w:b w:val="0"/>
          <w:sz w:val="26"/>
          <w:szCs w:val="26"/>
        </w:rPr>
        <w:t>.10.</w:t>
      </w:r>
      <w:r w:rsidRPr="0039430B">
        <w:rPr>
          <w:b w:val="0"/>
          <w:sz w:val="26"/>
          <w:szCs w:val="26"/>
        </w:rPr>
        <w:t>2016 № 136</w:t>
      </w:r>
      <w:r>
        <w:rPr>
          <w:b w:val="0"/>
          <w:sz w:val="26"/>
          <w:szCs w:val="26"/>
        </w:rPr>
        <w:t xml:space="preserve">, от 30.11.2016 № 195, </w:t>
      </w:r>
      <w:proofErr w:type="gramEnd"/>
    </w:p>
    <w:p w:rsidR="00036C5F" w:rsidRDefault="00036C5F" w:rsidP="00036C5F">
      <w:pPr>
        <w:pStyle w:val="3"/>
        <w:tabs>
          <w:tab w:val="left" w:pos="0"/>
        </w:tabs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39430B">
        <w:rPr>
          <w:b w:val="0"/>
          <w:sz w:val="26"/>
          <w:szCs w:val="26"/>
        </w:rPr>
        <w:t>от 27.02.2017 г № 8</w:t>
      </w:r>
      <w:r w:rsidR="00804BFC">
        <w:rPr>
          <w:b w:val="0"/>
          <w:sz w:val="26"/>
          <w:szCs w:val="26"/>
        </w:rPr>
        <w:t xml:space="preserve">, </w:t>
      </w:r>
      <w:r w:rsidR="00804BFC" w:rsidRPr="00804BFC">
        <w:rPr>
          <w:b w:val="0"/>
          <w:sz w:val="26"/>
          <w:szCs w:val="26"/>
        </w:rPr>
        <w:t>от 21</w:t>
      </w:r>
      <w:r w:rsidR="00804BFC">
        <w:rPr>
          <w:b w:val="0"/>
          <w:sz w:val="26"/>
          <w:szCs w:val="26"/>
        </w:rPr>
        <w:t>.09.</w:t>
      </w:r>
      <w:r w:rsidR="00804BFC" w:rsidRPr="00804BFC">
        <w:rPr>
          <w:b w:val="0"/>
          <w:sz w:val="26"/>
          <w:szCs w:val="26"/>
        </w:rPr>
        <w:t>2017 № 43</w:t>
      </w:r>
      <w:r w:rsidR="00465F62">
        <w:rPr>
          <w:b w:val="0"/>
          <w:sz w:val="26"/>
          <w:szCs w:val="26"/>
        </w:rPr>
        <w:t>, 01.11.2017 № 52</w:t>
      </w:r>
      <w:r w:rsidRPr="0039430B">
        <w:rPr>
          <w:b w:val="0"/>
          <w:sz w:val="26"/>
          <w:szCs w:val="26"/>
        </w:rPr>
        <w:t>)</w:t>
      </w:r>
    </w:p>
    <w:p w:rsidR="00036C5F" w:rsidRPr="00CF1FE0" w:rsidRDefault="00036C5F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</w:p>
    <w:p w:rsidR="00CF1FE0" w:rsidRPr="00CF1FE0" w:rsidRDefault="00CF1FE0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>ПАСПОРТ</w:t>
      </w:r>
    </w:p>
    <w:p w:rsidR="00CF1FE0" w:rsidRPr="00CF1FE0" w:rsidRDefault="00CF1FE0" w:rsidP="00CF1FE0">
      <w:pPr>
        <w:tabs>
          <w:tab w:val="left" w:pos="400"/>
          <w:tab w:val="left" w:pos="2040"/>
        </w:tabs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>Муниципальной  программы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465F62" w:rsidRPr="00CF1FE0" w:rsidTr="00C0648A">
        <w:trPr>
          <w:trHeight w:val="446"/>
        </w:trPr>
        <w:tc>
          <w:tcPr>
            <w:tcW w:w="2410" w:type="dxa"/>
          </w:tcPr>
          <w:p w:rsidR="00465F62" w:rsidRPr="00260C5D" w:rsidRDefault="00465F62" w:rsidP="007B73AF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465F62" w:rsidRPr="00260C5D" w:rsidRDefault="00465F62" w:rsidP="007B73AF">
            <w:pPr>
              <w:tabs>
                <w:tab w:val="left" w:pos="3340"/>
              </w:tabs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465F62" w:rsidRPr="00260C5D" w:rsidRDefault="00465F62" w:rsidP="007B73AF">
            <w:pPr>
              <w:tabs>
                <w:tab w:val="left" w:pos="3340"/>
              </w:tabs>
              <w:outlineLvl w:val="2"/>
              <w:rPr>
                <w:b/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на 2015-20</w:t>
            </w:r>
            <w:r>
              <w:rPr>
                <w:bCs/>
                <w:sz w:val="26"/>
                <w:szCs w:val="26"/>
              </w:rPr>
              <w:t>20</w:t>
            </w:r>
            <w:r w:rsidRPr="00260C5D">
              <w:rPr>
                <w:bCs/>
                <w:sz w:val="26"/>
                <w:szCs w:val="26"/>
              </w:rPr>
              <w:t xml:space="preserve"> годы</w:t>
            </w:r>
            <w:r w:rsidRPr="00260C5D">
              <w:rPr>
                <w:b/>
                <w:bCs/>
                <w:sz w:val="26"/>
                <w:szCs w:val="26"/>
              </w:rPr>
              <w:t xml:space="preserve">» </w:t>
            </w:r>
            <w:r w:rsidRPr="00260C5D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 xml:space="preserve">-Федеральный </w:t>
            </w:r>
            <w:hyperlink r:id="rId6" w:history="1">
              <w:r w:rsidRPr="00CF1FE0">
                <w:rPr>
                  <w:color w:val="0000FF"/>
                  <w:sz w:val="26"/>
                  <w:szCs w:val="26"/>
                  <w:u w:val="single"/>
                </w:rPr>
                <w:t>закон</w:t>
              </w:r>
            </w:hyperlink>
            <w:r w:rsidRPr="00CF1FE0"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-формирование комфортных условий проживания жителей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 содержание уличного освещения в сельском поселении;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-повышение эффективности и надежности уличного освещения;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-экономное использование электроэнергии и средств, выделяемых на содержание наружного освещения.</w:t>
            </w:r>
          </w:p>
        </w:tc>
      </w:tr>
      <w:tr w:rsidR="00465F62" w:rsidRPr="00CF1FE0" w:rsidTr="00C0648A">
        <w:trPr>
          <w:trHeight w:val="300"/>
        </w:trPr>
        <w:tc>
          <w:tcPr>
            <w:tcW w:w="2410" w:type="dxa"/>
          </w:tcPr>
          <w:p w:rsidR="00465F62" w:rsidRPr="00260C5D" w:rsidRDefault="00465F62" w:rsidP="007B73AF">
            <w:pPr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465F62" w:rsidRPr="00260C5D" w:rsidRDefault="00465F62" w:rsidP="007B73AF">
            <w:pPr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2015-20</w:t>
            </w:r>
            <w:r>
              <w:rPr>
                <w:bCs/>
                <w:sz w:val="26"/>
                <w:szCs w:val="26"/>
              </w:rPr>
              <w:t>20</w:t>
            </w:r>
            <w:r w:rsidRPr="00260C5D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465F62" w:rsidTr="00C0648A">
        <w:trPr>
          <w:trHeight w:val="300"/>
        </w:trPr>
        <w:tc>
          <w:tcPr>
            <w:tcW w:w="2410" w:type="dxa"/>
          </w:tcPr>
          <w:p w:rsidR="00465F62" w:rsidRPr="00260C5D" w:rsidRDefault="00465F62" w:rsidP="007B73AF">
            <w:pPr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465F62" w:rsidRPr="00260C5D" w:rsidRDefault="00465F62" w:rsidP="007B73AF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260C5D">
              <w:rPr>
                <w:b/>
                <w:bCs/>
                <w:sz w:val="26"/>
                <w:szCs w:val="26"/>
              </w:rPr>
              <w:t>.</w:t>
            </w:r>
            <w:r w:rsidRPr="00260C5D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Pr="007C37F6">
              <w:rPr>
                <w:b/>
                <w:bCs/>
                <w:sz w:val="22"/>
                <w:szCs w:val="22"/>
              </w:rPr>
              <w:lastRenderedPageBreak/>
              <w:t>10457,05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60C5D">
              <w:rPr>
                <w:bCs/>
                <w:sz w:val="26"/>
                <w:szCs w:val="26"/>
              </w:rPr>
              <w:t>тысяч рублей.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-Улучшение санитарного состояния населенных пунктов Новицкого сельского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-Повышение уровня безопасности жителей в тёмное время суток.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CF1FE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CF1FE0">
              <w:rPr>
                <w:bCs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 xml:space="preserve">Управление и </w:t>
            </w:r>
            <w:proofErr w:type="gramStart"/>
            <w:r w:rsidRPr="00CF1FE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CF1FE0">
              <w:rPr>
                <w:bCs/>
                <w:sz w:val="26"/>
                <w:szCs w:val="26"/>
              </w:rPr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CF1FE0" w:rsidRPr="00CF1FE0" w:rsidRDefault="00CF1FE0" w:rsidP="00CF1FE0">
      <w:pPr>
        <w:tabs>
          <w:tab w:val="left" w:pos="-1080"/>
        </w:tabs>
        <w:jc w:val="center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ВВЕДЕНИЕ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территории Новицкого сельского поселения: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строительство и ремонт, обслуживание сетей уличного освещения;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посадка и содержание зеленых насаждений;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обустройство зон отдыха для жителей;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обеспечение требуемого санитарного состояния территорий;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территории общего пользования.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1. ОБОСНОВАНИЕ ПРОГРАММЫ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В силу объективных причин благоустройство сельского поселения, ремонт и строительство уличного освещения, ремонт и строительство тротуаров, реконструкции и благоустройство, реконструкция и развитие парковых зон, зеленых массивов, озеленение улиц, оформление цветочных клумб и обновление газонов ещё находится в стадии формирования.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 Для приведения дворовых территорий и улиц населенных пунктов к современным нормам комфортности назрела необходимость создания данной Программы, где предусматривается целенаправленная работа по строительству и реконструкции сетей наружного освещения сельского поселения.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благоустройство и озеленение мест общественного пользования.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сельского поселения.</w:t>
      </w: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lastRenderedPageBreak/>
        <w:t>2. ЦЕЛИ, ЗАДАЧИ И ОЖИДАЕМЫЕ РЕЗУЛЬТАТЫ РЕАЛИЗАЦИИ ПРОГРАММЫ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  <w:u w:val="single"/>
        </w:rPr>
        <w:t>Целью Программы</w:t>
      </w:r>
      <w:r w:rsidRPr="00CF1FE0">
        <w:rPr>
          <w:sz w:val="26"/>
          <w:szCs w:val="26"/>
        </w:rPr>
        <w:t xml:space="preserve"> являются комплексное развитие и благоустройство Новицкого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  <w:u w:val="single"/>
        </w:rPr>
        <w:t>Задачами Программы являются</w:t>
      </w:r>
      <w:r w:rsidRPr="00CF1FE0">
        <w:rPr>
          <w:sz w:val="26"/>
          <w:szCs w:val="26"/>
        </w:rPr>
        <w:t>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создание благоприятных условий для проживания и отдыха жителей;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комплексное благоустройство центральных улиц;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обустройство зон отдыха жителей;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установка малых архитектурных форм в местах массового отдыха жителей сельского поселения;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CF1FE0">
        <w:rPr>
          <w:sz w:val="26"/>
          <w:szCs w:val="26"/>
          <w:u w:val="single"/>
        </w:rPr>
        <w:t>Ожидаемые результаты: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CF1FE0" w:rsidRPr="00CF1FE0" w:rsidRDefault="00CF1FE0" w:rsidP="00CF1FE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3. СИСТЕМА ПРОГРАММНЫХ МЕРОПРИЯТИЙ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Перечень мероприятий Программы в 2015-20</w:t>
      </w:r>
      <w:r w:rsidR="00465F62">
        <w:rPr>
          <w:sz w:val="26"/>
          <w:szCs w:val="26"/>
        </w:rPr>
        <w:t>20</w:t>
      </w:r>
      <w:r w:rsidRPr="00CF1FE0">
        <w:rPr>
          <w:sz w:val="26"/>
          <w:szCs w:val="26"/>
        </w:rPr>
        <w:t xml:space="preserve"> годах предусматривает решение конкретных проблем и включает следующие группы мероприятий: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территорий для обеспечения отдыха и досуга граждан и территорий общего пользования;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проектно-сметные работы;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прочие работы.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Мероприятия Программы направлены на поддержание и развитие благоприятного образа Новицкого сельского поселения путем его благоустройства.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CF1FE0" w:rsidRDefault="00CF1FE0" w:rsidP="00CF1FE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Pr="0009609B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65F62" w:rsidRDefault="00465F62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5F62">
        <w:rPr>
          <w:sz w:val="26"/>
          <w:szCs w:val="26"/>
        </w:rPr>
        <w:t>Необходимый объем средств на реализацию Программы составляет 10457,05 тысяч рублей.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609B">
        <w:rPr>
          <w:sz w:val="26"/>
          <w:szCs w:val="26"/>
        </w:rPr>
        <w:t>Источник финансирования Программы – местный бюджет, дополнительно привлекаемые средства.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 xml:space="preserve">5. МЕХАНИЗМ УПРАВЛЕНИЯ И </w:t>
      </w:r>
      <w:proofErr w:type="gramStart"/>
      <w:r w:rsidRPr="00CF1FE0">
        <w:rPr>
          <w:b/>
          <w:sz w:val="26"/>
          <w:szCs w:val="26"/>
        </w:rPr>
        <w:t>КОНТРОЛЯ ЗА</w:t>
      </w:r>
      <w:proofErr w:type="gramEnd"/>
      <w:r w:rsidRPr="00CF1FE0">
        <w:rPr>
          <w:b/>
          <w:sz w:val="26"/>
          <w:szCs w:val="26"/>
        </w:rPr>
        <w:t xml:space="preserve"> РЕАЛИЗАЦИЕЙ ПРОГРАММЫ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выполнение ими программных мероприятий, контролирует целевое использование денежных средств.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В ходе реализации Программы при необходимости вносит в нее изменения установленным порядком.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lastRenderedPageBreak/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Муниципальные заказчики: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обеспечивают разработку, согласовывают со структурными подразделениями и утверждают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утверждают акты выполненных работ.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 xml:space="preserve"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</w:t>
      </w:r>
      <w:proofErr w:type="gramStart"/>
      <w:r w:rsidRPr="00CF1FE0">
        <w:rPr>
          <w:sz w:val="26"/>
          <w:szCs w:val="26"/>
        </w:rPr>
        <w:t>контроля за</w:t>
      </w:r>
      <w:proofErr w:type="gramEnd"/>
      <w:r w:rsidRPr="00CF1FE0">
        <w:rPr>
          <w:sz w:val="26"/>
          <w:szCs w:val="26"/>
        </w:rPr>
        <w:t xml:space="preserve">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6. ОЖИДАЕМЫЕ РЕЗУЛЬТАТЫ, ОЦЕНКА ЭФФЕКТИВНОСТИ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Основными ожидаемыми результатами Программы являются: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CF1FE0" w:rsidRPr="00CF1FE0" w:rsidRDefault="00CF1FE0" w:rsidP="00CF1FE0">
      <w:pPr>
        <w:jc w:val="both"/>
        <w:rPr>
          <w:sz w:val="26"/>
          <w:szCs w:val="26"/>
        </w:rPr>
      </w:pPr>
      <w:r w:rsidRPr="00CF1FE0">
        <w:rPr>
          <w:sz w:val="26"/>
          <w:szCs w:val="26"/>
        </w:rPr>
        <w:tab/>
        <w:t>Оценка эффективности: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Создание условий для комфортного проживания жителей поселения, обеспечение надежности работы сетей уличного освещения, повышение уровня безопасности жителей в тёмное время суток.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1FE0">
        <w:rPr>
          <w:sz w:val="26"/>
          <w:szCs w:val="26"/>
        </w:rPr>
        <w:t>__________________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804BFC" w:rsidRPr="00DE30EA" w:rsidRDefault="00CF1FE0" w:rsidP="00465F62">
      <w:pPr>
        <w:tabs>
          <w:tab w:val="left" w:pos="5280"/>
        </w:tabs>
        <w:ind w:left="3969"/>
        <w:jc w:val="center"/>
        <w:rPr>
          <w:b/>
          <w:sz w:val="26"/>
          <w:szCs w:val="26"/>
        </w:rPr>
      </w:pPr>
      <w:r w:rsidRPr="00CF1FE0">
        <w:rPr>
          <w:sz w:val="26"/>
          <w:szCs w:val="26"/>
        </w:rPr>
        <w:br w:type="page"/>
      </w:r>
    </w:p>
    <w:p w:rsidR="009C27B9" w:rsidRPr="009C27B9" w:rsidRDefault="009C27B9" w:rsidP="009C27B9">
      <w:pPr>
        <w:tabs>
          <w:tab w:val="left" w:pos="5280"/>
        </w:tabs>
        <w:ind w:left="3969"/>
        <w:jc w:val="center"/>
        <w:rPr>
          <w:sz w:val="26"/>
          <w:szCs w:val="26"/>
        </w:rPr>
      </w:pPr>
      <w:r w:rsidRPr="009C27B9">
        <w:rPr>
          <w:sz w:val="26"/>
          <w:szCs w:val="26"/>
        </w:rPr>
        <w:lastRenderedPageBreak/>
        <w:t>Приложение</w:t>
      </w:r>
    </w:p>
    <w:p w:rsidR="009C27B9" w:rsidRPr="009C27B9" w:rsidRDefault="009C27B9" w:rsidP="009C27B9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9C27B9">
        <w:rPr>
          <w:sz w:val="26"/>
          <w:szCs w:val="26"/>
        </w:rPr>
        <w:t>к муниципальной программе № 2</w:t>
      </w:r>
    </w:p>
    <w:p w:rsidR="009C27B9" w:rsidRPr="009C27B9" w:rsidRDefault="009C27B9" w:rsidP="009C27B9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9C27B9">
        <w:rPr>
          <w:sz w:val="26"/>
          <w:szCs w:val="26"/>
        </w:rPr>
        <w:t>«Благоустройство территории Новицкого сельского поселения на 2015-2020 годы»,</w:t>
      </w:r>
    </w:p>
    <w:p w:rsidR="009C27B9" w:rsidRPr="009C27B9" w:rsidRDefault="009C27B9" w:rsidP="009C27B9">
      <w:pPr>
        <w:tabs>
          <w:tab w:val="left" w:pos="-1080"/>
        </w:tabs>
        <w:ind w:left="3969"/>
        <w:jc w:val="center"/>
        <w:rPr>
          <w:sz w:val="26"/>
          <w:szCs w:val="26"/>
        </w:rPr>
      </w:pPr>
      <w:proofErr w:type="gramStart"/>
      <w:r w:rsidRPr="009C27B9">
        <w:rPr>
          <w:sz w:val="26"/>
          <w:szCs w:val="26"/>
        </w:rPr>
        <w:t>утвержденное</w:t>
      </w:r>
      <w:proofErr w:type="gramEnd"/>
      <w:r w:rsidRPr="009C27B9">
        <w:rPr>
          <w:sz w:val="26"/>
          <w:szCs w:val="26"/>
        </w:rPr>
        <w:t xml:space="preserve"> постановлением администрации Новицкого сельского поселения </w:t>
      </w:r>
    </w:p>
    <w:p w:rsidR="009C27B9" w:rsidRPr="009C27B9" w:rsidRDefault="009C27B9" w:rsidP="009C27B9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9C27B9">
        <w:rPr>
          <w:sz w:val="26"/>
          <w:szCs w:val="26"/>
        </w:rPr>
        <w:t>от 02 декабря 2014 года № 132</w:t>
      </w:r>
    </w:p>
    <w:p w:rsidR="009C27B9" w:rsidRPr="009C27B9" w:rsidRDefault="009C27B9" w:rsidP="009C27B9">
      <w:pPr>
        <w:tabs>
          <w:tab w:val="left" w:pos="-1080"/>
        </w:tabs>
        <w:ind w:left="3969"/>
        <w:jc w:val="center"/>
        <w:rPr>
          <w:b/>
          <w:sz w:val="26"/>
          <w:szCs w:val="26"/>
        </w:rPr>
      </w:pPr>
      <w:r w:rsidRPr="009C27B9">
        <w:rPr>
          <w:sz w:val="26"/>
          <w:szCs w:val="26"/>
        </w:rPr>
        <w:t>(в редакции от 01 ноября 2017 № 52)</w:t>
      </w:r>
    </w:p>
    <w:p w:rsidR="009C27B9" w:rsidRPr="009C27B9" w:rsidRDefault="009C27B9" w:rsidP="009C27B9">
      <w:pPr>
        <w:tabs>
          <w:tab w:val="left" w:pos="5280"/>
        </w:tabs>
        <w:jc w:val="center"/>
        <w:rPr>
          <w:b/>
          <w:sz w:val="26"/>
          <w:szCs w:val="26"/>
        </w:rPr>
      </w:pPr>
    </w:p>
    <w:p w:rsidR="009C27B9" w:rsidRPr="009C27B9" w:rsidRDefault="009C27B9" w:rsidP="009C27B9">
      <w:pPr>
        <w:tabs>
          <w:tab w:val="left" w:pos="5280"/>
        </w:tabs>
        <w:jc w:val="center"/>
        <w:rPr>
          <w:b/>
          <w:sz w:val="26"/>
          <w:szCs w:val="26"/>
        </w:rPr>
      </w:pPr>
      <w:r w:rsidRPr="009C27B9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992"/>
        <w:gridCol w:w="567"/>
        <w:gridCol w:w="567"/>
        <w:gridCol w:w="850"/>
        <w:gridCol w:w="851"/>
        <w:gridCol w:w="850"/>
        <w:gridCol w:w="709"/>
        <w:gridCol w:w="851"/>
        <w:gridCol w:w="765"/>
        <w:gridCol w:w="6"/>
        <w:gridCol w:w="39"/>
        <w:gridCol w:w="748"/>
      </w:tblGrid>
      <w:tr w:rsidR="009C27B9" w:rsidRPr="009C27B9" w:rsidTr="007B73AF">
        <w:trPr>
          <w:cantSplit/>
        </w:trPr>
        <w:tc>
          <w:tcPr>
            <w:tcW w:w="534" w:type="dxa"/>
            <w:vMerge w:val="restart"/>
            <w:vAlign w:val="center"/>
          </w:tcPr>
          <w:p w:rsidR="009C27B9" w:rsidRPr="009C27B9" w:rsidRDefault="009C27B9" w:rsidP="009C27B9">
            <w:pPr>
              <w:jc w:val="center"/>
              <w:rPr>
                <w:sz w:val="26"/>
                <w:szCs w:val="26"/>
              </w:rPr>
            </w:pPr>
            <w:r w:rsidRPr="009C27B9">
              <w:rPr>
                <w:sz w:val="26"/>
                <w:szCs w:val="26"/>
              </w:rPr>
              <w:t xml:space="preserve">№ </w:t>
            </w:r>
            <w:proofErr w:type="gramStart"/>
            <w:r w:rsidRPr="009C27B9">
              <w:rPr>
                <w:sz w:val="26"/>
                <w:szCs w:val="26"/>
              </w:rPr>
              <w:t>п</w:t>
            </w:r>
            <w:proofErr w:type="gramEnd"/>
            <w:r w:rsidRPr="009C27B9">
              <w:rPr>
                <w:sz w:val="26"/>
                <w:szCs w:val="26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9C27B9" w:rsidRPr="009C27B9" w:rsidRDefault="009C27B9" w:rsidP="009C27B9">
            <w:pPr>
              <w:jc w:val="center"/>
              <w:rPr>
                <w:sz w:val="26"/>
                <w:szCs w:val="26"/>
              </w:rPr>
            </w:pPr>
            <w:r w:rsidRPr="009C27B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  <w:rPr>
                <w:sz w:val="26"/>
                <w:szCs w:val="26"/>
              </w:rPr>
            </w:pPr>
            <w:r w:rsidRPr="009C27B9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27B9" w:rsidRPr="009C27B9" w:rsidRDefault="009C27B9" w:rsidP="009C27B9">
            <w:pPr>
              <w:jc w:val="center"/>
              <w:rPr>
                <w:sz w:val="26"/>
                <w:szCs w:val="26"/>
              </w:rPr>
            </w:pPr>
            <w:r w:rsidRPr="009C27B9">
              <w:rPr>
                <w:sz w:val="26"/>
                <w:szCs w:val="26"/>
              </w:rPr>
              <w:t>Срок</w:t>
            </w:r>
          </w:p>
          <w:p w:rsidR="009C27B9" w:rsidRPr="009C27B9" w:rsidRDefault="009C27B9" w:rsidP="009C27B9">
            <w:pPr>
              <w:jc w:val="center"/>
              <w:rPr>
                <w:sz w:val="26"/>
                <w:szCs w:val="26"/>
              </w:rPr>
            </w:pPr>
            <w:r w:rsidRPr="009C27B9">
              <w:rPr>
                <w:sz w:val="26"/>
                <w:szCs w:val="26"/>
              </w:rPr>
              <w:t>исполнения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27B9" w:rsidRPr="009C27B9" w:rsidRDefault="009C27B9" w:rsidP="009C27B9">
            <w:pPr>
              <w:jc w:val="center"/>
              <w:rPr>
                <w:sz w:val="26"/>
                <w:szCs w:val="26"/>
              </w:rPr>
            </w:pPr>
            <w:r w:rsidRPr="009C27B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882" w:type="dxa"/>
            <w:gridSpan w:val="7"/>
            <w:vAlign w:val="center"/>
          </w:tcPr>
          <w:p w:rsidR="009C27B9" w:rsidRPr="009C27B9" w:rsidRDefault="009C27B9" w:rsidP="009C27B9">
            <w:pPr>
              <w:jc w:val="center"/>
              <w:rPr>
                <w:sz w:val="26"/>
                <w:szCs w:val="26"/>
              </w:rPr>
            </w:pPr>
            <w:r w:rsidRPr="009C27B9">
              <w:rPr>
                <w:sz w:val="26"/>
                <w:szCs w:val="26"/>
              </w:rPr>
              <w:t>Финансовые затраты (тыс. руб.)</w:t>
            </w:r>
          </w:p>
        </w:tc>
        <w:tc>
          <w:tcPr>
            <w:tcW w:w="787" w:type="dxa"/>
            <w:gridSpan w:val="2"/>
            <w:vAlign w:val="center"/>
          </w:tcPr>
          <w:p w:rsidR="009C27B9" w:rsidRPr="009C27B9" w:rsidRDefault="009C27B9" w:rsidP="009C27B9">
            <w:pPr>
              <w:jc w:val="center"/>
              <w:rPr>
                <w:sz w:val="26"/>
                <w:szCs w:val="26"/>
              </w:rPr>
            </w:pPr>
          </w:p>
        </w:tc>
      </w:tr>
      <w:tr w:rsidR="009C27B9" w:rsidRPr="009C27B9" w:rsidTr="007B73AF">
        <w:trPr>
          <w:cantSplit/>
          <w:trHeight w:val="1665"/>
        </w:trPr>
        <w:tc>
          <w:tcPr>
            <w:tcW w:w="534" w:type="dxa"/>
            <w:vMerge/>
            <w:vAlign w:val="center"/>
          </w:tcPr>
          <w:p w:rsidR="009C27B9" w:rsidRPr="009C27B9" w:rsidRDefault="009C27B9" w:rsidP="009C27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C27B9" w:rsidRPr="009C27B9" w:rsidRDefault="009C27B9" w:rsidP="009C27B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C27B9" w:rsidRPr="009C27B9" w:rsidRDefault="009C27B9" w:rsidP="009C27B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9C27B9" w:rsidRPr="009C27B9" w:rsidRDefault="009C27B9" w:rsidP="009C27B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9C27B9" w:rsidRPr="009C27B9" w:rsidRDefault="009C27B9" w:rsidP="009C27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C27B9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C27B9">
              <w:rPr>
                <w:sz w:val="26"/>
                <w:szCs w:val="26"/>
              </w:rPr>
              <w:t>2015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6"/>
                <w:szCs w:val="26"/>
                <w:highlight w:val="cyan"/>
              </w:rPr>
            </w:pPr>
            <w:r w:rsidRPr="009C27B9">
              <w:rPr>
                <w:sz w:val="26"/>
                <w:szCs w:val="26"/>
              </w:rPr>
              <w:t>2016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C27B9"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C27B9">
              <w:rPr>
                <w:sz w:val="26"/>
                <w:szCs w:val="26"/>
              </w:rPr>
              <w:t>2018</w:t>
            </w:r>
          </w:p>
        </w:tc>
        <w:tc>
          <w:tcPr>
            <w:tcW w:w="771" w:type="dxa"/>
            <w:gridSpan w:val="2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C27B9">
              <w:rPr>
                <w:sz w:val="26"/>
                <w:szCs w:val="26"/>
              </w:rPr>
              <w:t>2019</w:t>
            </w:r>
          </w:p>
        </w:tc>
        <w:tc>
          <w:tcPr>
            <w:tcW w:w="787" w:type="dxa"/>
            <w:gridSpan w:val="2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C27B9">
              <w:rPr>
                <w:sz w:val="26"/>
                <w:szCs w:val="26"/>
              </w:rPr>
              <w:t>2020</w:t>
            </w:r>
          </w:p>
        </w:tc>
      </w:tr>
      <w:tr w:rsidR="009C27B9" w:rsidRPr="009C27B9" w:rsidTr="007B73AF">
        <w:trPr>
          <w:cantSplit/>
          <w:trHeight w:val="1134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</w:t>
            </w:r>
          </w:p>
        </w:tc>
        <w:tc>
          <w:tcPr>
            <w:tcW w:w="1701" w:type="dxa"/>
            <w:vAlign w:val="center"/>
          </w:tcPr>
          <w:p w:rsidR="009C27B9" w:rsidRPr="009C27B9" w:rsidRDefault="009C27B9" w:rsidP="009C27B9">
            <w:r w:rsidRPr="009C27B9"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0"/>
                <w:szCs w:val="20"/>
              </w:rPr>
              <w:t xml:space="preserve">Администрация Новицкого СП, </w:t>
            </w:r>
            <w:r w:rsidRPr="009C27B9">
              <w:t>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67,05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  <w:rPr>
                <w:highlight w:val="cyan"/>
              </w:rPr>
            </w:pPr>
            <w:r w:rsidRPr="009C27B9">
              <w:t>5,0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30,0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12,05</w:t>
            </w:r>
          </w:p>
        </w:tc>
        <w:tc>
          <w:tcPr>
            <w:tcW w:w="771" w:type="dxa"/>
            <w:gridSpan w:val="2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10,0</w:t>
            </w:r>
          </w:p>
        </w:tc>
        <w:tc>
          <w:tcPr>
            <w:tcW w:w="787" w:type="dxa"/>
            <w:gridSpan w:val="2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10,0</w:t>
            </w:r>
          </w:p>
        </w:tc>
      </w:tr>
      <w:tr w:rsidR="009C27B9" w:rsidRPr="009C27B9" w:rsidTr="007B73AF">
        <w:trPr>
          <w:cantSplit/>
          <w:trHeight w:val="1912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2</w:t>
            </w:r>
          </w:p>
        </w:tc>
        <w:tc>
          <w:tcPr>
            <w:tcW w:w="1701" w:type="dxa"/>
            <w:vAlign w:val="center"/>
          </w:tcPr>
          <w:p w:rsidR="009C27B9" w:rsidRPr="009C27B9" w:rsidRDefault="009C27B9" w:rsidP="009C27B9">
            <w:r w:rsidRPr="009C27B9">
              <w:t>Санитарная обрезка и спил деревьев на территориях общего пользования</w:t>
            </w:r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jc w:val="center"/>
              <w:rPr>
                <w:sz w:val="26"/>
                <w:szCs w:val="26"/>
              </w:rPr>
            </w:pPr>
            <w:r w:rsidRPr="009C27B9">
              <w:rPr>
                <w:sz w:val="26"/>
                <w:szCs w:val="26"/>
              </w:rPr>
              <w:t>Администрация</w:t>
            </w:r>
          </w:p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t>Бюджет</w:t>
            </w:r>
          </w:p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t>Новицкого СП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74,0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39,0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0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15,0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771" w:type="dxa"/>
            <w:gridSpan w:val="2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10,0</w:t>
            </w:r>
          </w:p>
        </w:tc>
        <w:tc>
          <w:tcPr>
            <w:tcW w:w="787" w:type="dxa"/>
            <w:gridSpan w:val="2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10,0</w:t>
            </w:r>
          </w:p>
        </w:tc>
      </w:tr>
      <w:tr w:rsidR="009C27B9" w:rsidRPr="009C27B9" w:rsidTr="007B73AF">
        <w:trPr>
          <w:cantSplit/>
          <w:trHeight w:val="1841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3</w:t>
            </w:r>
          </w:p>
        </w:tc>
        <w:tc>
          <w:tcPr>
            <w:tcW w:w="1701" w:type="dxa"/>
            <w:vAlign w:val="center"/>
          </w:tcPr>
          <w:p w:rsidR="009C27B9" w:rsidRPr="009C27B9" w:rsidRDefault="009C27B9" w:rsidP="009C27B9">
            <w:proofErr w:type="gramStart"/>
            <w:r w:rsidRPr="009C27B9">
              <w:t>Проведение субботников (приобретение расходных материалов:</w:t>
            </w:r>
            <w:proofErr w:type="gramEnd"/>
            <w:r w:rsidRPr="009C27B9">
              <w:t xml:space="preserve"> </w:t>
            </w:r>
            <w:proofErr w:type="gramStart"/>
            <w:r w:rsidRPr="009C27B9"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0"/>
                <w:szCs w:val="20"/>
              </w:rPr>
              <w:t xml:space="preserve">Администрация Новицкого СП, </w:t>
            </w:r>
            <w:r w:rsidRPr="009C27B9">
              <w:t>учреждения, организации,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t>Бюджет</w:t>
            </w:r>
          </w:p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t>Новицкого СП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146,0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1,0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5,0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40,0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40,0</w:t>
            </w:r>
          </w:p>
        </w:tc>
        <w:tc>
          <w:tcPr>
            <w:tcW w:w="771" w:type="dxa"/>
            <w:gridSpan w:val="2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30,0</w:t>
            </w:r>
          </w:p>
        </w:tc>
        <w:tc>
          <w:tcPr>
            <w:tcW w:w="787" w:type="dxa"/>
            <w:gridSpan w:val="2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30,0</w:t>
            </w:r>
          </w:p>
        </w:tc>
      </w:tr>
      <w:tr w:rsidR="009C27B9" w:rsidRPr="009C27B9" w:rsidTr="007B73AF">
        <w:trPr>
          <w:cantSplit/>
          <w:trHeight w:val="1698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9C27B9" w:rsidRPr="009C27B9" w:rsidRDefault="009C27B9" w:rsidP="009C27B9">
            <w:r w:rsidRPr="009C27B9">
              <w:rPr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0"/>
                <w:szCs w:val="20"/>
              </w:rPr>
              <w:t>Администрация</w:t>
            </w:r>
          </w:p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61,0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11,0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30,0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10,0</w:t>
            </w:r>
          </w:p>
        </w:tc>
        <w:tc>
          <w:tcPr>
            <w:tcW w:w="748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10,0</w:t>
            </w:r>
          </w:p>
        </w:tc>
      </w:tr>
      <w:tr w:rsidR="009C27B9" w:rsidRPr="009C27B9" w:rsidTr="007B73AF">
        <w:trPr>
          <w:cantSplit/>
          <w:trHeight w:val="1733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9C27B9" w:rsidRPr="009C27B9" w:rsidRDefault="009C27B9" w:rsidP="009C27B9">
            <w:r w:rsidRPr="009C27B9"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0"/>
                <w:szCs w:val="20"/>
              </w:rPr>
              <w:t>Администрация</w:t>
            </w:r>
          </w:p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r w:rsidRPr="009C27B9">
              <w:t>241,4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106,0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85,4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50,0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748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</w:tr>
      <w:tr w:rsidR="009C27B9" w:rsidRPr="009C27B9" w:rsidTr="007B73AF">
        <w:trPr>
          <w:cantSplit/>
          <w:trHeight w:val="1134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9C27B9" w:rsidRPr="009C27B9" w:rsidRDefault="009C27B9" w:rsidP="009C27B9">
            <w:r w:rsidRPr="009C27B9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0"/>
                <w:szCs w:val="20"/>
              </w:rPr>
              <w:t>Администрация</w:t>
            </w:r>
          </w:p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r w:rsidRPr="009C27B9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748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</w:tr>
      <w:tr w:rsidR="009C27B9" w:rsidRPr="009C27B9" w:rsidTr="007B73AF">
        <w:trPr>
          <w:cantSplit/>
          <w:trHeight w:val="1689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9C27B9" w:rsidRPr="009C27B9" w:rsidRDefault="009C27B9" w:rsidP="009C27B9">
            <w:r w:rsidRPr="009C27B9">
              <w:t>Приобретение новогодней иллюминации</w:t>
            </w:r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0"/>
                <w:szCs w:val="20"/>
              </w:rPr>
              <w:t>Администрация</w:t>
            </w:r>
          </w:p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 xml:space="preserve">Бюджет </w:t>
            </w:r>
          </w:p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100,0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748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</w:tr>
      <w:tr w:rsidR="009C27B9" w:rsidRPr="009C27B9" w:rsidTr="007B73AF">
        <w:trPr>
          <w:cantSplit/>
          <w:trHeight w:val="1699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8</w:t>
            </w:r>
          </w:p>
        </w:tc>
        <w:tc>
          <w:tcPr>
            <w:tcW w:w="1701" w:type="dxa"/>
            <w:vAlign w:val="center"/>
          </w:tcPr>
          <w:p w:rsidR="009C27B9" w:rsidRPr="009C27B9" w:rsidRDefault="009C27B9" w:rsidP="009C27B9">
            <w:r w:rsidRPr="009C27B9">
              <w:t>Приобретение и текущий ремонт детских площадок</w:t>
            </w:r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0"/>
                <w:szCs w:val="20"/>
              </w:rPr>
              <w:t>Администрация</w:t>
            </w:r>
          </w:p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t>2015- 2020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9C27B9">
              <w:rPr>
                <w:sz w:val="22"/>
                <w:szCs w:val="22"/>
                <w:lang w:val="en-US"/>
              </w:rPr>
              <w:t>C</w:t>
            </w:r>
            <w:proofErr w:type="gramEnd"/>
            <w:r w:rsidRPr="009C27B9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170,0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21,0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9,0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50,0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50,0</w:t>
            </w:r>
          </w:p>
        </w:tc>
        <w:tc>
          <w:tcPr>
            <w:tcW w:w="810" w:type="dxa"/>
            <w:gridSpan w:val="3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20,0</w:t>
            </w:r>
          </w:p>
        </w:tc>
        <w:tc>
          <w:tcPr>
            <w:tcW w:w="748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20,0</w:t>
            </w:r>
          </w:p>
        </w:tc>
      </w:tr>
      <w:tr w:rsidR="009C27B9" w:rsidRPr="009C27B9" w:rsidTr="007B73AF">
        <w:trPr>
          <w:cantSplit/>
          <w:trHeight w:val="1695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9</w:t>
            </w:r>
          </w:p>
        </w:tc>
        <w:tc>
          <w:tcPr>
            <w:tcW w:w="1701" w:type="dxa"/>
            <w:vAlign w:val="center"/>
          </w:tcPr>
          <w:p w:rsidR="009C27B9" w:rsidRPr="009C27B9" w:rsidRDefault="009C27B9" w:rsidP="009C27B9">
            <w:r w:rsidRPr="009C27B9">
              <w:t>Проведение конкурса «Лучшая цветочная клумба» на территории Новицкого СП</w:t>
            </w:r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0"/>
                <w:szCs w:val="20"/>
              </w:rPr>
              <w:t>Администрация</w:t>
            </w:r>
          </w:p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9C27B9">
              <w:rPr>
                <w:sz w:val="22"/>
                <w:szCs w:val="22"/>
                <w:lang w:val="en-US"/>
              </w:rPr>
              <w:t>C</w:t>
            </w:r>
            <w:proofErr w:type="gramEnd"/>
            <w:r w:rsidRPr="009C27B9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/>
          <w:p w:rsidR="009C27B9" w:rsidRPr="009C27B9" w:rsidRDefault="009C27B9" w:rsidP="009C27B9">
            <w:pPr>
              <w:jc w:val="center"/>
            </w:pPr>
            <w:r w:rsidRPr="009C27B9">
              <w:t>44,0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</w:p>
          <w:p w:rsidR="009C27B9" w:rsidRPr="009C27B9" w:rsidRDefault="009C27B9" w:rsidP="009C27B9">
            <w:pPr>
              <w:jc w:val="center"/>
            </w:pPr>
            <w:r w:rsidRPr="009C27B9">
              <w:t>4,0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</w:p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jc w:val="center"/>
            </w:pPr>
          </w:p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</w:p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9C27B9" w:rsidRPr="009C27B9" w:rsidRDefault="009C27B9" w:rsidP="009C27B9">
            <w:pPr>
              <w:jc w:val="center"/>
            </w:pPr>
          </w:p>
          <w:p w:rsidR="009C27B9" w:rsidRPr="009C27B9" w:rsidRDefault="009C27B9" w:rsidP="009C27B9">
            <w:pPr>
              <w:jc w:val="center"/>
            </w:pPr>
            <w:r w:rsidRPr="009C27B9">
              <w:t>20,0</w:t>
            </w:r>
          </w:p>
        </w:tc>
        <w:tc>
          <w:tcPr>
            <w:tcW w:w="748" w:type="dxa"/>
            <w:vAlign w:val="center"/>
          </w:tcPr>
          <w:p w:rsidR="009C27B9" w:rsidRPr="009C27B9" w:rsidRDefault="009C27B9" w:rsidP="009C27B9">
            <w:pPr>
              <w:jc w:val="center"/>
            </w:pPr>
          </w:p>
          <w:p w:rsidR="009C27B9" w:rsidRPr="009C27B9" w:rsidRDefault="009C27B9" w:rsidP="009C27B9">
            <w:pPr>
              <w:jc w:val="center"/>
            </w:pPr>
            <w:r w:rsidRPr="009C27B9">
              <w:t>20,0</w:t>
            </w:r>
          </w:p>
        </w:tc>
      </w:tr>
      <w:tr w:rsidR="009C27B9" w:rsidRPr="009C27B9" w:rsidTr="007B73AF">
        <w:trPr>
          <w:cantSplit/>
          <w:trHeight w:val="1553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10</w:t>
            </w:r>
          </w:p>
        </w:tc>
        <w:tc>
          <w:tcPr>
            <w:tcW w:w="1701" w:type="dxa"/>
          </w:tcPr>
          <w:p w:rsidR="009C27B9" w:rsidRPr="009C27B9" w:rsidRDefault="009C27B9" w:rsidP="009C27B9">
            <w:r w:rsidRPr="009C27B9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0"/>
                <w:szCs w:val="20"/>
              </w:rPr>
              <w:t>Администрация</w:t>
            </w:r>
          </w:p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9C27B9">
              <w:rPr>
                <w:sz w:val="22"/>
                <w:szCs w:val="22"/>
                <w:lang w:val="en-US"/>
              </w:rPr>
              <w:t>C</w:t>
            </w:r>
            <w:proofErr w:type="gramEnd"/>
            <w:r w:rsidRPr="009C27B9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170,0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170,0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748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</w:tr>
      <w:tr w:rsidR="009C27B9" w:rsidRPr="009C27B9" w:rsidTr="007B73AF">
        <w:trPr>
          <w:cantSplit/>
          <w:trHeight w:val="1553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lastRenderedPageBreak/>
              <w:t>11</w:t>
            </w:r>
          </w:p>
        </w:tc>
        <w:tc>
          <w:tcPr>
            <w:tcW w:w="1701" w:type="dxa"/>
          </w:tcPr>
          <w:p w:rsidR="009C27B9" w:rsidRPr="009C27B9" w:rsidRDefault="009C27B9" w:rsidP="009C27B9">
            <w:r w:rsidRPr="009C27B9">
              <w:t xml:space="preserve">Монтаж уличного освещения </w:t>
            </w:r>
          </w:p>
          <w:p w:rsidR="009C27B9" w:rsidRPr="009C27B9" w:rsidRDefault="009C27B9" w:rsidP="009C27B9">
            <w:r w:rsidRPr="009C27B9">
              <w:t xml:space="preserve">с. Новицкое, </w:t>
            </w:r>
          </w:p>
          <w:p w:rsidR="009C27B9" w:rsidRPr="009C27B9" w:rsidRDefault="009C27B9" w:rsidP="009C27B9">
            <w:r w:rsidRPr="009C27B9">
              <w:t xml:space="preserve">ул. Садовая </w:t>
            </w:r>
          </w:p>
          <w:p w:rsidR="009C27B9" w:rsidRPr="009C27B9" w:rsidRDefault="009C27B9" w:rsidP="009C27B9">
            <w:r w:rsidRPr="009C27B9">
              <w:t xml:space="preserve">с. Фроловка, </w:t>
            </w:r>
          </w:p>
          <w:p w:rsidR="009C27B9" w:rsidRPr="009C27B9" w:rsidRDefault="009C27B9" w:rsidP="009C27B9">
            <w:r w:rsidRPr="009C27B9">
              <w:t>ул. Солоненко</w:t>
            </w:r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0"/>
                <w:szCs w:val="20"/>
              </w:rPr>
              <w:t>Администрация</w:t>
            </w:r>
          </w:p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9C27B9">
              <w:rPr>
                <w:sz w:val="22"/>
                <w:szCs w:val="22"/>
                <w:lang w:val="en-US"/>
              </w:rPr>
              <w:t>C</w:t>
            </w:r>
            <w:proofErr w:type="gramEnd"/>
            <w:r w:rsidRPr="009C27B9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t>1172,0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t>-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t>-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t>572,0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-</w:t>
            </w:r>
          </w:p>
        </w:tc>
        <w:tc>
          <w:tcPr>
            <w:tcW w:w="765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300,0</w:t>
            </w:r>
          </w:p>
        </w:tc>
        <w:tc>
          <w:tcPr>
            <w:tcW w:w="793" w:type="dxa"/>
            <w:gridSpan w:val="3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300,0</w:t>
            </w:r>
          </w:p>
        </w:tc>
      </w:tr>
      <w:tr w:rsidR="009C27B9" w:rsidRPr="009C27B9" w:rsidTr="007B73AF">
        <w:trPr>
          <w:cantSplit/>
          <w:trHeight w:val="1819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12</w:t>
            </w:r>
          </w:p>
        </w:tc>
        <w:tc>
          <w:tcPr>
            <w:tcW w:w="1701" w:type="dxa"/>
          </w:tcPr>
          <w:p w:rsidR="009C27B9" w:rsidRPr="009C27B9" w:rsidRDefault="009C27B9" w:rsidP="009C27B9">
            <w:pPr>
              <w:jc w:val="both"/>
            </w:pPr>
            <w:r w:rsidRPr="009C27B9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0"/>
                <w:szCs w:val="20"/>
              </w:rPr>
              <w:t>Администрация</w:t>
            </w:r>
          </w:p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9C27B9">
              <w:rPr>
                <w:sz w:val="22"/>
                <w:szCs w:val="22"/>
                <w:lang w:val="en-US"/>
              </w:rPr>
              <w:t>C</w:t>
            </w:r>
            <w:proofErr w:type="gramEnd"/>
            <w:r w:rsidRPr="009C27B9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rPr>
                <w:sz w:val="22"/>
                <w:szCs w:val="22"/>
              </w:rPr>
              <w:t>746,7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t xml:space="preserve">186,7 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t>150,0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100,0</w:t>
            </w:r>
          </w:p>
        </w:tc>
        <w:tc>
          <w:tcPr>
            <w:tcW w:w="765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100,0</w:t>
            </w:r>
          </w:p>
        </w:tc>
        <w:tc>
          <w:tcPr>
            <w:tcW w:w="793" w:type="dxa"/>
            <w:gridSpan w:val="3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100,0</w:t>
            </w:r>
          </w:p>
        </w:tc>
      </w:tr>
      <w:tr w:rsidR="009C27B9" w:rsidRPr="009C27B9" w:rsidTr="007B73AF">
        <w:trPr>
          <w:cantSplit/>
          <w:trHeight w:val="1691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13</w:t>
            </w:r>
          </w:p>
        </w:tc>
        <w:tc>
          <w:tcPr>
            <w:tcW w:w="1701" w:type="dxa"/>
          </w:tcPr>
          <w:p w:rsidR="009C27B9" w:rsidRPr="009C27B9" w:rsidRDefault="009C27B9" w:rsidP="009C27B9">
            <w:pPr>
              <w:autoSpaceDE w:val="0"/>
            </w:pPr>
            <w:r w:rsidRPr="009C27B9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0"/>
                <w:szCs w:val="20"/>
              </w:rPr>
              <w:t>Администрация</w:t>
            </w:r>
          </w:p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9C27B9">
              <w:rPr>
                <w:sz w:val="22"/>
                <w:szCs w:val="22"/>
                <w:lang w:val="en-US"/>
              </w:rPr>
              <w:t>C</w:t>
            </w:r>
            <w:proofErr w:type="gramEnd"/>
            <w:r w:rsidRPr="009C27B9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rPr>
                <w:sz w:val="22"/>
                <w:szCs w:val="22"/>
              </w:rPr>
              <w:t>6754,9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rPr>
                <w:sz w:val="22"/>
                <w:szCs w:val="22"/>
              </w:rPr>
              <w:t>728,00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rPr>
                <w:sz w:val="22"/>
                <w:szCs w:val="22"/>
              </w:rPr>
              <w:t>948,9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rPr>
                <w:sz w:val="22"/>
                <w:szCs w:val="22"/>
              </w:rPr>
              <w:t>1078,0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rPr>
                <w:sz w:val="22"/>
                <w:szCs w:val="22"/>
              </w:rPr>
              <w:t>1000,0</w:t>
            </w:r>
          </w:p>
        </w:tc>
        <w:tc>
          <w:tcPr>
            <w:tcW w:w="765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rPr>
                <w:sz w:val="22"/>
                <w:szCs w:val="22"/>
              </w:rPr>
              <w:t>1500,0</w:t>
            </w:r>
          </w:p>
        </w:tc>
        <w:tc>
          <w:tcPr>
            <w:tcW w:w="793" w:type="dxa"/>
            <w:gridSpan w:val="3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t>1500,0</w:t>
            </w:r>
          </w:p>
        </w:tc>
      </w:tr>
      <w:tr w:rsidR="009C27B9" w:rsidRPr="009C27B9" w:rsidTr="007B73AF">
        <w:trPr>
          <w:cantSplit/>
          <w:trHeight w:val="1691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jc w:val="center"/>
            </w:pPr>
            <w:r w:rsidRPr="009C27B9">
              <w:t>14</w:t>
            </w:r>
          </w:p>
        </w:tc>
        <w:tc>
          <w:tcPr>
            <w:tcW w:w="1701" w:type="dxa"/>
          </w:tcPr>
          <w:p w:rsidR="009C27B9" w:rsidRPr="009C27B9" w:rsidRDefault="009C27B9" w:rsidP="009C27B9">
            <w:pPr>
              <w:autoSpaceDE w:val="0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0"/>
                <w:szCs w:val="20"/>
              </w:rPr>
              <w:t>Администрация</w:t>
            </w:r>
          </w:p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350,0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350,0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gridSpan w:val="3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-</w:t>
            </w:r>
          </w:p>
        </w:tc>
      </w:tr>
      <w:tr w:rsidR="009C27B9" w:rsidRPr="009C27B9" w:rsidTr="007B73AF">
        <w:trPr>
          <w:cantSplit/>
          <w:trHeight w:val="1691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ind w:left="-142" w:right="-108"/>
              <w:jc w:val="center"/>
            </w:pPr>
            <w:r w:rsidRPr="009C27B9">
              <w:t>14.1</w:t>
            </w:r>
          </w:p>
        </w:tc>
        <w:tc>
          <w:tcPr>
            <w:tcW w:w="1701" w:type="dxa"/>
          </w:tcPr>
          <w:p w:rsidR="009C27B9" w:rsidRPr="009C27B9" w:rsidRDefault="009C27B9" w:rsidP="009C27B9">
            <w:pPr>
              <w:autoSpaceDE w:val="0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 xml:space="preserve">Геодезические работы </w:t>
            </w:r>
          </w:p>
          <w:p w:rsidR="009C27B9" w:rsidRPr="009C27B9" w:rsidRDefault="009C27B9" w:rsidP="009C27B9">
            <w:pPr>
              <w:autoSpaceDE w:val="0"/>
              <w:ind w:right="-109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на объекты недвижимости - земельные участки (Топографическая съёмка дворовых и общественных территорий</w:t>
            </w:r>
            <w:proofErr w:type="gramStart"/>
            <w:r w:rsidRPr="009C27B9">
              <w:t xml:space="preserve"> )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0"/>
                <w:szCs w:val="20"/>
              </w:rPr>
              <w:t>Администрация</w:t>
            </w:r>
          </w:p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9C27B9">
              <w:rPr>
                <w:sz w:val="22"/>
                <w:szCs w:val="22"/>
                <w:lang w:val="en-US"/>
              </w:rPr>
              <w:t>C</w:t>
            </w:r>
            <w:proofErr w:type="gramEnd"/>
            <w:r w:rsidRPr="009C27B9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gridSpan w:val="3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-</w:t>
            </w:r>
          </w:p>
        </w:tc>
      </w:tr>
      <w:tr w:rsidR="009C27B9" w:rsidRPr="009C27B9" w:rsidTr="007B73AF">
        <w:trPr>
          <w:cantSplit/>
          <w:trHeight w:val="1691"/>
        </w:trPr>
        <w:tc>
          <w:tcPr>
            <w:tcW w:w="534" w:type="dxa"/>
            <w:vAlign w:val="center"/>
          </w:tcPr>
          <w:p w:rsidR="009C27B9" w:rsidRPr="009C27B9" w:rsidRDefault="009C27B9" w:rsidP="009C27B9">
            <w:pPr>
              <w:ind w:left="-142" w:right="-108"/>
              <w:jc w:val="center"/>
            </w:pPr>
            <w:r w:rsidRPr="009C27B9">
              <w:t>14.2</w:t>
            </w:r>
          </w:p>
        </w:tc>
        <w:tc>
          <w:tcPr>
            <w:tcW w:w="1701" w:type="dxa"/>
          </w:tcPr>
          <w:p w:rsidR="009C27B9" w:rsidRPr="009C27B9" w:rsidRDefault="009C27B9" w:rsidP="009C27B9">
            <w:pPr>
              <w:autoSpaceDE w:val="0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9C27B9">
              <w:rPr>
                <w:sz w:val="22"/>
                <w:szCs w:val="22"/>
              </w:rPr>
              <w:t>дизайн-проектов</w:t>
            </w:r>
            <w:proofErr w:type="gramEnd"/>
            <w:r w:rsidRPr="009C27B9">
              <w:rPr>
                <w:sz w:val="22"/>
                <w:szCs w:val="22"/>
              </w:rPr>
              <w:t xml:space="preserve"> и проектно-сметной документации на  дворовые и общественные территории</w:t>
            </w:r>
          </w:p>
        </w:tc>
        <w:tc>
          <w:tcPr>
            <w:tcW w:w="992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0"/>
                <w:szCs w:val="20"/>
              </w:rPr>
              <w:t>Администрация</w:t>
            </w:r>
          </w:p>
          <w:p w:rsidR="009C27B9" w:rsidRPr="009C27B9" w:rsidRDefault="009C27B9" w:rsidP="009C27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27B9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9C27B9" w:rsidRPr="009C27B9" w:rsidRDefault="009C27B9" w:rsidP="009C27B9">
            <w:pPr>
              <w:ind w:left="113" w:right="113"/>
              <w:jc w:val="center"/>
            </w:pPr>
            <w:r w:rsidRPr="009C27B9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9C27B9">
              <w:rPr>
                <w:sz w:val="22"/>
                <w:szCs w:val="22"/>
                <w:lang w:val="en-US"/>
              </w:rPr>
              <w:t>C</w:t>
            </w:r>
            <w:proofErr w:type="gramEnd"/>
            <w:r w:rsidRPr="009C27B9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250,0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250,0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gridSpan w:val="3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27B9">
              <w:rPr>
                <w:sz w:val="22"/>
                <w:szCs w:val="22"/>
              </w:rPr>
              <w:t>-</w:t>
            </w:r>
          </w:p>
        </w:tc>
      </w:tr>
      <w:tr w:rsidR="009C27B9" w:rsidRPr="009C27B9" w:rsidTr="007B73AF">
        <w:trPr>
          <w:cantSplit/>
          <w:trHeight w:val="503"/>
        </w:trPr>
        <w:tc>
          <w:tcPr>
            <w:tcW w:w="4361" w:type="dxa"/>
            <w:gridSpan w:val="5"/>
            <w:vAlign w:val="center"/>
          </w:tcPr>
          <w:p w:rsidR="009C27B9" w:rsidRPr="009C27B9" w:rsidRDefault="009C27B9" w:rsidP="009C27B9">
            <w:pPr>
              <w:jc w:val="right"/>
            </w:pPr>
            <w:r w:rsidRPr="009C27B9">
              <w:rPr>
                <w:b/>
              </w:rPr>
              <w:t>Всего по программе: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</w:pPr>
            <w:r w:rsidRPr="009C27B9">
              <w:rPr>
                <w:sz w:val="22"/>
                <w:szCs w:val="22"/>
              </w:rPr>
              <w:t>10457,05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rPr>
                <w:sz w:val="22"/>
                <w:szCs w:val="22"/>
              </w:rPr>
              <w:t>1200,00</w:t>
            </w:r>
          </w:p>
        </w:tc>
        <w:tc>
          <w:tcPr>
            <w:tcW w:w="850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rPr>
                <w:sz w:val="22"/>
                <w:szCs w:val="22"/>
              </w:rPr>
              <w:t>1240,0</w:t>
            </w:r>
          </w:p>
        </w:tc>
        <w:tc>
          <w:tcPr>
            <w:tcW w:w="709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rPr>
                <w:sz w:val="22"/>
                <w:szCs w:val="22"/>
              </w:rPr>
              <w:t>2365,0</w:t>
            </w:r>
          </w:p>
        </w:tc>
        <w:tc>
          <w:tcPr>
            <w:tcW w:w="851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rPr>
                <w:sz w:val="22"/>
                <w:szCs w:val="22"/>
              </w:rPr>
              <w:t>1202,05</w:t>
            </w:r>
          </w:p>
        </w:tc>
        <w:tc>
          <w:tcPr>
            <w:tcW w:w="765" w:type="dxa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rPr>
                <w:sz w:val="22"/>
                <w:szCs w:val="22"/>
              </w:rPr>
              <w:t>2000,0</w:t>
            </w:r>
          </w:p>
        </w:tc>
        <w:tc>
          <w:tcPr>
            <w:tcW w:w="793" w:type="dxa"/>
            <w:gridSpan w:val="3"/>
            <w:vAlign w:val="center"/>
          </w:tcPr>
          <w:p w:rsidR="009C27B9" w:rsidRPr="009C27B9" w:rsidRDefault="009C27B9" w:rsidP="009C27B9">
            <w:pPr>
              <w:ind w:left="-108" w:right="-108"/>
              <w:jc w:val="center"/>
            </w:pPr>
            <w:r w:rsidRPr="009C27B9">
              <w:t>2000,0</w:t>
            </w:r>
          </w:p>
        </w:tc>
      </w:tr>
    </w:tbl>
    <w:p w:rsidR="009C27B9" w:rsidRPr="009C27B9" w:rsidRDefault="009C27B9" w:rsidP="009C27B9">
      <w:pPr>
        <w:spacing w:after="100" w:afterAutospacing="1"/>
        <w:jc w:val="center"/>
        <w:rPr>
          <w:b/>
          <w:sz w:val="26"/>
          <w:szCs w:val="26"/>
        </w:rPr>
      </w:pPr>
      <w:r w:rsidRPr="009C27B9">
        <w:rPr>
          <w:b/>
          <w:sz w:val="26"/>
          <w:szCs w:val="26"/>
        </w:rPr>
        <w:t>___________________________</w:t>
      </w:r>
    </w:p>
    <w:p w:rsidR="00CF1FE0" w:rsidRDefault="00CF1FE0" w:rsidP="00804BFC">
      <w:pPr>
        <w:tabs>
          <w:tab w:val="left" w:pos="5280"/>
        </w:tabs>
        <w:ind w:left="4536"/>
        <w:jc w:val="center"/>
        <w:rPr>
          <w:b/>
          <w:sz w:val="26"/>
          <w:szCs w:val="26"/>
        </w:rPr>
      </w:pPr>
      <w:bookmarkStart w:id="0" w:name="_GoBack"/>
      <w:bookmarkEnd w:id="0"/>
    </w:p>
    <w:sectPr w:rsidR="00CF1FE0" w:rsidSect="009C5F46">
      <w:pgSz w:w="11907" w:h="16840" w:code="9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1"/>
    <w:rsid w:val="00012373"/>
    <w:rsid w:val="000134C5"/>
    <w:rsid w:val="00022A79"/>
    <w:rsid w:val="0002395D"/>
    <w:rsid w:val="00035AEF"/>
    <w:rsid w:val="00036C5F"/>
    <w:rsid w:val="000405E6"/>
    <w:rsid w:val="000526B8"/>
    <w:rsid w:val="00060B65"/>
    <w:rsid w:val="00082B03"/>
    <w:rsid w:val="00084689"/>
    <w:rsid w:val="000A1130"/>
    <w:rsid w:val="000B6400"/>
    <w:rsid w:val="000D3DC7"/>
    <w:rsid w:val="000E38B0"/>
    <w:rsid w:val="00115935"/>
    <w:rsid w:val="001601E7"/>
    <w:rsid w:val="0016355A"/>
    <w:rsid w:val="00167BB2"/>
    <w:rsid w:val="00170F58"/>
    <w:rsid w:val="001826F7"/>
    <w:rsid w:val="001970FC"/>
    <w:rsid w:val="001A0AD6"/>
    <w:rsid w:val="001A5681"/>
    <w:rsid w:val="001A71B2"/>
    <w:rsid w:val="001C521F"/>
    <w:rsid w:val="001C610C"/>
    <w:rsid w:val="001E3765"/>
    <w:rsid w:val="001E3AF0"/>
    <w:rsid w:val="001F1653"/>
    <w:rsid w:val="002230CC"/>
    <w:rsid w:val="0023368A"/>
    <w:rsid w:val="00235473"/>
    <w:rsid w:val="002406F3"/>
    <w:rsid w:val="00250377"/>
    <w:rsid w:val="002732AA"/>
    <w:rsid w:val="00277FAA"/>
    <w:rsid w:val="002B00D6"/>
    <w:rsid w:val="002C2FCB"/>
    <w:rsid w:val="002C7A2F"/>
    <w:rsid w:val="002E2057"/>
    <w:rsid w:val="00315432"/>
    <w:rsid w:val="003304A7"/>
    <w:rsid w:val="00341D59"/>
    <w:rsid w:val="00342A14"/>
    <w:rsid w:val="0034322E"/>
    <w:rsid w:val="00344996"/>
    <w:rsid w:val="0034773D"/>
    <w:rsid w:val="00350695"/>
    <w:rsid w:val="0037109B"/>
    <w:rsid w:val="00372576"/>
    <w:rsid w:val="0039430B"/>
    <w:rsid w:val="003A0376"/>
    <w:rsid w:val="003A4D7D"/>
    <w:rsid w:val="003C60AE"/>
    <w:rsid w:val="003C6783"/>
    <w:rsid w:val="003D5B92"/>
    <w:rsid w:val="003E08E4"/>
    <w:rsid w:val="003E7FAA"/>
    <w:rsid w:val="00410500"/>
    <w:rsid w:val="00425071"/>
    <w:rsid w:val="004375EE"/>
    <w:rsid w:val="004540B6"/>
    <w:rsid w:val="00463F3F"/>
    <w:rsid w:val="00464424"/>
    <w:rsid w:val="00465F62"/>
    <w:rsid w:val="004673DE"/>
    <w:rsid w:val="0046797A"/>
    <w:rsid w:val="004842AD"/>
    <w:rsid w:val="00494A5B"/>
    <w:rsid w:val="0049744F"/>
    <w:rsid w:val="004A7CF0"/>
    <w:rsid w:val="004B5E7B"/>
    <w:rsid w:val="004D6C0C"/>
    <w:rsid w:val="004E196C"/>
    <w:rsid w:val="00526824"/>
    <w:rsid w:val="00535EB9"/>
    <w:rsid w:val="00541B9B"/>
    <w:rsid w:val="005447AE"/>
    <w:rsid w:val="005579D7"/>
    <w:rsid w:val="00572CE4"/>
    <w:rsid w:val="005806F8"/>
    <w:rsid w:val="00592191"/>
    <w:rsid w:val="0059288D"/>
    <w:rsid w:val="005C4E16"/>
    <w:rsid w:val="005D2589"/>
    <w:rsid w:val="005D3C6B"/>
    <w:rsid w:val="005D6757"/>
    <w:rsid w:val="005F5CBA"/>
    <w:rsid w:val="005F6964"/>
    <w:rsid w:val="00605B0F"/>
    <w:rsid w:val="00636B14"/>
    <w:rsid w:val="00652BFE"/>
    <w:rsid w:val="006751F6"/>
    <w:rsid w:val="0068248A"/>
    <w:rsid w:val="0069179E"/>
    <w:rsid w:val="00696C7D"/>
    <w:rsid w:val="006A03AA"/>
    <w:rsid w:val="006A10C4"/>
    <w:rsid w:val="006C3C6C"/>
    <w:rsid w:val="006D4CDD"/>
    <w:rsid w:val="006E10E0"/>
    <w:rsid w:val="006F463A"/>
    <w:rsid w:val="00707416"/>
    <w:rsid w:val="00722DD2"/>
    <w:rsid w:val="0072416C"/>
    <w:rsid w:val="00724C10"/>
    <w:rsid w:val="00727EEB"/>
    <w:rsid w:val="0074625E"/>
    <w:rsid w:val="00777377"/>
    <w:rsid w:val="007802E7"/>
    <w:rsid w:val="0078050D"/>
    <w:rsid w:val="00796732"/>
    <w:rsid w:val="007C1D08"/>
    <w:rsid w:val="007D620F"/>
    <w:rsid w:val="007E2588"/>
    <w:rsid w:val="007F37A1"/>
    <w:rsid w:val="007F3C6B"/>
    <w:rsid w:val="00804BFC"/>
    <w:rsid w:val="00804EE8"/>
    <w:rsid w:val="00805CF5"/>
    <w:rsid w:val="00877591"/>
    <w:rsid w:val="00893E24"/>
    <w:rsid w:val="0089416A"/>
    <w:rsid w:val="008C00EF"/>
    <w:rsid w:val="008E1197"/>
    <w:rsid w:val="008E1C76"/>
    <w:rsid w:val="009032E5"/>
    <w:rsid w:val="009300E4"/>
    <w:rsid w:val="0094390B"/>
    <w:rsid w:val="00953C4F"/>
    <w:rsid w:val="00961401"/>
    <w:rsid w:val="00970A61"/>
    <w:rsid w:val="0098570F"/>
    <w:rsid w:val="009B1165"/>
    <w:rsid w:val="009B5F7B"/>
    <w:rsid w:val="009C27B9"/>
    <w:rsid w:val="009C3DFF"/>
    <w:rsid w:val="009C5F46"/>
    <w:rsid w:val="009E60E8"/>
    <w:rsid w:val="009E752F"/>
    <w:rsid w:val="009F4413"/>
    <w:rsid w:val="009F7E6A"/>
    <w:rsid w:val="00A06458"/>
    <w:rsid w:val="00A11C56"/>
    <w:rsid w:val="00A2252E"/>
    <w:rsid w:val="00A26873"/>
    <w:rsid w:val="00A70CC0"/>
    <w:rsid w:val="00A75911"/>
    <w:rsid w:val="00A8384C"/>
    <w:rsid w:val="00A86492"/>
    <w:rsid w:val="00A90FFA"/>
    <w:rsid w:val="00A971FC"/>
    <w:rsid w:val="00AA7B5F"/>
    <w:rsid w:val="00AF056B"/>
    <w:rsid w:val="00B012DE"/>
    <w:rsid w:val="00B02E27"/>
    <w:rsid w:val="00B06DE3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79DC"/>
    <w:rsid w:val="00BB04CD"/>
    <w:rsid w:val="00BC3824"/>
    <w:rsid w:val="00BF360F"/>
    <w:rsid w:val="00C16165"/>
    <w:rsid w:val="00C20D4F"/>
    <w:rsid w:val="00C373CC"/>
    <w:rsid w:val="00C47BCC"/>
    <w:rsid w:val="00C51817"/>
    <w:rsid w:val="00C52AD1"/>
    <w:rsid w:val="00C62521"/>
    <w:rsid w:val="00C6781B"/>
    <w:rsid w:val="00C75522"/>
    <w:rsid w:val="00C83A27"/>
    <w:rsid w:val="00CA0977"/>
    <w:rsid w:val="00CC1750"/>
    <w:rsid w:val="00CC1DB4"/>
    <w:rsid w:val="00CC4D15"/>
    <w:rsid w:val="00CF1FE0"/>
    <w:rsid w:val="00D03371"/>
    <w:rsid w:val="00D20798"/>
    <w:rsid w:val="00D53135"/>
    <w:rsid w:val="00D54812"/>
    <w:rsid w:val="00D60519"/>
    <w:rsid w:val="00D71DDE"/>
    <w:rsid w:val="00DE3354"/>
    <w:rsid w:val="00E22E61"/>
    <w:rsid w:val="00E376E8"/>
    <w:rsid w:val="00E450CF"/>
    <w:rsid w:val="00ED07C1"/>
    <w:rsid w:val="00EE5134"/>
    <w:rsid w:val="00F44CDB"/>
    <w:rsid w:val="00F72476"/>
    <w:rsid w:val="00F7347F"/>
    <w:rsid w:val="00F95C1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3120B011FA304D474E7716549E20703713532AEA59EC970FE019B95P4f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2016-03-24T06:35:00Z</cp:lastPrinted>
  <dcterms:created xsi:type="dcterms:W3CDTF">2017-11-30T04:25:00Z</dcterms:created>
  <dcterms:modified xsi:type="dcterms:W3CDTF">2017-11-30T04:25:00Z</dcterms:modified>
</cp:coreProperties>
</file>