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8BC" w:rsidRDefault="004918BC" w:rsidP="004918BC">
      <w:pPr>
        <w:pStyle w:val="a3"/>
        <w:spacing w:before="0" w:beforeAutospacing="0" w:after="0" w:afterAutospacing="0"/>
        <w:ind w:left="4248"/>
        <w:jc w:val="right"/>
        <w:rPr>
          <w:b/>
          <w:sz w:val="28"/>
          <w:szCs w:val="28"/>
        </w:rPr>
      </w:pPr>
      <w:r>
        <w:rPr>
          <w:b/>
          <w:sz w:val="28"/>
          <w:szCs w:val="28"/>
        </w:rPr>
        <w:t>ПРОЕКТ</w:t>
      </w:r>
    </w:p>
    <w:p w:rsidR="004918BC" w:rsidRDefault="004918BC" w:rsidP="00EB495C">
      <w:pPr>
        <w:pStyle w:val="2"/>
        <w:spacing w:before="0" w:after="0"/>
        <w:jc w:val="center"/>
        <w:rPr>
          <w:rFonts w:ascii="Times New Roman" w:hAnsi="Times New Roman"/>
          <w:i w:val="0"/>
          <w:sz w:val="24"/>
          <w:szCs w:val="24"/>
        </w:rPr>
      </w:pPr>
      <w:r>
        <w:rPr>
          <w:rFonts w:ascii="Times New Roman" w:hAnsi="Times New Roman"/>
          <w:i w:val="0"/>
          <w:sz w:val="24"/>
          <w:szCs w:val="24"/>
        </w:rPr>
        <w:t>МУНИЦИПАЛЬНЫЙ КОНТРАКТ   №</w:t>
      </w:r>
    </w:p>
    <w:p w:rsidR="002C60ED" w:rsidRDefault="003B02AC" w:rsidP="00EB495C">
      <w:pPr>
        <w:shd w:val="clear" w:color="auto" w:fill="FFFFFF"/>
        <w:tabs>
          <w:tab w:val="left" w:pos="974"/>
        </w:tabs>
        <w:jc w:val="center"/>
        <w:rPr>
          <w:b/>
          <w:spacing w:val="6"/>
        </w:rPr>
      </w:pPr>
      <w:r w:rsidRPr="003B02AC">
        <w:rPr>
          <w:b/>
          <w:spacing w:val="6"/>
        </w:rPr>
        <w:t xml:space="preserve">Выполнение работ по </w:t>
      </w:r>
      <w:r w:rsidR="005B13FB">
        <w:rPr>
          <w:b/>
          <w:spacing w:val="6"/>
        </w:rPr>
        <w:t>благоустройству территории</w:t>
      </w:r>
      <w:r w:rsidR="00142D29">
        <w:rPr>
          <w:b/>
          <w:spacing w:val="6"/>
        </w:rPr>
        <w:t xml:space="preserve"> </w:t>
      </w:r>
    </w:p>
    <w:p w:rsidR="004918BC" w:rsidRPr="00767ED4" w:rsidRDefault="00142D29" w:rsidP="00EB495C">
      <w:pPr>
        <w:shd w:val="clear" w:color="auto" w:fill="FFFFFF"/>
        <w:tabs>
          <w:tab w:val="left" w:pos="974"/>
        </w:tabs>
        <w:jc w:val="center"/>
        <w:rPr>
          <w:b/>
          <w:color w:val="000000"/>
          <w:spacing w:val="6"/>
        </w:rPr>
      </w:pPr>
      <w:r>
        <w:rPr>
          <w:b/>
          <w:spacing w:val="6"/>
        </w:rPr>
        <w:t>Новицкого сельского поселения</w:t>
      </w:r>
    </w:p>
    <w:p w:rsidR="004918BC" w:rsidRPr="003B02AC" w:rsidRDefault="004918BC" w:rsidP="00EB495C">
      <w:pPr>
        <w:jc w:val="center"/>
        <w:rPr>
          <w:b/>
        </w:rPr>
      </w:pPr>
      <w:r w:rsidRPr="003B02AC">
        <w:rPr>
          <w:b/>
          <w:u w:val="single"/>
        </w:rPr>
        <w:t>(Протокол №       от «      »                       2014 г.)</w:t>
      </w:r>
    </w:p>
    <w:p w:rsidR="004918BC" w:rsidRDefault="004918BC" w:rsidP="00EB495C">
      <w:pPr>
        <w:jc w:val="center"/>
        <w:rPr>
          <w:b/>
        </w:rPr>
      </w:pPr>
    </w:p>
    <w:p w:rsidR="004918BC" w:rsidRDefault="002179ED" w:rsidP="00EB495C">
      <w:pPr>
        <w:jc w:val="center"/>
      </w:pPr>
      <w:r>
        <w:t>с. Новицкое</w:t>
      </w:r>
      <w:r w:rsidR="004918BC">
        <w:t xml:space="preserve">             </w:t>
      </w:r>
      <w:r w:rsidR="004918BC">
        <w:tab/>
      </w:r>
      <w:r w:rsidR="004918BC">
        <w:tab/>
      </w:r>
      <w:r w:rsidR="004918BC">
        <w:tab/>
      </w:r>
      <w:r w:rsidR="004918BC">
        <w:tab/>
      </w:r>
      <w:r w:rsidR="004918BC">
        <w:tab/>
      </w:r>
      <w:r w:rsidR="004918BC">
        <w:tab/>
      </w:r>
      <w:r w:rsidR="005B13FB">
        <w:t xml:space="preserve">                </w:t>
      </w:r>
      <w:r w:rsidR="004918BC">
        <w:t xml:space="preserve">  «      »                     2014г.</w:t>
      </w:r>
    </w:p>
    <w:p w:rsidR="004918BC" w:rsidRDefault="004918BC" w:rsidP="00EB495C">
      <w:pPr>
        <w:jc w:val="center"/>
      </w:pPr>
    </w:p>
    <w:p w:rsidR="004918BC" w:rsidRDefault="004918BC" w:rsidP="00EB495C">
      <w:pPr>
        <w:widowControl w:val="0"/>
        <w:ind w:firstLine="709"/>
        <w:jc w:val="both"/>
      </w:pPr>
      <w:proofErr w:type="gramStart"/>
      <w:r w:rsidRPr="00F35505">
        <w:rPr>
          <w:b/>
          <w:bCs/>
        </w:rPr>
        <w:t xml:space="preserve">Администрация </w:t>
      </w:r>
      <w:r w:rsidR="002179ED" w:rsidRPr="00F35505">
        <w:rPr>
          <w:b/>
          <w:bCs/>
        </w:rPr>
        <w:t xml:space="preserve">Новицкого сельского поселения </w:t>
      </w:r>
      <w:r w:rsidRPr="00F35505">
        <w:rPr>
          <w:b/>
          <w:bCs/>
        </w:rPr>
        <w:t xml:space="preserve">Партизанского </w:t>
      </w:r>
      <w:r w:rsidR="002179ED" w:rsidRPr="00F35505">
        <w:rPr>
          <w:b/>
          <w:bCs/>
        </w:rPr>
        <w:t>муниципального района Приморского края</w:t>
      </w:r>
      <w:r>
        <w:t>, именуемая в дальнейшем «</w:t>
      </w:r>
      <w:r w:rsidRPr="00F35505">
        <w:rPr>
          <w:b/>
        </w:rPr>
        <w:t>Заказчик</w:t>
      </w:r>
      <w:r>
        <w:t xml:space="preserve">», в лице </w:t>
      </w:r>
      <w:r w:rsidR="002179ED" w:rsidRPr="00F35505">
        <w:rPr>
          <w:b/>
        </w:rPr>
        <w:t xml:space="preserve">исполняющего обязанности </w:t>
      </w:r>
      <w:r w:rsidRPr="00F35505">
        <w:rPr>
          <w:b/>
        </w:rPr>
        <w:t>г</w:t>
      </w:r>
      <w:r w:rsidRPr="00F35505">
        <w:rPr>
          <w:b/>
          <w:bCs/>
        </w:rPr>
        <w:t xml:space="preserve">лавы </w:t>
      </w:r>
      <w:r w:rsidR="002179ED" w:rsidRPr="00F35505">
        <w:rPr>
          <w:b/>
          <w:bCs/>
        </w:rPr>
        <w:t>Новицкого сельского поселения Бабича Виталия Владимировича</w:t>
      </w:r>
      <w:r>
        <w:t xml:space="preserve">, действующего на основании </w:t>
      </w:r>
      <w:r w:rsidRPr="00F35505">
        <w:rPr>
          <w:b/>
          <w:bCs/>
        </w:rPr>
        <w:t xml:space="preserve">Устава  </w:t>
      </w:r>
      <w:r w:rsidR="002179ED" w:rsidRPr="00F35505">
        <w:rPr>
          <w:b/>
          <w:bCs/>
        </w:rPr>
        <w:t>Новицкого сельского поселения</w:t>
      </w:r>
      <w:r>
        <w:t>, с одной стороны, и _____________________, именуемый в дальнейшем «Подрядчик», в лице______________, действующего на основании ________________с другой стороны, при совместном упоминании по тексту настоящего Контракта именуемые</w:t>
      </w:r>
      <w:r>
        <w:rPr>
          <w:sz w:val="22"/>
          <w:szCs w:val="22"/>
        </w:rPr>
        <w:t xml:space="preserve"> «</w:t>
      </w:r>
      <w:r w:rsidRPr="00F35505">
        <w:rPr>
          <w:b/>
          <w:sz w:val="22"/>
          <w:szCs w:val="22"/>
        </w:rPr>
        <w:t>Стороны</w:t>
      </w:r>
      <w:r>
        <w:rPr>
          <w:sz w:val="22"/>
          <w:szCs w:val="22"/>
        </w:rPr>
        <w:t xml:space="preserve">» </w:t>
      </w:r>
      <w:r>
        <w:t>на основании результатов _______________</w:t>
      </w:r>
      <w:bookmarkStart w:id="0" w:name="_GoBack"/>
      <w:r>
        <w:t>_</w:t>
      </w:r>
      <w:bookmarkEnd w:id="0"/>
      <w:r>
        <w:t>______(протокол</w:t>
      </w:r>
      <w:proofErr w:type="gramEnd"/>
      <w:r>
        <w:t xml:space="preserve"> от «____» _________ 20____г. № ________)</w:t>
      </w:r>
      <w:r>
        <w:rPr>
          <w:iCs/>
        </w:rPr>
        <w:t xml:space="preserve"> </w:t>
      </w:r>
      <w:r>
        <w:t>заключили настоящий Муниципальный контракт (далее по тексту – Контракт</w:t>
      </w:r>
      <w:proofErr w:type="gramStart"/>
      <w:r>
        <w:t>)о</w:t>
      </w:r>
      <w:proofErr w:type="gramEnd"/>
      <w:r>
        <w:t xml:space="preserve"> нижеследующем:</w:t>
      </w:r>
    </w:p>
    <w:p w:rsidR="004918BC" w:rsidRPr="002179ED" w:rsidRDefault="002179ED" w:rsidP="00EB495C">
      <w:pPr>
        <w:pStyle w:val="af7"/>
        <w:widowControl w:val="0"/>
        <w:numPr>
          <w:ilvl w:val="0"/>
          <w:numId w:val="7"/>
        </w:numPr>
        <w:jc w:val="center"/>
        <w:rPr>
          <w:b/>
          <w:bCs/>
        </w:rPr>
      </w:pPr>
      <w:r>
        <w:rPr>
          <w:b/>
          <w:bCs/>
        </w:rPr>
        <w:t>ПРЕДМЕТ  КОНТРАКТА.</w:t>
      </w:r>
    </w:p>
    <w:p w:rsidR="004918BC" w:rsidRPr="002179ED" w:rsidRDefault="004918BC" w:rsidP="00EB495C">
      <w:pPr>
        <w:shd w:val="clear" w:color="auto" w:fill="FFFFFF"/>
        <w:tabs>
          <w:tab w:val="left" w:pos="974"/>
        </w:tabs>
        <w:jc w:val="both"/>
        <w:rPr>
          <w:color w:val="FF0000"/>
          <w:spacing w:val="6"/>
        </w:rPr>
      </w:pPr>
      <w:r>
        <w:rPr>
          <w:bCs/>
        </w:rPr>
        <w:t xml:space="preserve">         1.1.</w:t>
      </w:r>
      <w:r>
        <w:t xml:space="preserve">Подрядчик обязуется </w:t>
      </w:r>
      <w:r w:rsidRPr="00767ED4">
        <w:t>выполнить</w:t>
      </w:r>
      <w:r w:rsidRPr="00767ED4">
        <w:rPr>
          <w:color w:val="000000"/>
          <w:spacing w:val="6"/>
        </w:rPr>
        <w:t xml:space="preserve"> </w:t>
      </w:r>
      <w:r w:rsidR="003B02AC" w:rsidRPr="003B02AC">
        <w:rPr>
          <w:spacing w:val="6"/>
        </w:rPr>
        <w:t xml:space="preserve">работы по </w:t>
      </w:r>
      <w:r w:rsidR="00142D29" w:rsidRPr="00142D29">
        <w:rPr>
          <w:spacing w:val="6"/>
        </w:rPr>
        <w:t>благоустройству территории Новицкого сельского поселения</w:t>
      </w:r>
      <w:r w:rsidRPr="003B02AC">
        <w:rPr>
          <w:spacing w:val="6"/>
        </w:rPr>
        <w:t>,</w:t>
      </w:r>
      <w:r w:rsidRPr="003B02AC">
        <w:t xml:space="preserve"> в соответствии с</w:t>
      </w:r>
      <w:r w:rsidRPr="00767ED4">
        <w:t xml:space="preserve"> </w:t>
      </w:r>
      <w:r w:rsidR="003B02AC">
        <w:t xml:space="preserve">техническим заданием (приложение № 1) и </w:t>
      </w:r>
      <w:r w:rsidR="002179ED">
        <w:t xml:space="preserve">локальным </w:t>
      </w:r>
      <w:r w:rsidR="003B02AC">
        <w:t xml:space="preserve">сметным расчетом, </w:t>
      </w:r>
      <w:r>
        <w:t>являющиеся неотъемлемой частью настоящего Контракта, а Заказчик обязуется принять и оплатить выполненные работы в порядке и на условиях, предусмотренных настоящим Контрактом.</w:t>
      </w:r>
    </w:p>
    <w:p w:rsidR="004918BC" w:rsidRDefault="004918BC" w:rsidP="00EB495C">
      <w:pPr>
        <w:widowControl w:val="0"/>
        <w:ind w:firstLine="709"/>
        <w:jc w:val="center"/>
        <w:rPr>
          <w:b/>
          <w:bCs/>
        </w:rPr>
      </w:pPr>
      <w:r>
        <w:rPr>
          <w:b/>
          <w:bCs/>
        </w:rPr>
        <w:t>2. ЦЕНА  КОНТРАКТА.</w:t>
      </w:r>
    </w:p>
    <w:p w:rsidR="004918BC" w:rsidRDefault="004918BC" w:rsidP="00EB495C">
      <w:pPr>
        <w:widowControl w:val="0"/>
        <w:ind w:firstLine="709"/>
        <w:jc w:val="center"/>
        <w:rPr>
          <w:bCs/>
        </w:rPr>
      </w:pPr>
      <w:r>
        <w:rPr>
          <w:b/>
          <w:bCs/>
        </w:rPr>
        <w:t>УСЛОВИЯ И ПОРЯДОК РАСЧЕТОВ</w:t>
      </w:r>
      <w:r>
        <w:rPr>
          <w:bCs/>
        </w:rPr>
        <w:t>.</w:t>
      </w:r>
    </w:p>
    <w:p w:rsidR="004918BC" w:rsidRDefault="004918BC" w:rsidP="00EB495C">
      <w:pPr>
        <w:pStyle w:val="a4"/>
        <w:widowControl w:val="0"/>
        <w:tabs>
          <w:tab w:val="left" w:pos="709"/>
        </w:tabs>
        <w:spacing w:line="240" w:lineRule="auto"/>
        <w:ind w:firstLine="0"/>
        <w:rPr>
          <w:sz w:val="24"/>
        </w:rPr>
      </w:pPr>
      <w:r>
        <w:rPr>
          <w:sz w:val="24"/>
        </w:rPr>
        <w:t xml:space="preserve">          2.1. Цена Контракта установлена в соответствии с</w:t>
      </w:r>
      <w:r w:rsidR="002179ED">
        <w:rPr>
          <w:sz w:val="24"/>
        </w:rPr>
        <w:t xml:space="preserve"> результатами ________________</w:t>
      </w:r>
      <w:r>
        <w:rPr>
          <w:sz w:val="24"/>
        </w:rPr>
        <w:t xml:space="preserve">    и составляет </w:t>
      </w:r>
      <w:r>
        <w:rPr>
          <w:bCs/>
          <w:sz w:val="24"/>
        </w:rPr>
        <w:t>_____рублей _________ копеек (</w:t>
      </w:r>
      <w:r w:rsidR="002179ED">
        <w:rPr>
          <w:bCs/>
          <w:sz w:val="24"/>
        </w:rPr>
        <w:t>________________рублей _______</w:t>
      </w:r>
      <w:r>
        <w:rPr>
          <w:bCs/>
          <w:sz w:val="24"/>
        </w:rPr>
        <w:t>____ копеек)</w:t>
      </w:r>
      <w:r>
        <w:rPr>
          <w:sz w:val="24"/>
        </w:rPr>
        <w:t>, в том числе НДС - _______ рубл</w:t>
      </w:r>
      <w:r w:rsidR="002179ED">
        <w:rPr>
          <w:sz w:val="24"/>
        </w:rPr>
        <w:t>ей ___ копеек (____</w:t>
      </w:r>
      <w:r>
        <w:rPr>
          <w:sz w:val="24"/>
        </w:rPr>
        <w:t>______  рублей ___ копеек)</w:t>
      </w:r>
      <w:r w:rsidR="006D678A" w:rsidRPr="006D678A">
        <w:t xml:space="preserve"> </w:t>
      </w:r>
      <w:r w:rsidR="006D678A" w:rsidRPr="006D678A">
        <w:rPr>
          <w:i/>
          <w:sz w:val="24"/>
        </w:rPr>
        <w:t>(если Подрядчик является плательщик НДС)</w:t>
      </w:r>
      <w:r w:rsidRPr="006D678A">
        <w:rPr>
          <w:i/>
          <w:sz w:val="24"/>
        </w:rPr>
        <w:t>.</w:t>
      </w:r>
    </w:p>
    <w:p w:rsidR="004918BC" w:rsidRDefault="004918BC" w:rsidP="00EB495C">
      <w:pPr>
        <w:pStyle w:val="a4"/>
        <w:widowControl w:val="0"/>
        <w:spacing w:line="240" w:lineRule="auto"/>
        <w:ind w:firstLine="0"/>
        <w:rPr>
          <w:sz w:val="24"/>
        </w:rPr>
      </w:pPr>
      <w:r>
        <w:rPr>
          <w:sz w:val="24"/>
        </w:rPr>
        <w:t xml:space="preserve">          2.2. Цена Контракта является твердой и определяется на весь срок его исполнения.</w:t>
      </w:r>
    </w:p>
    <w:p w:rsidR="004918BC" w:rsidRDefault="004918BC" w:rsidP="00EB495C">
      <w:pPr>
        <w:widowControl w:val="0"/>
        <w:suppressLineNumbers/>
        <w:suppressAutoHyphens/>
        <w:jc w:val="both"/>
      </w:pPr>
      <w:r>
        <w:t xml:space="preserve">         2.3.</w:t>
      </w:r>
      <w:r>
        <w:rPr>
          <w:i/>
        </w:rPr>
        <w:t xml:space="preserve"> </w:t>
      </w:r>
      <w:r>
        <w:t xml:space="preserve">Цена работ включает в себя  все затраты, расходы на материалы, перевозку, страхование, погрузо-разгрузочные работы, уплату таможенных пошлин, налоги и сборы и другие обязательные платежи, подлежащие уплате в связи с выполнением контракта.  </w:t>
      </w:r>
    </w:p>
    <w:p w:rsidR="004918BC" w:rsidRDefault="004918BC" w:rsidP="00EB495C">
      <w:pPr>
        <w:widowControl w:val="0"/>
        <w:shd w:val="clear" w:color="auto" w:fill="FFFFFF"/>
        <w:tabs>
          <w:tab w:val="left" w:pos="1133"/>
        </w:tabs>
        <w:autoSpaceDE w:val="0"/>
        <w:autoSpaceDN w:val="0"/>
        <w:adjustRightInd w:val="0"/>
        <w:jc w:val="both"/>
      </w:pPr>
      <w:r>
        <w:t xml:space="preserve">         2.4. Расчет с Подрядчиком за выполненную работу осуществляется Заказчиком в рублях Российской Федерации. Финансирование настоящего Контракта осуществляется за счет средств бюджета </w:t>
      </w:r>
      <w:r w:rsidR="006E1338">
        <w:t>Новицкого сельского поселения</w:t>
      </w:r>
      <w:r>
        <w:t>.</w:t>
      </w:r>
    </w:p>
    <w:p w:rsidR="004918BC" w:rsidRDefault="004918BC" w:rsidP="00EB495C">
      <w:pPr>
        <w:widowControl w:val="0"/>
        <w:autoSpaceDE w:val="0"/>
        <w:autoSpaceDN w:val="0"/>
        <w:adjustRightInd w:val="0"/>
        <w:jc w:val="both"/>
      </w:pPr>
      <w:r>
        <w:t xml:space="preserve">         2.5. Оплата по Контракту осуществляется по безналичному расчету путем перечисления Заказчиком денежных средств на расчетный счет Подрядчика, указанный в настоящем Контракте.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4918BC" w:rsidRPr="00E25F66" w:rsidRDefault="004918BC" w:rsidP="00EB495C">
      <w:pPr>
        <w:tabs>
          <w:tab w:val="left" w:pos="720"/>
          <w:tab w:val="left" w:pos="5418"/>
        </w:tabs>
        <w:jc w:val="both"/>
        <w:rPr>
          <w:bCs/>
          <w:sz w:val="26"/>
          <w:szCs w:val="26"/>
        </w:rPr>
      </w:pPr>
      <w:r>
        <w:rPr>
          <w:sz w:val="22"/>
          <w:szCs w:val="22"/>
        </w:rPr>
        <w:t xml:space="preserve">           </w:t>
      </w:r>
      <w:r>
        <w:t xml:space="preserve">2.6. </w:t>
      </w:r>
      <w:proofErr w:type="gramStart"/>
      <w:r w:rsidR="004B1DB7" w:rsidRPr="00734865">
        <w:t xml:space="preserve">Оплата производится после фактического выполнения 100% объема всех работ предусмотренных по настоящему Контракту в полном соответствии с техническим заданием </w:t>
      </w:r>
      <w:r w:rsidR="004B1DB7" w:rsidRPr="003B02AC">
        <w:t xml:space="preserve">на выполнение работ по </w:t>
      </w:r>
      <w:r w:rsidR="00142D29" w:rsidRPr="00142D29">
        <w:t>благоустройству территории Новицкого сельского поселения</w:t>
      </w:r>
      <w:r w:rsidR="004B1DB7" w:rsidRPr="00734865">
        <w:t>, на основании актов выполненных работ и справок о стоимости выполненных работ (формы КС-2 и КС-3), предъявляемых к оплате, посредством перечисления денежных средств на расчетный счет Подрядчика, не позднее 31.12.201</w:t>
      </w:r>
      <w:r w:rsidR="004B1DB7">
        <w:t>4</w:t>
      </w:r>
      <w:r w:rsidR="004B1DB7" w:rsidRPr="00734865">
        <w:t>г.</w:t>
      </w:r>
      <w:proofErr w:type="gramEnd"/>
    </w:p>
    <w:p w:rsidR="00E25F66" w:rsidRPr="004B1DB7" w:rsidRDefault="00E25F66" w:rsidP="00EB495C">
      <w:pPr>
        <w:jc w:val="both"/>
        <w:rPr>
          <w:color w:val="FF0000"/>
        </w:rPr>
      </w:pPr>
      <w:r>
        <w:lastRenderedPageBreak/>
        <w:t xml:space="preserve">         </w:t>
      </w:r>
      <w:r w:rsidR="004918BC" w:rsidRPr="000E523A">
        <w:t>2.7.</w:t>
      </w:r>
      <w:r w:rsidR="004918BC">
        <w:t xml:space="preserve"> </w:t>
      </w:r>
      <w:r w:rsidR="004918BC" w:rsidRPr="00755EA3">
        <w:t xml:space="preserve"> </w:t>
      </w:r>
      <w:r w:rsidR="004918BC" w:rsidRPr="00E25F66">
        <w:t xml:space="preserve">Контракт предусматривает обеспечение его исполнения в размере 5%  от </w:t>
      </w:r>
      <w:r w:rsidR="00142D29">
        <w:t>363 677,98</w:t>
      </w:r>
      <w:r w:rsidR="004918BC" w:rsidRPr="00EB495C">
        <w:t xml:space="preserve"> рублей </w:t>
      </w:r>
      <w:r w:rsidR="004918BC" w:rsidRPr="00E25F66">
        <w:t>- начальной (максимальной) цены Контракта в</w:t>
      </w:r>
      <w:r w:rsidR="004918BC" w:rsidRPr="00E25F66">
        <w:rPr>
          <w:color w:val="000000"/>
        </w:rPr>
        <w:t xml:space="preserve"> сумме </w:t>
      </w:r>
      <w:r w:rsidRPr="00E25F66">
        <w:t xml:space="preserve">5% - </w:t>
      </w:r>
      <w:r w:rsidR="00142D29">
        <w:t>18 183,90</w:t>
      </w:r>
      <w:r w:rsidRPr="007B7D64">
        <w:t xml:space="preserve"> рублей (</w:t>
      </w:r>
      <w:r w:rsidR="00142D29">
        <w:t xml:space="preserve">Восемнадцать тысяч сто восемьдесят три </w:t>
      </w:r>
      <w:r w:rsidR="007B7D64" w:rsidRPr="007B7D64">
        <w:t>рубл</w:t>
      </w:r>
      <w:r w:rsidR="00142D29">
        <w:t>я 90</w:t>
      </w:r>
      <w:r w:rsidR="007B7D64" w:rsidRPr="007B7D64">
        <w:t xml:space="preserve"> копе</w:t>
      </w:r>
      <w:r w:rsidR="00992764">
        <w:t>ек</w:t>
      </w:r>
      <w:r w:rsidRPr="007B7D64">
        <w:t>)</w:t>
      </w:r>
      <w:r w:rsidR="004B1DB7" w:rsidRPr="007B7D64">
        <w:t>.</w:t>
      </w:r>
      <w:r w:rsidRPr="007B7D64">
        <w:t xml:space="preserve"> </w:t>
      </w:r>
    </w:p>
    <w:p w:rsidR="004918BC" w:rsidRPr="00755EA3" w:rsidRDefault="004918BC" w:rsidP="00EB495C">
      <w:pPr>
        <w:ind w:firstLine="708"/>
        <w:jc w:val="both"/>
      </w:pPr>
      <w:r w:rsidRPr="00E25F66">
        <w:rPr>
          <w:color w:val="000000"/>
        </w:rPr>
        <w:t>В случае</w:t>
      </w:r>
      <w:proofErr w:type="gramStart"/>
      <w:r w:rsidRPr="00E25F66">
        <w:rPr>
          <w:color w:val="000000"/>
        </w:rPr>
        <w:t>,</w:t>
      </w:r>
      <w:proofErr w:type="gramEnd"/>
      <w:r w:rsidRPr="00E25F66">
        <w:rPr>
          <w:color w:val="000000"/>
        </w:rPr>
        <w:t xml:space="preserve"> если предложенная в заявке участника закупки цена снижена на двадцать пять</w:t>
      </w:r>
      <w:r w:rsidRPr="00E94F89">
        <w:rPr>
          <w:color w:val="000000"/>
        </w:rPr>
        <w:t xml:space="preserve">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w:t>
      </w:r>
      <w:r>
        <w:rPr>
          <w:color w:val="000000"/>
        </w:rPr>
        <w:t xml:space="preserve"> Федерального з</w:t>
      </w:r>
      <w:r w:rsidRPr="00E94F89">
        <w:rPr>
          <w:color w:val="000000"/>
        </w:rPr>
        <w:t xml:space="preserve">акона </w:t>
      </w:r>
      <w:r>
        <w:rPr>
          <w:color w:val="000000"/>
        </w:rPr>
        <w:t xml:space="preserve">от 05.04.2013 г. </w:t>
      </w:r>
      <w:r w:rsidRPr="00E94F89">
        <w:rPr>
          <w:color w:val="000000"/>
        </w:rPr>
        <w:t>№ 44-ФЗ</w:t>
      </w:r>
      <w:r>
        <w:rPr>
          <w:color w:val="000000"/>
        </w:rPr>
        <w:t xml:space="preserve"> «О контрактной системе в сфере закупок товаров, работ, услуг для обеспечения государственных и муниципальных нужд»</w:t>
      </w:r>
      <w:r w:rsidRPr="00E94F89">
        <w:rPr>
          <w:color w:val="000000"/>
        </w:rPr>
        <w:t>.</w:t>
      </w:r>
    </w:p>
    <w:p w:rsidR="004918BC" w:rsidRDefault="004918BC" w:rsidP="00EB495C">
      <w:pPr>
        <w:jc w:val="both"/>
      </w:pPr>
      <w:r>
        <w:rPr>
          <w:b/>
        </w:rPr>
        <w:t xml:space="preserve">         </w:t>
      </w:r>
      <w:r w:rsidRPr="000E523A">
        <w:t>2.7.1. Подрядчик</w:t>
      </w:r>
      <w:r>
        <w:t xml:space="preserve"> представляет обеспечение исполнения Контракта одним из следующих способов: в виде банковской гарантии или внесением денежных средств на расчетный счет Заказчика, на котором в соответствии с законодательством Российской Федерации учитываются операции со средствами, поступившими Заказчик</w:t>
      </w:r>
      <w:r>
        <w:rPr>
          <w:b/>
        </w:rPr>
        <w:t>у</w:t>
      </w:r>
      <w:r>
        <w:t>. Способ обеспечения исполнения Контракта определяется Подрядчиком самостоятельно. Контракт заключается после предоставления обеспечения исполнения Контракта.</w:t>
      </w:r>
    </w:p>
    <w:p w:rsidR="004918BC" w:rsidRDefault="004918BC" w:rsidP="00EB495C">
      <w:pPr>
        <w:jc w:val="both"/>
      </w:pPr>
      <w:r>
        <w:t xml:space="preserve">         Реквизиты для внесения денежных сре</w:t>
      </w:r>
      <w:proofErr w:type="gramStart"/>
      <w:r>
        <w:t>дств в к</w:t>
      </w:r>
      <w:proofErr w:type="gramEnd"/>
      <w:r>
        <w:t>ачестве обеспечения исполнения Контракта:</w:t>
      </w:r>
    </w:p>
    <w:p w:rsidR="004918BC" w:rsidRDefault="004918BC" w:rsidP="00EB495C">
      <w:pPr>
        <w:ind w:right="403"/>
        <w:rPr>
          <w:sz w:val="28"/>
          <w:szCs w:val="28"/>
        </w:rPr>
      </w:pPr>
      <w:r>
        <w:rPr>
          <w:b/>
          <w:sz w:val="26"/>
          <w:szCs w:val="26"/>
        </w:rPr>
        <w:t xml:space="preserve">Получатель: </w:t>
      </w:r>
    </w:p>
    <w:p w:rsidR="004918BC" w:rsidRDefault="004918BC" w:rsidP="00EB495C">
      <w:pPr>
        <w:ind w:right="403"/>
        <w:rPr>
          <w:i/>
          <w:sz w:val="26"/>
          <w:szCs w:val="26"/>
        </w:rPr>
      </w:pPr>
      <w:r>
        <w:rPr>
          <w:i/>
          <w:sz w:val="26"/>
          <w:szCs w:val="26"/>
        </w:rPr>
        <w:t xml:space="preserve">Администрация </w:t>
      </w:r>
      <w:r w:rsidR="004B1DB7">
        <w:rPr>
          <w:i/>
          <w:sz w:val="26"/>
          <w:szCs w:val="26"/>
        </w:rPr>
        <w:t xml:space="preserve">Новицкого сельского поселения </w:t>
      </w:r>
      <w:r>
        <w:rPr>
          <w:i/>
          <w:sz w:val="26"/>
          <w:szCs w:val="26"/>
        </w:rPr>
        <w:t>Партизанского</w:t>
      </w:r>
      <w:r w:rsidR="004B1DB7">
        <w:rPr>
          <w:i/>
          <w:sz w:val="26"/>
          <w:szCs w:val="26"/>
        </w:rPr>
        <w:t xml:space="preserve"> муниципального района Приморского края</w:t>
      </w:r>
    </w:p>
    <w:p w:rsidR="004918BC" w:rsidRDefault="004918BC" w:rsidP="00EB495C">
      <w:pPr>
        <w:pStyle w:val="af5"/>
        <w:spacing w:after="0"/>
        <w:jc w:val="both"/>
        <w:rPr>
          <w:i/>
          <w:sz w:val="26"/>
          <w:szCs w:val="26"/>
        </w:rPr>
      </w:pPr>
      <w:r>
        <w:rPr>
          <w:i/>
          <w:sz w:val="26"/>
          <w:szCs w:val="26"/>
        </w:rPr>
        <w:t>ИНН 25</w:t>
      </w:r>
      <w:r w:rsidR="004B1DB7">
        <w:rPr>
          <w:i/>
          <w:sz w:val="26"/>
          <w:szCs w:val="26"/>
        </w:rPr>
        <w:t>24113005</w:t>
      </w:r>
      <w:r>
        <w:rPr>
          <w:i/>
          <w:sz w:val="26"/>
          <w:szCs w:val="26"/>
        </w:rPr>
        <w:t xml:space="preserve"> / КПП 25</w:t>
      </w:r>
      <w:r w:rsidR="004B1DB7">
        <w:rPr>
          <w:i/>
          <w:sz w:val="26"/>
          <w:szCs w:val="26"/>
        </w:rPr>
        <w:t>24</w:t>
      </w:r>
      <w:r>
        <w:rPr>
          <w:i/>
          <w:sz w:val="26"/>
          <w:szCs w:val="26"/>
        </w:rPr>
        <w:t>01001</w:t>
      </w:r>
    </w:p>
    <w:p w:rsidR="004918BC" w:rsidRDefault="004918BC" w:rsidP="00EB495C">
      <w:pPr>
        <w:pStyle w:val="af5"/>
        <w:spacing w:after="0"/>
        <w:ind w:left="34"/>
        <w:rPr>
          <w:i/>
          <w:sz w:val="26"/>
          <w:szCs w:val="26"/>
        </w:rPr>
      </w:pPr>
      <w:r>
        <w:rPr>
          <w:i/>
          <w:sz w:val="26"/>
          <w:szCs w:val="26"/>
        </w:rPr>
        <w:t xml:space="preserve">УФК по Приморскому краю (Администрация </w:t>
      </w:r>
      <w:r w:rsidR="004B1DB7">
        <w:rPr>
          <w:i/>
          <w:sz w:val="26"/>
          <w:szCs w:val="26"/>
        </w:rPr>
        <w:t xml:space="preserve">Новицкого СП </w:t>
      </w:r>
      <w:r>
        <w:rPr>
          <w:i/>
          <w:sz w:val="26"/>
          <w:szCs w:val="26"/>
        </w:rPr>
        <w:t xml:space="preserve">Партизанского </w:t>
      </w:r>
      <w:r w:rsidR="004B1DB7">
        <w:rPr>
          <w:i/>
          <w:sz w:val="26"/>
          <w:szCs w:val="26"/>
        </w:rPr>
        <w:t xml:space="preserve"> МР ПК</w:t>
      </w:r>
      <w:r>
        <w:rPr>
          <w:i/>
          <w:sz w:val="26"/>
          <w:szCs w:val="26"/>
        </w:rPr>
        <w:t xml:space="preserve"> л/</w:t>
      </w:r>
      <w:proofErr w:type="spellStart"/>
      <w:r>
        <w:rPr>
          <w:i/>
          <w:sz w:val="26"/>
          <w:szCs w:val="26"/>
        </w:rPr>
        <w:t>сч</w:t>
      </w:r>
      <w:proofErr w:type="spellEnd"/>
      <w:r>
        <w:rPr>
          <w:i/>
          <w:sz w:val="26"/>
          <w:szCs w:val="26"/>
        </w:rPr>
        <w:t xml:space="preserve"> </w:t>
      </w:r>
      <w:r w:rsidR="004B1DB7">
        <w:rPr>
          <w:i/>
          <w:sz w:val="26"/>
          <w:szCs w:val="26"/>
        </w:rPr>
        <w:t>0</w:t>
      </w:r>
      <w:r w:rsidR="007B7D64">
        <w:rPr>
          <w:i/>
          <w:sz w:val="26"/>
          <w:szCs w:val="26"/>
        </w:rPr>
        <w:t>5</w:t>
      </w:r>
      <w:r w:rsidR="004B1DB7">
        <w:rPr>
          <w:i/>
          <w:sz w:val="26"/>
          <w:szCs w:val="26"/>
        </w:rPr>
        <w:t>203012000</w:t>
      </w:r>
      <w:r>
        <w:rPr>
          <w:i/>
          <w:sz w:val="26"/>
          <w:szCs w:val="26"/>
        </w:rPr>
        <w:t xml:space="preserve">) </w:t>
      </w:r>
    </w:p>
    <w:p w:rsidR="004918BC" w:rsidRDefault="004918BC" w:rsidP="00EB495C">
      <w:pPr>
        <w:pStyle w:val="af5"/>
        <w:spacing w:after="0"/>
        <w:ind w:left="34"/>
        <w:jc w:val="both"/>
        <w:rPr>
          <w:i/>
          <w:sz w:val="26"/>
          <w:szCs w:val="26"/>
        </w:rPr>
      </w:pPr>
      <w:r>
        <w:rPr>
          <w:i/>
          <w:sz w:val="26"/>
          <w:szCs w:val="26"/>
        </w:rPr>
        <w:t>В ГРКЦ ГУ Банка России по Приморскому краю г.</w:t>
      </w:r>
      <w:r w:rsidR="00377A88">
        <w:rPr>
          <w:i/>
          <w:sz w:val="26"/>
          <w:szCs w:val="26"/>
        </w:rPr>
        <w:t xml:space="preserve"> </w:t>
      </w:r>
      <w:r>
        <w:rPr>
          <w:i/>
          <w:sz w:val="26"/>
          <w:szCs w:val="26"/>
        </w:rPr>
        <w:t>Владивосток</w:t>
      </w:r>
    </w:p>
    <w:p w:rsidR="004918BC" w:rsidRDefault="004918BC" w:rsidP="00EB495C">
      <w:pPr>
        <w:pStyle w:val="af5"/>
        <w:spacing w:after="0"/>
        <w:ind w:left="34"/>
        <w:jc w:val="both"/>
        <w:rPr>
          <w:i/>
          <w:sz w:val="26"/>
          <w:szCs w:val="26"/>
        </w:rPr>
      </w:pPr>
      <w:r>
        <w:rPr>
          <w:i/>
          <w:sz w:val="26"/>
          <w:szCs w:val="26"/>
        </w:rPr>
        <w:t>БИК 040507001</w:t>
      </w:r>
    </w:p>
    <w:p w:rsidR="004918BC" w:rsidRDefault="004918BC" w:rsidP="00EB495C">
      <w:pPr>
        <w:pStyle w:val="af5"/>
        <w:spacing w:after="0"/>
        <w:ind w:left="34"/>
        <w:jc w:val="both"/>
        <w:rPr>
          <w:i/>
          <w:sz w:val="26"/>
          <w:szCs w:val="26"/>
        </w:rPr>
      </w:pPr>
      <w:proofErr w:type="gramStart"/>
      <w:r>
        <w:rPr>
          <w:i/>
          <w:sz w:val="26"/>
          <w:szCs w:val="26"/>
        </w:rPr>
        <w:t>р</w:t>
      </w:r>
      <w:proofErr w:type="gramEnd"/>
      <w:r>
        <w:rPr>
          <w:i/>
          <w:sz w:val="26"/>
          <w:szCs w:val="26"/>
        </w:rPr>
        <w:t xml:space="preserve">/с </w:t>
      </w:r>
      <w:r w:rsidRPr="007B7D64">
        <w:rPr>
          <w:i/>
          <w:sz w:val="26"/>
          <w:szCs w:val="26"/>
        </w:rPr>
        <w:t>40302810405073000</w:t>
      </w:r>
      <w:r w:rsidR="007B7D64" w:rsidRPr="007B7D64">
        <w:rPr>
          <w:i/>
          <w:sz w:val="26"/>
          <w:szCs w:val="26"/>
        </w:rPr>
        <w:t>136</w:t>
      </w:r>
    </w:p>
    <w:p w:rsidR="004918BC" w:rsidRPr="004B1DB7" w:rsidRDefault="004918BC" w:rsidP="00EB495C">
      <w:pPr>
        <w:shd w:val="clear" w:color="auto" w:fill="FFFFFF"/>
        <w:tabs>
          <w:tab w:val="left" w:pos="974"/>
        </w:tabs>
        <w:rPr>
          <w:i/>
          <w:color w:val="FF0000"/>
          <w:sz w:val="26"/>
          <w:szCs w:val="26"/>
        </w:rPr>
      </w:pPr>
      <w:r>
        <w:rPr>
          <w:i/>
          <w:sz w:val="26"/>
          <w:szCs w:val="26"/>
        </w:rPr>
        <w:t xml:space="preserve">В платежном поручении в поле «Назначение платежа» в обязательном порядке указывать: «Обеспечение исполнения муниципального </w:t>
      </w:r>
      <w:r w:rsidRPr="001668C8">
        <w:rPr>
          <w:i/>
          <w:sz w:val="26"/>
          <w:szCs w:val="26"/>
        </w:rPr>
        <w:t xml:space="preserve">контракта на </w:t>
      </w:r>
      <w:r w:rsidR="007B7D64" w:rsidRPr="003E618C">
        <w:rPr>
          <w:i/>
          <w:spacing w:val="6"/>
          <w:sz w:val="26"/>
          <w:szCs w:val="26"/>
        </w:rPr>
        <w:t xml:space="preserve">выполнение работ по </w:t>
      </w:r>
      <w:r w:rsidR="00142D29" w:rsidRPr="00142D29">
        <w:rPr>
          <w:i/>
          <w:spacing w:val="6"/>
          <w:sz w:val="26"/>
          <w:szCs w:val="26"/>
        </w:rPr>
        <w:t>благоустройству территории Новицкого сельского поселения</w:t>
      </w:r>
      <w:r w:rsidRPr="003E618C">
        <w:rPr>
          <w:i/>
          <w:sz w:val="26"/>
          <w:szCs w:val="26"/>
        </w:rPr>
        <w:t>»</w:t>
      </w:r>
    </w:p>
    <w:p w:rsidR="004918BC" w:rsidRPr="007B7D64" w:rsidRDefault="004918BC" w:rsidP="00EB495C">
      <w:pPr>
        <w:jc w:val="both"/>
        <w:rPr>
          <w:i/>
          <w:sz w:val="26"/>
          <w:szCs w:val="26"/>
        </w:rPr>
      </w:pPr>
      <w:r w:rsidRPr="007B7D64">
        <w:rPr>
          <w:i/>
          <w:sz w:val="26"/>
          <w:szCs w:val="26"/>
        </w:rPr>
        <w:t xml:space="preserve"> (извещение 0000000000000000000 от 00.00.2014). Без НДС</w:t>
      </w:r>
      <w:proofErr w:type="gramStart"/>
      <w:r w:rsidRPr="007B7D64">
        <w:rPr>
          <w:i/>
          <w:sz w:val="26"/>
          <w:szCs w:val="26"/>
        </w:rPr>
        <w:t xml:space="preserve">.» </w:t>
      </w:r>
      <w:proofErr w:type="gramEnd"/>
    </w:p>
    <w:p w:rsidR="004918BC" w:rsidRDefault="004918BC" w:rsidP="00EB495C">
      <w:pPr>
        <w:tabs>
          <w:tab w:val="left" w:pos="567"/>
        </w:tabs>
        <w:jc w:val="both"/>
      </w:pPr>
      <w:r>
        <w:t xml:space="preserve">         </w:t>
      </w:r>
      <w:r w:rsidRPr="000E523A">
        <w:t>2.7.2.</w:t>
      </w:r>
      <w:r>
        <w:t xml:space="preserve"> Срок действия банковской гарантии должен превышать срок действия Контракта не менее чем на 1 (один) месяц.</w:t>
      </w:r>
    </w:p>
    <w:p w:rsidR="004918BC" w:rsidRPr="000E523A" w:rsidRDefault="004918BC" w:rsidP="00EB495C">
      <w:pPr>
        <w:tabs>
          <w:tab w:val="left" w:pos="0"/>
        </w:tabs>
        <w:jc w:val="both"/>
        <w:rPr>
          <w:sz w:val="26"/>
          <w:szCs w:val="26"/>
        </w:rPr>
      </w:pPr>
      <w:r>
        <w:t xml:space="preserve">          </w:t>
      </w:r>
      <w:r w:rsidRPr="000E523A">
        <w:t>2.7.3.</w:t>
      </w:r>
      <w:r>
        <w:t xml:space="preserve"> Обеспечение исполнения Контракта возвращается (прекращается) Подрядчику в течение 10 (десяти) банковских дней  после полного завершения действия Контракта в части расчетов.</w:t>
      </w:r>
      <w:r>
        <w:rPr>
          <w:sz w:val="26"/>
          <w:szCs w:val="26"/>
        </w:rPr>
        <w:t xml:space="preserve">  </w:t>
      </w:r>
    </w:p>
    <w:p w:rsidR="004918BC" w:rsidRDefault="004918BC" w:rsidP="00EB495C">
      <w:pPr>
        <w:widowControl w:val="0"/>
        <w:ind w:firstLine="709"/>
        <w:jc w:val="center"/>
        <w:rPr>
          <w:b/>
          <w:bCs/>
          <w:sz w:val="22"/>
          <w:szCs w:val="22"/>
        </w:rPr>
      </w:pPr>
      <w:r>
        <w:rPr>
          <w:b/>
          <w:bCs/>
          <w:color w:val="000000"/>
          <w:sz w:val="22"/>
          <w:szCs w:val="22"/>
        </w:rPr>
        <w:t xml:space="preserve">3. </w:t>
      </w:r>
      <w:r>
        <w:rPr>
          <w:b/>
          <w:bCs/>
          <w:sz w:val="22"/>
          <w:szCs w:val="22"/>
        </w:rPr>
        <w:t>КАЧЕСТВО, ГАРАНТИЙНЫЕ ОБЯЗАТЕЛЬСТВА.</w:t>
      </w:r>
    </w:p>
    <w:p w:rsidR="004918BC" w:rsidRDefault="004918BC" w:rsidP="00EB495C">
      <w:pPr>
        <w:tabs>
          <w:tab w:val="left" w:pos="709"/>
        </w:tabs>
        <w:jc w:val="both"/>
      </w:pPr>
      <w:r>
        <w:t xml:space="preserve">         3.1. Работы должны быть выполнены</w:t>
      </w:r>
      <w:r>
        <w:rPr>
          <w:bCs/>
        </w:rPr>
        <w:t xml:space="preserve"> в соответствии с техническим заданием</w:t>
      </w:r>
      <w:r>
        <w:t xml:space="preserve">, строительными нормами и правилами (СНиП), санитарно-гигиеническими, экологическими, противопожарными и другими, действующими на территории Российской федерации,  нормативными документами и законодательными актами (ГОСТ, ТУ, </w:t>
      </w:r>
      <w:proofErr w:type="spellStart"/>
      <w:r>
        <w:t>СанПин</w:t>
      </w:r>
      <w:proofErr w:type="spellEnd"/>
      <w:r>
        <w:t xml:space="preserve"> и т.п.) и обеспечивать безопасную для жизни и здоровья людей эксплуатацию  объекта.</w:t>
      </w:r>
    </w:p>
    <w:p w:rsidR="004918BC" w:rsidRDefault="004918BC" w:rsidP="00EB495C">
      <w:pPr>
        <w:widowControl w:val="0"/>
        <w:tabs>
          <w:tab w:val="left" w:pos="1176"/>
        </w:tabs>
        <w:ind w:right="10" w:firstLine="709"/>
        <w:jc w:val="both"/>
      </w:pPr>
      <w:r>
        <w:t>Материалы, оборудование и комплектующие изделия, конструкции, применяемые при выполнении работ должны подтверждаться сертификатами и техническими паспортами  на русском языке.</w:t>
      </w:r>
    </w:p>
    <w:p w:rsidR="004918BC" w:rsidRDefault="004918BC" w:rsidP="00EB495C">
      <w:pPr>
        <w:jc w:val="both"/>
      </w:pPr>
      <w:r>
        <w:t xml:space="preserve">         3.2. Гарантии Подрядчика и гарантийные обязательства:</w:t>
      </w:r>
    </w:p>
    <w:p w:rsidR="004918BC" w:rsidRDefault="004918BC" w:rsidP="00EB495C">
      <w:pPr>
        <w:widowControl w:val="0"/>
        <w:tabs>
          <w:tab w:val="left" w:pos="709"/>
        </w:tabs>
        <w:ind w:right="10"/>
        <w:jc w:val="both"/>
      </w:pPr>
      <w:r>
        <w:t xml:space="preserve">         3.2.1. Подрядчик гарантирует, что:</w:t>
      </w:r>
    </w:p>
    <w:p w:rsidR="004918BC" w:rsidRDefault="004918BC" w:rsidP="00EB495C">
      <w:pPr>
        <w:widowControl w:val="0"/>
        <w:tabs>
          <w:tab w:val="left" w:pos="1176"/>
        </w:tabs>
        <w:ind w:right="10"/>
        <w:jc w:val="both"/>
      </w:pPr>
      <w:r>
        <w:t xml:space="preserve">         3.2.1.1. Материалы, оборудование и комплектующие изделия, конструкции, применяемые при выполнении работ должны быть новыми (не бывшими в употреблении).</w:t>
      </w:r>
    </w:p>
    <w:p w:rsidR="004918BC" w:rsidRDefault="00290B5D" w:rsidP="00EB495C">
      <w:pPr>
        <w:jc w:val="both"/>
      </w:pPr>
      <w:r>
        <w:t xml:space="preserve">      </w:t>
      </w:r>
      <w:r w:rsidR="004918BC">
        <w:t xml:space="preserve">   3.2.1.2. Исполнение обязательств по настоящему Контракту не нарушит имущественных и неимущественных прав Заказчика и третьих лиц. </w:t>
      </w:r>
    </w:p>
    <w:p w:rsidR="004918BC" w:rsidRDefault="00290B5D" w:rsidP="00EB495C">
      <w:pPr>
        <w:widowControl w:val="0"/>
        <w:jc w:val="both"/>
      </w:pPr>
      <w:r>
        <w:lastRenderedPageBreak/>
        <w:t xml:space="preserve">           </w:t>
      </w:r>
      <w:r w:rsidR="004918BC">
        <w:t>3.3. Извещение о выявленных недостатках направляется Заказчиком Подрядчику в течение 3 (трех) рабочих дней со дня их обнаружения.</w:t>
      </w:r>
    </w:p>
    <w:p w:rsidR="004918BC" w:rsidRPr="00AC4903" w:rsidRDefault="004918BC" w:rsidP="00EB495C">
      <w:pPr>
        <w:pStyle w:val="ab"/>
        <w:jc w:val="both"/>
        <w:rPr>
          <w:rFonts w:ascii="Times New Roman" w:hAnsi="Times New Roman"/>
          <w:sz w:val="24"/>
          <w:szCs w:val="24"/>
        </w:rPr>
      </w:pPr>
      <w:r w:rsidRPr="00AC4903">
        <w:rPr>
          <w:rFonts w:ascii="Times New Roman" w:hAnsi="Times New Roman"/>
          <w:sz w:val="24"/>
          <w:szCs w:val="24"/>
        </w:rPr>
        <w:t xml:space="preserve">       </w:t>
      </w:r>
      <w:r w:rsidR="0014504C">
        <w:rPr>
          <w:rFonts w:ascii="Times New Roman" w:hAnsi="Times New Roman"/>
          <w:sz w:val="24"/>
          <w:szCs w:val="24"/>
        </w:rPr>
        <w:t xml:space="preserve"> </w:t>
      </w:r>
      <w:r w:rsidRPr="00AC4903">
        <w:rPr>
          <w:rFonts w:ascii="Times New Roman" w:hAnsi="Times New Roman"/>
          <w:sz w:val="24"/>
          <w:szCs w:val="24"/>
        </w:rPr>
        <w:t xml:space="preserve">  3.4.</w:t>
      </w:r>
      <w:r>
        <w:t xml:space="preserve"> </w:t>
      </w:r>
      <w:r w:rsidRPr="00AC4903">
        <w:rPr>
          <w:rFonts w:ascii="Times New Roman" w:hAnsi="Times New Roman"/>
          <w:sz w:val="24"/>
          <w:szCs w:val="24"/>
        </w:rPr>
        <w:t xml:space="preserve">При обнаружении недостатков в течение гарантийного </w:t>
      </w:r>
      <w:r w:rsidRPr="004B1DB7">
        <w:rPr>
          <w:rFonts w:ascii="Times New Roman" w:hAnsi="Times New Roman"/>
          <w:sz w:val="24"/>
          <w:szCs w:val="24"/>
        </w:rPr>
        <w:t>срока</w:t>
      </w:r>
      <w:r w:rsidRPr="004B1DB7">
        <w:rPr>
          <w:rFonts w:ascii="Times New Roman" w:hAnsi="Times New Roman"/>
        </w:rPr>
        <w:t xml:space="preserve"> </w:t>
      </w:r>
      <w:r w:rsidRPr="004B1DB7">
        <w:rPr>
          <w:rFonts w:ascii="Times New Roman" w:hAnsi="Times New Roman"/>
          <w:sz w:val="24"/>
          <w:szCs w:val="24"/>
        </w:rPr>
        <w:t>(</w:t>
      </w:r>
      <w:r w:rsidR="004B1DB7" w:rsidRPr="004B1DB7">
        <w:rPr>
          <w:rFonts w:ascii="Times New Roman" w:hAnsi="Times New Roman"/>
          <w:sz w:val="24"/>
          <w:szCs w:val="24"/>
        </w:rPr>
        <w:t>2</w:t>
      </w:r>
      <w:r w:rsidR="0014504C" w:rsidRPr="004B1DB7">
        <w:rPr>
          <w:rFonts w:ascii="Times New Roman" w:hAnsi="Times New Roman"/>
          <w:sz w:val="24"/>
          <w:szCs w:val="24"/>
        </w:rPr>
        <w:t xml:space="preserve"> </w:t>
      </w:r>
      <w:r w:rsidR="004B1DB7" w:rsidRPr="004B1DB7">
        <w:rPr>
          <w:rFonts w:ascii="Times New Roman" w:hAnsi="Times New Roman"/>
          <w:sz w:val="24"/>
          <w:szCs w:val="24"/>
        </w:rPr>
        <w:t>года</w:t>
      </w:r>
      <w:r w:rsidR="00AC4903" w:rsidRPr="0014504C">
        <w:rPr>
          <w:rFonts w:ascii="Times New Roman" w:hAnsi="Times New Roman"/>
          <w:sz w:val="24"/>
          <w:szCs w:val="24"/>
        </w:rPr>
        <w:t xml:space="preserve"> с момента подписания акта приёмки работ уполномоченными представителями обеих</w:t>
      </w:r>
      <w:r w:rsidR="00AC4903" w:rsidRPr="0026724B">
        <w:rPr>
          <w:rFonts w:ascii="Times New Roman" w:hAnsi="Times New Roman"/>
          <w:sz w:val="24"/>
          <w:szCs w:val="24"/>
        </w:rPr>
        <w:t xml:space="preserve"> </w:t>
      </w:r>
      <w:r w:rsidR="00AC4903">
        <w:rPr>
          <w:rFonts w:ascii="Times New Roman" w:hAnsi="Times New Roman"/>
          <w:sz w:val="24"/>
          <w:szCs w:val="24"/>
        </w:rPr>
        <w:t>Сторон</w:t>
      </w:r>
      <w:r w:rsidR="00AC4903" w:rsidRPr="00AC4903">
        <w:rPr>
          <w:rFonts w:ascii="Times New Roman" w:hAnsi="Times New Roman"/>
          <w:sz w:val="24"/>
          <w:szCs w:val="24"/>
        </w:rPr>
        <w:t>)</w:t>
      </w:r>
      <w:r w:rsidRPr="00AC4903">
        <w:rPr>
          <w:rFonts w:ascii="Times New Roman" w:hAnsi="Times New Roman"/>
          <w:sz w:val="24"/>
          <w:szCs w:val="24"/>
        </w:rPr>
        <w:t>, Подрядчик осуществляет их устранение  за свой счет.</w:t>
      </w:r>
    </w:p>
    <w:p w:rsidR="004918BC" w:rsidRDefault="004918BC" w:rsidP="00EB495C">
      <w:pPr>
        <w:widowControl w:val="0"/>
        <w:ind w:firstLine="709"/>
        <w:jc w:val="center"/>
        <w:rPr>
          <w:b/>
          <w:bCs/>
          <w:color w:val="000000"/>
          <w:sz w:val="22"/>
          <w:szCs w:val="22"/>
        </w:rPr>
      </w:pPr>
      <w:r>
        <w:rPr>
          <w:b/>
          <w:bCs/>
          <w:color w:val="000000"/>
          <w:sz w:val="22"/>
          <w:szCs w:val="22"/>
        </w:rPr>
        <w:t>4. ПОРЯДОК ПРИЕМА РАБОТ.</w:t>
      </w:r>
    </w:p>
    <w:p w:rsidR="004918BC" w:rsidRDefault="00290B5D" w:rsidP="00EB495C">
      <w:pPr>
        <w:widowControl w:val="0"/>
        <w:shd w:val="clear" w:color="auto" w:fill="FFFFFF"/>
        <w:autoSpaceDE w:val="0"/>
        <w:autoSpaceDN w:val="0"/>
        <w:adjustRightInd w:val="0"/>
        <w:jc w:val="both"/>
      </w:pPr>
      <w:r>
        <w:t xml:space="preserve">          </w:t>
      </w:r>
      <w:r w:rsidR="004918BC">
        <w:t xml:space="preserve"> 4.1. Приемка работ осуществляется Заказчиком в течение 14 дней после получения им сообщения Подрядчика о готовности к сдаче объекта по акту приемки  выполненных работ, подписанному уполномоченными представителями сторон.</w:t>
      </w:r>
    </w:p>
    <w:p w:rsidR="00E25F66" w:rsidRPr="00E25F66" w:rsidRDefault="004918BC" w:rsidP="00EB495C">
      <w:pPr>
        <w:widowControl w:val="0"/>
        <w:tabs>
          <w:tab w:val="left" w:pos="1176"/>
        </w:tabs>
        <w:ind w:right="10"/>
        <w:jc w:val="both"/>
        <w:rPr>
          <w:color w:val="000000"/>
        </w:rPr>
      </w:pPr>
      <w:r>
        <w:rPr>
          <w:sz w:val="26"/>
          <w:szCs w:val="26"/>
        </w:rPr>
        <w:t xml:space="preserve">          </w:t>
      </w:r>
      <w:r>
        <w:t xml:space="preserve">4.2. </w:t>
      </w:r>
      <w:r w:rsidRPr="00692EA9">
        <w:t xml:space="preserve">По окончанию работ Подрядчик предоставляет </w:t>
      </w:r>
      <w:r w:rsidRPr="00692EA9">
        <w:rPr>
          <w:color w:val="000000"/>
          <w:spacing w:val="6"/>
        </w:rPr>
        <w:t xml:space="preserve">исполнительные </w:t>
      </w:r>
      <w:r w:rsidRPr="00E25F66">
        <w:rPr>
          <w:color w:val="000000"/>
          <w:spacing w:val="6"/>
        </w:rPr>
        <w:t xml:space="preserve">схемы, </w:t>
      </w:r>
      <w:r w:rsidR="00E25F66" w:rsidRPr="00E25F66">
        <w:rPr>
          <w:color w:val="000000"/>
          <w:spacing w:val="6"/>
        </w:rPr>
        <w:t>акты освидетельствования скрытых работ.</w:t>
      </w:r>
    </w:p>
    <w:p w:rsidR="004918BC" w:rsidRDefault="004918BC" w:rsidP="00EB495C">
      <w:pPr>
        <w:widowControl w:val="0"/>
        <w:shd w:val="clear" w:color="auto" w:fill="FFFFFF"/>
        <w:tabs>
          <w:tab w:val="left" w:pos="1128"/>
        </w:tabs>
        <w:autoSpaceDE w:val="0"/>
        <w:autoSpaceDN w:val="0"/>
        <w:adjustRightInd w:val="0"/>
        <w:jc w:val="both"/>
        <w:rPr>
          <w:color w:val="000000"/>
        </w:rPr>
      </w:pPr>
      <w:r>
        <w:rPr>
          <w:color w:val="000000"/>
        </w:rPr>
        <w:t xml:space="preserve">          4.3. До начала приемки результатов выполненных работ проводится экспертиза выполненных работ.</w:t>
      </w:r>
    </w:p>
    <w:p w:rsidR="004918BC" w:rsidRDefault="004918BC" w:rsidP="00EB495C">
      <w:pPr>
        <w:widowControl w:val="0"/>
        <w:tabs>
          <w:tab w:val="left" w:pos="1176"/>
        </w:tabs>
        <w:ind w:right="10"/>
        <w:jc w:val="both"/>
        <w:rPr>
          <w:spacing w:val="-6"/>
        </w:rPr>
      </w:pPr>
      <w:r>
        <w:t xml:space="preserve">          4.4. Окончательная сдача работы Подрядчиком и приемка его Заказчиком оформляются Актом, </w:t>
      </w:r>
      <w:r>
        <w:rPr>
          <w:spacing w:val="-1"/>
        </w:rPr>
        <w:t>который подписывается обеими сторонами.</w:t>
      </w:r>
      <w:r>
        <w:rPr>
          <w:i/>
        </w:rPr>
        <w:t xml:space="preserve"> </w:t>
      </w:r>
      <w:r>
        <w:t xml:space="preserve">При выявлении недостатков при приемке работ Подрядчик и </w:t>
      </w:r>
      <w:r>
        <w:rPr>
          <w:spacing w:val="-1"/>
        </w:rPr>
        <w:t>З</w:t>
      </w:r>
      <w:r>
        <w:t>аказчик составляют перечень недостатков, которые Подрядчик должен устранить в согласованные сроки. В случае невыполнения Подрядчиком сроков устранения недостатков Заказчик имеет право, письменно уведомив об этом Подрядчика, поручить устранение недостатков третьему лицу или устранить их непосредственно с отнесением затрат за счет Подрядчика.</w:t>
      </w:r>
    </w:p>
    <w:p w:rsidR="004918BC" w:rsidRDefault="004918BC" w:rsidP="00EB495C">
      <w:pPr>
        <w:widowControl w:val="0"/>
        <w:shd w:val="clear" w:color="auto" w:fill="FFFFFF"/>
        <w:tabs>
          <w:tab w:val="left" w:pos="1128"/>
        </w:tabs>
        <w:autoSpaceDE w:val="0"/>
        <w:autoSpaceDN w:val="0"/>
        <w:adjustRightInd w:val="0"/>
        <w:ind w:firstLine="680"/>
        <w:jc w:val="both"/>
        <w:rPr>
          <w:spacing w:val="-7"/>
        </w:rPr>
      </w:pPr>
      <w:r>
        <w:t xml:space="preserve">4.5. В случае ненадлежащего выполнения работ Подрядчик не вправе ссылаться на то, что </w:t>
      </w:r>
      <w:r>
        <w:rPr>
          <w:spacing w:val="-1"/>
        </w:rPr>
        <w:t>З</w:t>
      </w:r>
      <w:r>
        <w:t>аказчик не осуществлял должный контроль и надзор за их выполнением.</w:t>
      </w:r>
    </w:p>
    <w:p w:rsidR="004918BC" w:rsidRDefault="004918BC" w:rsidP="00EB495C">
      <w:pPr>
        <w:widowControl w:val="0"/>
        <w:shd w:val="clear" w:color="auto" w:fill="FFFFFF"/>
        <w:ind w:right="10" w:firstLine="709"/>
        <w:jc w:val="center"/>
        <w:rPr>
          <w:b/>
          <w:bCs/>
          <w:color w:val="000000"/>
        </w:rPr>
      </w:pPr>
      <w:r>
        <w:rPr>
          <w:b/>
          <w:bCs/>
          <w:color w:val="000000"/>
        </w:rPr>
        <w:t>5. ПРАВА И ОБЯЗАННОСТИ  СТОРОН.</w:t>
      </w:r>
    </w:p>
    <w:p w:rsidR="004918BC" w:rsidRDefault="004918BC" w:rsidP="00EB495C">
      <w:pPr>
        <w:widowControl w:val="0"/>
        <w:shd w:val="clear" w:color="auto" w:fill="FFFFFF"/>
        <w:ind w:right="10" w:firstLine="709"/>
        <w:jc w:val="both"/>
      </w:pPr>
      <w:r>
        <w:rPr>
          <w:color w:val="000000"/>
        </w:rPr>
        <w:t xml:space="preserve">5.1. Подрядчик по </w:t>
      </w:r>
      <w:r>
        <w:t>настоящему Контракту</w:t>
      </w:r>
      <w:r>
        <w:rPr>
          <w:color w:val="000000"/>
        </w:rPr>
        <w:t xml:space="preserve"> вправе:</w:t>
      </w:r>
    </w:p>
    <w:p w:rsidR="004918BC" w:rsidRDefault="004918BC" w:rsidP="00EB495C">
      <w:pPr>
        <w:widowControl w:val="0"/>
        <w:shd w:val="clear" w:color="auto" w:fill="FFFFFF"/>
        <w:tabs>
          <w:tab w:val="left" w:pos="2549"/>
        </w:tabs>
        <w:autoSpaceDE w:val="0"/>
        <w:autoSpaceDN w:val="0"/>
        <w:adjustRightInd w:val="0"/>
        <w:ind w:right="10" w:firstLine="709"/>
        <w:jc w:val="both"/>
        <w:rPr>
          <w:color w:val="000000"/>
        </w:rPr>
      </w:pPr>
      <w:r>
        <w:rPr>
          <w:color w:val="000000"/>
        </w:rPr>
        <w:t xml:space="preserve">5.1.1. Требовать своевременного подписания Заказчиком </w:t>
      </w:r>
      <w:r>
        <w:rPr>
          <w:bCs/>
        </w:rPr>
        <w:t>акта выполненных работ формы КС-2 и справки формы КС-3</w:t>
      </w:r>
      <w:r>
        <w:rPr>
          <w:color w:val="000000"/>
        </w:rPr>
        <w:t>.</w:t>
      </w:r>
    </w:p>
    <w:p w:rsidR="004918BC" w:rsidRDefault="004918BC" w:rsidP="00EB495C">
      <w:pPr>
        <w:widowControl w:val="0"/>
        <w:shd w:val="clear" w:color="auto" w:fill="FFFFFF"/>
        <w:tabs>
          <w:tab w:val="left" w:pos="2549"/>
        </w:tabs>
        <w:autoSpaceDE w:val="0"/>
        <w:autoSpaceDN w:val="0"/>
        <w:adjustRightInd w:val="0"/>
        <w:ind w:right="10" w:firstLine="709"/>
        <w:jc w:val="both"/>
        <w:rPr>
          <w:color w:val="000000"/>
        </w:rPr>
      </w:pPr>
      <w:r>
        <w:rPr>
          <w:color w:val="000000"/>
        </w:rPr>
        <w:t xml:space="preserve">5.1.2. Требовать своевременной оплаты принятых Заказчиком работ. </w:t>
      </w:r>
    </w:p>
    <w:p w:rsidR="004918BC" w:rsidRDefault="004918BC" w:rsidP="00EB495C">
      <w:pPr>
        <w:widowControl w:val="0"/>
        <w:shd w:val="clear" w:color="auto" w:fill="FFFFFF"/>
        <w:tabs>
          <w:tab w:val="left" w:pos="1061"/>
        </w:tabs>
        <w:ind w:right="10" w:firstLine="709"/>
        <w:jc w:val="both"/>
        <w:rPr>
          <w:color w:val="000000"/>
        </w:rPr>
      </w:pPr>
      <w:r>
        <w:rPr>
          <w:color w:val="000000"/>
        </w:rPr>
        <w:t xml:space="preserve">5.1.3. Осуществлять иные права в соответствии с </w:t>
      </w:r>
      <w:r>
        <w:t>действующим законодательством Российской Федерации.</w:t>
      </w:r>
    </w:p>
    <w:p w:rsidR="004918BC" w:rsidRDefault="004918BC" w:rsidP="00EB495C">
      <w:pPr>
        <w:widowControl w:val="0"/>
        <w:shd w:val="clear" w:color="auto" w:fill="FFFFFF"/>
        <w:tabs>
          <w:tab w:val="left" w:pos="2549"/>
        </w:tabs>
        <w:autoSpaceDE w:val="0"/>
        <w:autoSpaceDN w:val="0"/>
        <w:adjustRightInd w:val="0"/>
        <w:ind w:right="10" w:firstLine="709"/>
        <w:jc w:val="both"/>
      </w:pPr>
      <w:r>
        <w:rPr>
          <w:color w:val="000000"/>
        </w:rPr>
        <w:t xml:space="preserve">5.2. Подрядчик по </w:t>
      </w:r>
      <w:r>
        <w:t>настоящему Контракту</w:t>
      </w:r>
      <w:r>
        <w:rPr>
          <w:color w:val="000000"/>
        </w:rPr>
        <w:t xml:space="preserve"> обязан:</w:t>
      </w:r>
    </w:p>
    <w:p w:rsidR="004918BC" w:rsidRDefault="004918BC" w:rsidP="00EB495C">
      <w:pPr>
        <w:widowControl w:val="0"/>
        <w:shd w:val="clear" w:color="auto" w:fill="FFFFFF"/>
        <w:tabs>
          <w:tab w:val="left" w:pos="2534"/>
        </w:tabs>
        <w:autoSpaceDE w:val="0"/>
        <w:autoSpaceDN w:val="0"/>
        <w:adjustRightInd w:val="0"/>
        <w:ind w:right="10" w:firstLine="709"/>
        <w:jc w:val="both"/>
        <w:rPr>
          <w:color w:val="000000"/>
        </w:rPr>
      </w:pPr>
      <w:r>
        <w:rPr>
          <w:color w:val="000000"/>
        </w:rPr>
        <w:t>5.2.1. Осуществить выполнение работ в соответствии с принятыми на себя обязательствами.</w:t>
      </w:r>
    </w:p>
    <w:p w:rsidR="004918BC" w:rsidRDefault="004918BC" w:rsidP="00EB495C">
      <w:pPr>
        <w:widowControl w:val="0"/>
        <w:shd w:val="clear" w:color="auto" w:fill="FFFFFF"/>
        <w:tabs>
          <w:tab w:val="left" w:pos="2534"/>
        </w:tabs>
        <w:autoSpaceDE w:val="0"/>
        <w:autoSpaceDN w:val="0"/>
        <w:adjustRightInd w:val="0"/>
        <w:ind w:right="10" w:firstLine="709"/>
        <w:jc w:val="both"/>
        <w:rPr>
          <w:color w:val="000000"/>
        </w:rPr>
      </w:pPr>
      <w:r>
        <w:rPr>
          <w:color w:val="000000"/>
        </w:rPr>
        <w:t>5.2.2. В срок, установленный в письменном запросе Заказчика, предоставлять информацию о ходе исполнения принятых на себя обязательств.</w:t>
      </w:r>
    </w:p>
    <w:p w:rsidR="004918BC" w:rsidRDefault="004918BC" w:rsidP="00EB495C">
      <w:pPr>
        <w:widowControl w:val="0"/>
        <w:ind w:firstLine="709"/>
        <w:jc w:val="both"/>
        <w:rPr>
          <w:color w:val="000000"/>
        </w:rPr>
      </w:pPr>
      <w:r>
        <w:rPr>
          <w:color w:val="000000"/>
        </w:rPr>
        <w:t xml:space="preserve">5.2.3. Предоставить надлежаще оформленные документы, </w:t>
      </w:r>
      <w:r>
        <w:t>предусмотренные пунктами  4.1. , 4.2.раздела 4 настоящего Контракта</w:t>
      </w:r>
      <w:r>
        <w:rPr>
          <w:color w:val="000000"/>
        </w:rPr>
        <w:t>.</w:t>
      </w:r>
    </w:p>
    <w:p w:rsidR="004918BC" w:rsidRPr="002C362D" w:rsidRDefault="004918BC" w:rsidP="00EB495C">
      <w:pPr>
        <w:widowControl w:val="0"/>
        <w:tabs>
          <w:tab w:val="left" w:pos="1176"/>
        </w:tabs>
        <w:ind w:right="10" w:firstLine="709"/>
        <w:jc w:val="both"/>
        <w:rPr>
          <w:color w:val="000000"/>
        </w:rPr>
      </w:pPr>
      <w:r>
        <w:rPr>
          <w:color w:val="000000"/>
        </w:rPr>
        <w:t xml:space="preserve">5.2.4. Устранить за свой счет все выявленные недостатки, в том числе </w:t>
      </w:r>
      <w:r w:rsidRPr="002C362D">
        <w:rPr>
          <w:color w:val="000000"/>
        </w:rPr>
        <w:t>скрытые, выполненных работ.</w:t>
      </w:r>
    </w:p>
    <w:p w:rsidR="004918BC" w:rsidRDefault="004918BC" w:rsidP="00EB495C">
      <w:pPr>
        <w:widowControl w:val="0"/>
        <w:shd w:val="clear" w:color="auto" w:fill="FFFFFF"/>
        <w:tabs>
          <w:tab w:val="left" w:pos="1061"/>
        </w:tabs>
        <w:ind w:right="10" w:firstLine="709"/>
        <w:jc w:val="both"/>
      </w:pPr>
      <w:r>
        <w:rPr>
          <w:color w:val="000000"/>
        </w:rPr>
        <w:t>5.3. Заказчик по настоящему Контракту вправе:</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5.3.1. Требовать от Подрядчика надлежащего исполнения принятых им обязательств, а также своевременного устранения выявленных недостатков.</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5.3.2. Требовать от Подрядчика предоставления надлежаще оформленных документов, подтверждающих исполнение принятых им обязательств.</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работ.</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5.3.4. Контролировать ход  и соблюдение срока  выполнения работ, проверять их соответствие условиям настоящего Контракта.</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 xml:space="preserve">5.3.5. При обнаружении недостатков, требовать их устранения. Требование подлежит обязательному выполнению Подрядчиком. </w:t>
      </w:r>
    </w:p>
    <w:p w:rsidR="004918BC" w:rsidRDefault="004918BC" w:rsidP="00EB495C">
      <w:pPr>
        <w:widowControl w:val="0"/>
        <w:shd w:val="clear" w:color="auto" w:fill="FFFFFF"/>
        <w:tabs>
          <w:tab w:val="left" w:pos="1238"/>
        </w:tabs>
        <w:autoSpaceDE w:val="0"/>
        <w:autoSpaceDN w:val="0"/>
        <w:adjustRightInd w:val="0"/>
        <w:ind w:right="10" w:firstLine="709"/>
        <w:jc w:val="both"/>
        <w:rPr>
          <w:color w:val="000000"/>
        </w:rPr>
      </w:pPr>
      <w:r>
        <w:rPr>
          <w:color w:val="000000"/>
        </w:rPr>
        <w:t xml:space="preserve">5.3.6. Определять лиц, непосредственно участвующих в </w:t>
      </w:r>
      <w:proofErr w:type="gramStart"/>
      <w:r>
        <w:rPr>
          <w:color w:val="000000"/>
        </w:rPr>
        <w:t>контроле за</w:t>
      </w:r>
      <w:proofErr w:type="gramEnd"/>
      <w:r>
        <w:rPr>
          <w:color w:val="000000"/>
        </w:rPr>
        <w:t xml:space="preserve"> ходом выполнения работ.</w:t>
      </w:r>
    </w:p>
    <w:p w:rsidR="004918BC" w:rsidRDefault="004918BC" w:rsidP="00EB495C">
      <w:pPr>
        <w:pStyle w:val="33"/>
        <w:tabs>
          <w:tab w:val="left" w:pos="360"/>
        </w:tabs>
        <w:spacing w:after="0"/>
        <w:ind w:left="0"/>
        <w:jc w:val="both"/>
        <w:rPr>
          <w:sz w:val="24"/>
          <w:szCs w:val="24"/>
        </w:rPr>
      </w:pPr>
      <w:r>
        <w:rPr>
          <w:sz w:val="26"/>
          <w:szCs w:val="26"/>
        </w:rPr>
        <w:lastRenderedPageBreak/>
        <w:t xml:space="preserve">           </w:t>
      </w:r>
      <w:r w:rsidRPr="001668C8">
        <w:rPr>
          <w:sz w:val="26"/>
          <w:szCs w:val="26"/>
        </w:rPr>
        <w:t>5</w:t>
      </w:r>
      <w:r w:rsidRPr="001668C8">
        <w:rPr>
          <w:sz w:val="24"/>
          <w:szCs w:val="24"/>
        </w:rPr>
        <w:t>.3.7. Отказаться</w:t>
      </w:r>
      <w:r>
        <w:rPr>
          <w:sz w:val="24"/>
          <w:szCs w:val="24"/>
        </w:rPr>
        <w:t xml:space="preserve"> от исполнения Контракта в соответствии с действующим  законодательством, если Подрядчик не приступает своевременно к исполнению настоящего Контракта или выполняет работу настолько медленно, что окончание ее к сроку становится явно невозможным.</w:t>
      </w:r>
    </w:p>
    <w:p w:rsidR="004918BC" w:rsidRDefault="004918BC" w:rsidP="00EB495C">
      <w:pPr>
        <w:widowControl w:val="0"/>
        <w:shd w:val="clear" w:color="auto" w:fill="FFFFFF"/>
        <w:tabs>
          <w:tab w:val="left" w:pos="1061"/>
        </w:tabs>
        <w:ind w:right="10" w:firstLine="709"/>
        <w:jc w:val="both"/>
      </w:pPr>
      <w:r>
        <w:rPr>
          <w:color w:val="000000"/>
        </w:rPr>
        <w:t>5.4. Заказчик по настоящему Контракту обязан:</w:t>
      </w:r>
    </w:p>
    <w:p w:rsidR="004918BC" w:rsidRDefault="004918BC" w:rsidP="00EB495C">
      <w:pPr>
        <w:widowControl w:val="0"/>
        <w:shd w:val="clear" w:color="auto" w:fill="FFFFFF"/>
        <w:tabs>
          <w:tab w:val="left" w:pos="1330"/>
        </w:tabs>
        <w:ind w:right="10" w:firstLine="709"/>
        <w:jc w:val="both"/>
        <w:rPr>
          <w:color w:val="000000"/>
        </w:rPr>
      </w:pPr>
      <w:r>
        <w:rPr>
          <w:color w:val="000000"/>
        </w:rPr>
        <w:t>5.4.1. При надлежащем извещении Подрядчиком о факте выполненных работ организовать и произвести их прием.</w:t>
      </w:r>
    </w:p>
    <w:p w:rsidR="007E6D0C" w:rsidRDefault="004918BC" w:rsidP="007E6D0C">
      <w:pPr>
        <w:widowControl w:val="0"/>
        <w:shd w:val="clear" w:color="auto" w:fill="FFFFFF"/>
        <w:tabs>
          <w:tab w:val="left" w:pos="1330"/>
        </w:tabs>
        <w:ind w:right="10" w:firstLine="709"/>
        <w:jc w:val="both"/>
        <w:rPr>
          <w:color w:val="000000"/>
        </w:rPr>
      </w:pPr>
      <w:r>
        <w:rPr>
          <w:color w:val="000000"/>
        </w:rPr>
        <w:t xml:space="preserve">5.4.2. Произвести оплату в соответствии с </w:t>
      </w:r>
      <w:r>
        <w:t>пунктом 2.5.</w:t>
      </w:r>
      <w:r w:rsidR="00E026CC">
        <w:t xml:space="preserve"> и 2.6.</w:t>
      </w:r>
      <w:r>
        <w:t xml:space="preserve"> раздела 2 настоящего Контракта</w:t>
      </w:r>
      <w:r>
        <w:rPr>
          <w:color w:val="000000"/>
        </w:rPr>
        <w:t>.</w:t>
      </w:r>
    </w:p>
    <w:p w:rsidR="004918BC" w:rsidRDefault="004918BC" w:rsidP="007E6D0C">
      <w:pPr>
        <w:widowControl w:val="0"/>
        <w:shd w:val="clear" w:color="auto" w:fill="FFFFFF"/>
        <w:tabs>
          <w:tab w:val="left" w:pos="1330"/>
        </w:tabs>
        <w:ind w:right="10" w:firstLine="709"/>
        <w:jc w:val="center"/>
        <w:rPr>
          <w:b/>
          <w:bCs/>
          <w:color w:val="000000"/>
        </w:rPr>
      </w:pPr>
      <w:r>
        <w:rPr>
          <w:b/>
          <w:bCs/>
          <w:color w:val="000000"/>
        </w:rPr>
        <w:t>6. ОТВЕТСТВЕННОСТЬ СТОРОН.</w:t>
      </w:r>
    </w:p>
    <w:p w:rsidR="004918BC" w:rsidRPr="009F1330" w:rsidRDefault="004918BC" w:rsidP="00EB495C">
      <w:pPr>
        <w:ind w:firstLine="709"/>
        <w:jc w:val="both"/>
        <w:rPr>
          <w:b/>
        </w:rPr>
      </w:pPr>
      <w:r>
        <w:t>6</w:t>
      </w:r>
      <w:r w:rsidRPr="009F1330">
        <w:t>.1.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4918BC" w:rsidRPr="009F1330" w:rsidRDefault="004918BC" w:rsidP="00EB495C">
      <w:pPr>
        <w:ind w:firstLine="540"/>
        <w:jc w:val="both"/>
        <w:rPr>
          <w:b/>
        </w:rPr>
      </w:pPr>
      <w:r w:rsidRPr="009F1330">
        <w:t xml:space="preserve">  </w:t>
      </w:r>
      <w:r>
        <w:t>6</w:t>
      </w:r>
      <w:r w:rsidRPr="009F1330">
        <w:t xml:space="preserve">.2. В случае просрочки исполнения </w:t>
      </w:r>
      <w:r w:rsidRPr="004918BC">
        <w:t xml:space="preserve">Заказчиком </w:t>
      </w:r>
      <w:r w:rsidRPr="009F1330">
        <w:t xml:space="preserve">обязательств, предусмотренных </w:t>
      </w:r>
      <w:r>
        <w:t>К</w:t>
      </w:r>
      <w:r w:rsidRPr="009F1330">
        <w:t xml:space="preserve">онтрактом, а также в иных случаях неисполнения или ненадлежащего исполнения </w:t>
      </w:r>
      <w:r w:rsidRPr="004918BC">
        <w:t>Заказчиком</w:t>
      </w:r>
      <w:r w:rsidRPr="009F1330">
        <w:t xml:space="preserve"> обязательств, предусмотренных </w:t>
      </w:r>
      <w:r>
        <w:t>К</w:t>
      </w:r>
      <w:r w:rsidRPr="009F1330">
        <w:t xml:space="preserve">онтрактом, </w:t>
      </w:r>
      <w:r>
        <w:t>Подрядчик</w:t>
      </w:r>
      <w:r w:rsidRPr="009F1330">
        <w:t xml:space="preserve"> вправе потребовать уплаты неустоек (штрафов, пеней).</w:t>
      </w:r>
    </w:p>
    <w:p w:rsidR="004918BC" w:rsidRPr="009F1330" w:rsidRDefault="004918BC" w:rsidP="00EB495C">
      <w:pPr>
        <w:ind w:firstLine="540"/>
        <w:jc w:val="both"/>
        <w:rPr>
          <w:b/>
        </w:rPr>
      </w:pPr>
      <w:r w:rsidRPr="009F1330">
        <w:t xml:space="preserve"> Пеня начисляется за каждый день просрочки исполнения обязательства, предусмотренного </w:t>
      </w:r>
      <w:r>
        <w:t>К</w:t>
      </w:r>
      <w:r w:rsidRPr="009F1330">
        <w:t xml:space="preserve">онтрактом, начиная со дня, следующего после дня истечения установленного </w:t>
      </w:r>
      <w:r>
        <w:t>К</w:t>
      </w:r>
      <w:r w:rsidRPr="009F1330">
        <w:t>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918BC" w:rsidRPr="009F1330" w:rsidRDefault="004918BC" w:rsidP="00EB495C">
      <w:pPr>
        <w:ind w:firstLine="540"/>
        <w:jc w:val="both"/>
        <w:rPr>
          <w:b/>
        </w:rPr>
      </w:pPr>
      <w:r w:rsidRPr="009F1330">
        <w:t xml:space="preserve"> Штрафы начисляются за ненадлежащее исполнение </w:t>
      </w:r>
      <w:r w:rsidRPr="004918BC">
        <w:t>Заказчиком</w:t>
      </w:r>
      <w:r w:rsidRPr="009F1330">
        <w:t xml:space="preserve"> обязательств, предусмотренных </w:t>
      </w:r>
      <w:r>
        <w:t>К</w:t>
      </w:r>
      <w:r w:rsidRPr="009F1330">
        <w:t xml:space="preserve">онтрактом, за исключением просрочки исполнения обязательств, предусмотренных </w:t>
      </w:r>
      <w:r>
        <w:t>К</w:t>
      </w:r>
      <w:r w:rsidRPr="009F1330">
        <w:t>онтрактом. Размер штрафа составляет 2,5 % цены контракта и составляет ______________________________</w:t>
      </w:r>
      <w:r>
        <w:t>______________</w:t>
      </w:r>
      <w:r w:rsidRPr="009F1330">
        <w:t xml:space="preserve"> рублей.</w:t>
      </w:r>
    </w:p>
    <w:p w:rsidR="004918BC" w:rsidRPr="009F1330" w:rsidRDefault="004918BC" w:rsidP="00EB495C">
      <w:pPr>
        <w:ind w:firstLine="540"/>
        <w:jc w:val="both"/>
        <w:rPr>
          <w:b/>
        </w:rPr>
      </w:pPr>
      <w:r w:rsidRPr="009F1330">
        <w:t xml:space="preserve">  </w:t>
      </w:r>
      <w:r>
        <w:t>6</w:t>
      </w:r>
      <w:r w:rsidRPr="009F1330">
        <w:t xml:space="preserve">.3. В случае просрочки исполнения </w:t>
      </w:r>
      <w:r>
        <w:t xml:space="preserve">Подрядчиком </w:t>
      </w:r>
      <w:r w:rsidRPr="009F1330">
        <w:t xml:space="preserve">обязательств (в том числе гарантийного обязательства), предусмотренных </w:t>
      </w:r>
      <w:r>
        <w:t>К</w:t>
      </w:r>
      <w:r w:rsidRPr="009F1330">
        <w:t xml:space="preserve">онтрактом, а также в иных случаях неисполнения или ненадлежащего исполнения </w:t>
      </w:r>
      <w:r>
        <w:t xml:space="preserve">Подрядчиком </w:t>
      </w:r>
      <w:r w:rsidRPr="009F1330">
        <w:t xml:space="preserve">обязательств, предусмотренных </w:t>
      </w:r>
      <w:r>
        <w:t>К</w:t>
      </w:r>
      <w:r w:rsidRPr="009F1330">
        <w:t xml:space="preserve">онтрактом, </w:t>
      </w:r>
      <w:r w:rsidRPr="004918BC">
        <w:t>Заказчик</w:t>
      </w:r>
      <w:r w:rsidRPr="009F1330">
        <w:t xml:space="preserve"> направляет </w:t>
      </w:r>
      <w:r>
        <w:t>П</w:t>
      </w:r>
      <w:r w:rsidRPr="009F1330">
        <w:t>одрядчику требование об уплате неустоек (штрафов, пеней).</w:t>
      </w:r>
    </w:p>
    <w:p w:rsidR="004918BC" w:rsidRPr="009F1330" w:rsidRDefault="004918BC" w:rsidP="00EB495C">
      <w:pPr>
        <w:ind w:firstLine="540"/>
        <w:jc w:val="both"/>
        <w:rPr>
          <w:b/>
        </w:rPr>
      </w:pPr>
      <w:proofErr w:type="gramStart"/>
      <w:r w:rsidRPr="009F1330">
        <w:t xml:space="preserve">Пеня начисляется за каждый день просрочки исполнения </w:t>
      </w:r>
      <w:r>
        <w:t>П</w:t>
      </w:r>
      <w:r w:rsidRPr="009F1330">
        <w:t xml:space="preserve">одрядчиком обязательства, предусмотренного </w:t>
      </w:r>
      <w:r>
        <w:t>К</w:t>
      </w:r>
      <w:r w:rsidRPr="009F1330">
        <w:t xml:space="preserve">онтрактом, начиная со дня, следующего после дня истечения установленного </w:t>
      </w:r>
      <w:r>
        <w:t>К</w:t>
      </w:r>
      <w:r w:rsidRPr="009F1330">
        <w:t>онтрактом срока исполнения обязательства, и устанавливается  в размере</w:t>
      </w:r>
      <w:r>
        <w:t xml:space="preserve">, определенном в порядке, установленном Постановлением Правительства Российской Федерации от 25 ноября 2013 года №1063, но не менее чем </w:t>
      </w:r>
      <w:r w:rsidRPr="009F1330">
        <w:t xml:space="preserve"> одна трехсотая действующей на дату уплаты пени ставки рефинансирования Центрального банка Российской Федерации от цены</w:t>
      </w:r>
      <w:proofErr w:type="gramEnd"/>
      <w:r w:rsidRPr="009F1330">
        <w:t xml:space="preserve"> контракта, </w:t>
      </w:r>
      <w:proofErr w:type="gramStart"/>
      <w:r w:rsidRPr="009F1330">
        <w:t>уменьшенной</w:t>
      </w:r>
      <w:proofErr w:type="gramEnd"/>
      <w:r w:rsidRPr="009F1330">
        <w:t xml:space="preserve"> на сумму, пропорциональную объему обязательств, предусмотренных контрактом и фактически исполненных </w:t>
      </w:r>
      <w:r>
        <w:t>Подрядчиком</w:t>
      </w:r>
      <w:r w:rsidRPr="009F1330">
        <w:t>.</w:t>
      </w:r>
    </w:p>
    <w:p w:rsidR="004918BC" w:rsidRPr="009F1330" w:rsidRDefault="004918BC" w:rsidP="00EB495C">
      <w:pPr>
        <w:ind w:firstLine="540"/>
        <w:jc w:val="both"/>
        <w:rPr>
          <w:b/>
        </w:rPr>
      </w:pPr>
      <w:r w:rsidRPr="009F1330">
        <w:t xml:space="preserve">Штрафы начисляются за неисполнение или ненадлежащее исполнение </w:t>
      </w:r>
      <w:r>
        <w:t>П</w:t>
      </w:r>
      <w:r w:rsidRPr="009F1330">
        <w:t xml:space="preserve">одрядчиком обязательств, предусмотренных </w:t>
      </w:r>
      <w:r>
        <w:t>К</w:t>
      </w:r>
      <w:r w:rsidRPr="009F1330">
        <w:t xml:space="preserve">онтрактом, за исключением просрочки исполнения </w:t>
      </w:r>
      <w:r>
        <w:t>П</w:t>
      </w:r>
      <w:r w:rsidRPr="009F1330">
        <w:t>одрядчиком обязательств (в том числе гарантийного обязательства), предусмотренных контрактом. Размер штрафа составляет 10 % цены контракта и составляет _____________________________ рублей.</w:t>
      </w:r>
    </w:p>
    <w:p w:rsidR="004918BC" w:rsidRPr="009F1330" w:rsidRDefault="004918BC" w:rsidP="00EB495C">
      <w:pPr>
        <w:ind w:firstLine="709"/>
        <w:jc w:val="both"/>
        <w:rPr>
          <w:b/>
        </w:rPr>
      </w:pPr>
      <w:r w:rsidRPr="009F1330">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918BC" w:rsidRDefault="004918BC" w:rsidP="00EB495C">
      <w:pPr>
        <w:widowControl w:val="0"/>
        <w:ind w:firstLine="709"/>
        <w:jc w:val="center"/>
        <w:rPr>
          <w:b/>
          <w:bCs/>
        </w:rPr>
      </w:pPr>
      <w:r>
        <w:rPr>
          <w:b/>
          <w:bCs/>
        </w:rPr>
        <w:t>7. ФОРС-МАЖОРНЫЕ ОБСТОЯТЕЛЬСТВА.</w:t>
      </w:r>
    </w:p>
    <w:p w:rsidR="004918BC" w:rsidRDefault="004918BC" w:rsidP="00EB495C">
      <w:pPr>
        <w:widowControl w:val="0"/>
        <w:ind w:firstLine="709"/>
        <w:jc w:val="both"/>
      </w:pPr>
      <w:r>
        <w:t xml:space="preserve">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w:t>
      </w:r>
      <w:r>
        <w:lastRenderedPageBreak/>
        <w:t xml:space="preserve">в результате событий чрезвычайного характера. </w:t>
      </w:r>
    </w:p>
    <w:p w:rsidR="004918BC" w:rsidRDefault="004918BC" w:rsidP="00EB495C">
      <w:pPr>
        <w:widowControl w:val="0"/>
        <w:ind w:firstLine="709"/>
        <w:jc w:val="both"/>
      </w:pPr>
      <w: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Контракту. К таким обстоятельствам не относятся отсутствие средств или невозможность выполнить финансовые обязательства.</w:t>
      </w:r>
    </w:p>
    <w:p w:rsidR="004918BC" w:rsidRDefault="004918BC" w:rsidP="00EB495C">
      <w:pPr>
        <w:widowControl w:val="0"/>
        <w:ind w:firstLine="709"/>
        <w:jc w:val="both"/>
      </w:pPr>
      <w:r>
        <w:t xml:space="preserve">7.2.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t>предоставить надлежащее доказательство</w:t>
      </w:r>
      <w:proofErr w:type="gramEnd"/>
      <w:r>
        <w:t xml:space="preserve"> наступления форс-мажорных обстоятельств.</w:t>
      </w:r>
    </w:p>
    <w:p w:rsidR="004918BC" w:rsidRDefault="004918BC" w:rsidP="00EB495C">
      <w:pPr>
        <w:widowControl w:val="0"/>
        <w:ind w:firstLine="709"/>
        <w:jc w:val="both"/>
      </w:pPr>
      <w: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4918BC" w:rsidRDefault="004918BC" w:rsidP="00EB495C">
      <w:pPr>
        <w:widowControl w:val="0"/>
        <w:ind w:firstLine="709"/>
        <w:jc w:val="both"/>
      </w:pPr>
      <w:r>
        <w:t>7.3.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4918BC" w:rsidRDefault="004918BC" w:rsidP="00EB495C">
      <w:pPr>
        <w:widowControl w:val="0"/>
        <w:ind w:firstLine="709"/>
        <w:jc w:val="both"/>
      </w:pPr>
      <w: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4918BC" w:rsidRDefault="004918BC" w:rsidP="00EB495C">
      <w:pPr>
        <w:widowControl w:val="0"/>
        <w:ind w:firstLine="709"/>
        <w:jc w:val="both"/>
      </w:pPr>
      <w:r>
        <w:t>7.4. Стороны могут отказаться от дальнейшего исполнения обязательств по Контракту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Контракту, обязана возвратить другой Стороне все полученное ей по настоящему Контракту от другой Стороны.</w:t>
      </w:r>
    </w:p>
    <w:p w:rsidR="004918BC" w:rsidRDefault="004918BC" w:rsidP="00EB495C">
      <w:pPr>
        <w:widowControl w:val="0"/>
        <w:ind w:firstLine="709"/>
        <w:jc w:val="center"/>
        <w:rPr>
          <w:b/>
          <w:bCs/>
        </w:rPr>
      </w:pPr>
      <w:r>
        <w:rPr>
          <w:b/>
          <w:bCs/>
        </w:rPr>
        <w:t>8. УВЕДОМЛЕНИЯ И ИЗВЕЩЕНИЯ.</w:t>
      </w:r>
    </w:p>
    <w:p w:rsidR="004918BC" w:rsidRDefault="004918BC" w:rsidP="00EB495C">
      <w:pPr>
        <w:widowControl w:val="0"/>
        <w:ind w:firstLine="709"/>
        <w:jc w:val="both"/>
      </w:pPr>
      <w:r>
        <w:t>8.1.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w:t>
      </w:r>
    </w:p>
    <w:p w:rsidR="004918BC" w:rsidRDefault="004918BC" w:rsidP="00EB495C">
      <w:pPr>
        <w:widowControl w:val="0"/>
        <w:ind w:firstLine="709"/>
        <w:jc w:val="both"/>
      </w:pPr>
      <w:r>
        <w:t>8.2. Уведомления и извещения направляются за счет уведомляющей Стороны.</w:t>
      </w:r>
    </w:p>
    <w:p w:rsidR="004918BC" w:rsidRDefault="004918BC" w:rsidP="00EB495C">
      <w:pPr>
        <w:widowControl w:val="0"/>
        <w:ind w:firstLine="709"/>
        <w:jc w:val="both"/>
      </w:pPr>
      <w:r>
        <w:t>8.3.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4918BC" w:rsidRPr="00607F52" w:rsidRDefault="004918BC" w:rsidP="00EB495C">
      <w:pPr>
        <w:widowControl w:val="0"/>
        <w:ind w:firstLine="709"/>
        <w:jc w:val="both"/>
        <w:rPr>
          <w:bCs/>
          <w:sz w:val="10"/>
          <w:szCs w:val="10"/>
        </w:rPr>
      </w:pPr>
      <w:r>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4918BC" w:rsidRDefault="004918BC" w:rsidP="00EB495C">
      <w:pPr>
        <w:widowControl w:val="0"/>
        <w:ind w:firstLine="709"/>
        <w:jc w:val="center"/>
        <w:rPr>
          <w:b/>
          <w:bCs/>
        </w:rPr>
      </w:pPr>
      <w:r>
        <w:rPr>
          <w:b/>
          <w:bCs/>
        </w:rPr>
        <w:t>9. РАЗРЕШЕНИЕ СПОРОВ.</w:t>
      </w:r>
    </w:p>
    <w:p w:rsidR="004918BC" w:rsidRPr="00607F52" w:rsidRDefault="004918BC" w:rsidP="00EB495C">
      <w:pPr>
        <w:widowControl w:val="0"/>
        <w:ind w:firstLine="709"/>
        <w:jc w:val="both"/>
        <w:rPr>
          <w:sz w:val="10"/>
          <w:szCs w:val="10"/>
        </w:rPr>
      </w:pPr>
    </w:p>
    <w:p w:rsidR="004918BC" w:rsidRDefault="004918BC" w:rsidP="00EB495C">
      <w:pPr>
        <w:widowControl w:val="0"/>
        <w:ind w:firstLine="709"/>
        <w:jc w:val="both"/>
      </w:pPr>
      <w:r>
        <w:t xml:space="preserve">9.1.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 </w:t>
      </w:r>
    </w:p>
    <w:p w:rsidR="004918BC" w:rsidRDefault="004918BC" w:rsidP="00EB495C">
      <w:pPr>
        <w:shd w:val="clear" w:color="auto" w:fill="FFFFFF"/>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jc w:val="both"/>
      </w:pPr>
      <w:r>
        <w:t xml:space="preserve">            9.2.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4918BC" w:rsidRDefault="004918BC" w:rsidP="00EB49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9.3. Срок рассмотрения писем,  уведомлений или претензий не может превышать  10 (десять) календарных  дней со дня их получения..  </w:t>
      </w:r>
    </w:p>
    <w:p w:rsidR="004918BC" w:rsidRDefault="004918BC" w:rsidP="00EB495C">
      <w:pPr>
        <w:widowControl w:val="0"/>
        <w:ind w:firstLine="709"/>
        <w:jc w:val="both"/>
      </w:pPr>
      <w:r>
        <w:t xml:space="preserve">9.4. В случае если указанные споры и разногласия не могут быть разрешены путем переговоров, они подлежат разрешению в порядке, предусмотренном действующим </w:t>
      </w:r>
      <w:r>
        <w:lastRenderedPageBreak/>
        <w:t>законодательством Российской Федерации, в Арбитражном суде.</w:t>
      </w:r>
    </w:p>
    <w:p w:rsidR="004918BC" w:rsidRPr="00EB495C" w:rsidRDefault="004918BC" w:rsidP="00EB495C">
      <w:pPr>
        <w:widowControl w:val="0"/>
        <w:rPr>
          <w:bCs/>
          <w:sz w:val="10"/>
          <w:szCs w:val="10"/>
        </w:rPr>
      </w:pPr>
    </w:p>
    <w:p w:rsidR="004918BC" w:rsidRDefault="004918BC" w:rsidP="00EB495C">
      <w:pPr>
        <w:widowControl w:val="0"/>
        <w:ind w:firstLine="709"/>
        <w:jc w:val="center"/>
        <w:rPr>
          <w:b/>
          <w:bCs/>
        </w:rPr>
      </w:pPr>
      <w:r>
        <w:rPr>
          <w:b/>
          <w:bCs/>
        </w:rPr>
        <w:t>10. ДЕЙСТВИЕ  КОНТРАКТА.</w:t>
      </w:r>
    </w:p>
    <w:p w:rsidR="008441A3" w:rsidRDefault="004918BC" w:rsidP="00EB495C">
      <w:pPr>
        <w:pStyle w:val="21"/>
        <w:spacing w:after="0" w:line="240" w:lineRule="auto"/>
        <w:ind w:firstLine="708"/>
      </w:pPr>
      <w:r>
        <w:t>10.1. Настоящий Контра</w:t>
      </w:r>
      <w:proofErr w:type="gramStart"/>
      <w:r>
        <w:t>кт вст</w:t>
      </w:r>
      <w:proofErr w:type="gramEnd"/>
      <w:r>
        <w:t>упает в силу с момента подписания его Сторонами и дей</w:t>
      </w:r>
      <w:r w:rsidR="002E5FD1">
        <w:t>ствует в части выполнения работ</w:t>
      </w:r>
      <w:r>
        <w:t>:</w:t>
      </w:r>
    </w:p>
    <w:p w:rsidR="000903E2" w:rsidRPr="007B7D64" w:rsidRDefault="000903E2" w:rsidP="00EB495C">
      <w:pPr>
        <w:widowControl w:val="0"/>
        <w:ind w:firstLine="709"/>
        <w:jc w:val="both"/>
      </w:pPr>
      <w:r w:rsidRPr="007B7D64">
        <w:t>Начало выполнения работ - с  момента заключения муниципального контракта.</w:t>
      </w:r>
    </w:p>
    <w:p w:rsidR="000903E2" w:rsidRPr="006D678A" w:rsidRDefault="000903E2" w:rsidP="00EB495C">
      <w:pPr>
        <w:widowControl w:val="0"/>
        <w:ind w:firstLine="709"/>
        <w:jc w:val="both"/>
        <w:rPr>
          <w:color w:val="FF0000"/>
        </w:rPr>
      </w:pPr>
      <w:r w:rsidRPr="007B7D64">
        <w:t xml:space="preserve">Окончание выполнения работ – </w:t>
      </w:r>
      <w:r w:rsidR="00090D7D" w:rsidRPr="00090D7D">
        <w:t>п</w:t>
      </w:r>
      <w:r w:rsidR="007B7D64" w:rsidRPr="00090D7D">
        <w:t xml:space="preserve">о </w:t>
      </w:r>
      <w:r w:rsidR="00090D7D" w:rsidRPr="00090D7D">
        <w:t>06</w:t>
      </w:r>
      <w:r w:rsidR="007B7D64" w:rsidRPr="00090D7D">
        <w:t xml:space="preserve"> </w:t>
      </w:r>
      <w:r w:rsidR="00090D7D" w:rsidRPr="00090D7D">
        <w:t>августа 2014 года, включительно.</w:t>
      </w:r>
    </w:p>
    <w:p w:rsidR="000903E2" w:rsidRPr="000903E2" w:rsidRDefault="000903E2" w:rsidP="00EB495C">
      <w:pPr>
        <w:widowControl w:val="0"/>
        <w:ind w:firstLine="709"/>
        <w:jc w:val="both"/>
      </w:pPr>
      <w:r w:rsidRPr="000903E2">
        <w:t>Подрядчик вправе выполнить работы и сдать Заказчику их результат досрочно.</w:t>
      </w:r>
    </w:p>
    <w:p w:rsidR="004918BC" w:rsidRDefault="004918BC" w:rsidP="00EB495C">
      <w:pPr>
        <w:widowControl w:val="0"/>
        <w:ind w:firstLine="709"/>
        <w:jc w:val="both"/>
      </w:pPr>
      <w:r>
        <w:t>10.2. Любые изменения и дополнения к настоящему Контракту должны быть совершены в письменной форме и подписаны надлежаще уполномоченными представителями Сторон.</w:t>
      </w:r>
    </w:p>
    <w:p w:rsidR="004918BC" w:rsidRPr="00607F52" w:rsidRDefault="004918BC" w:rsidP="00EB495C">
      <w:pPr>
        <w:jc w:val="center"/>
        <w:rPr>
          <w:b/>
          <w:sz w:val="10"/>
          <w:szCs w:val="10"/>
        </w:rPr>
      </w:pPr>
    </w:p>
    <w:p w:rsidR="004918BC" w:rsidRDefault="004918BC" w:rsidP="00EB495C">
      <w:pPr>
        <w:jc w:val="center"/>
        <w:rPr>
          <w:b/>
        </w:rPr>
      </w:pPr>
      <w:r>
        <w:rPr>
          <w:b/>
        </w:rPr>
        <w:t xml:space="preserve">11. ПОРЯДОК </w:t>
      </w:r>
      <w:r w:rsidR="006D678A">
        <w:rPr>
          <w:b/>
        </w:rPr>
        <w:t xml:space="preserve">ИЗМЕНЕНИЯ И </w:t>
      </w:r>
      <w:r>
        <w:rPr>
          <w:b/>
        </w:rPr>
        <w:t>РАСТОРЖЕНИЯ КОНТРАКТА</w:t>
      </w:r>
    </w:p>
    <w:p w:rsidR="006D678A" w:rsidRDefault="004918BC" w:rsidP="00EB495C">
      <w:pPr>
        <w:tabs>
          <w:tab w:val="left" w:pos="5418"/>
        </w:tabs>
        <w:ind w:firstLine="284"/>
        <w:jc w:val="both"/>
      </w:pPr>
      <w:r>
        <w:t xml:space="preserve">       11.1.</w:t>
      </w:r>
      <w:r w:rsidR="006D678A" w:rsidRPr="006D678A">
        <w:t xml:space="preserve"> Изменение существенных условий муниципального контракта при его исполнении не допускается, за исключением их изменения по соглашению Сторон в  случаях, предусмотренных статьёй 95 Федерального закона.</w:t>
      </w:r>
    </w:p>
    <w:p w:rsidR="004918BC" w:rsidRDefault="004918BC" w:rsidP="00EB495C">
      <w:pPr>
        <w:tabs>
          <w:tab w:val="left" w:pos="5418"/>
        </w:tabs>
        <w:ind w:firstLine="284"/>
        <w:jc w:val="both"/>
      </w:pPr>
      <w:r>
        <w:t xml:space="preserve"> </w:t>
      </w:r>
      <w:r w:rsidR="006D678A">
        <w:t xml:space="preserve">      11.2. </w:t>
      </w:r>
      <w:r>
        <w:t>Расторжение Контракта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4918BC" w:rsidRDefault="004918BC" w:rsidP="00EB495C">
      <w:pPr>
        <w:tabs>
          <w:tab w:val="left" w:pos="5418"/>
        </w:tabs>
        <w:ind w:firstLine="284"/>
        <w:jc w:val="both"/>
      </w:pPr>
      <w:r>
        <w:t xml:space="preserve">       11.</w:t>
      </w:r>
      <w:r w:rsidR="006D678A">
        <w:t>3</w:t>
      </w:r>
      <w:r>
        <w:t>. Предложение о расторжении Контракта рассматривается стороной в течение 7 дней, с момента получения такого предложения.</w:t>
      </w:r>
      <w:r>
        <w:tab/>
      </w:r>
    </w:p>
    <w:p w:rsidR="004918BC" w:rsidRDefault="004918BC" w:rsidP="00EB495C">
      <w:pPr>
        <w:tabs>
          <w:tab w:val="left" w:pos="1260"/>
        </w:tabs>
        <w:jc w:val="both"/>
      </w:pPr>
      <w:r>
        <w:t xml:space="preserve">            11.</w:t>
      </w:r>
      <w:r w:rsidR="006D678A">
        <w:t>4</w:t>
      </w:r>
      <w:r>
        <w:t>.</w:t>
      </w:r>
      <w:r>
        <w:tab/>
        <w:t>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решения суда.</w:t>
      </w:r>
    </w:p>
    <w:p w:rsidR="004918BC" w:rsidRDefault="004918BC" w:rsidP="00EB495C">
      <w:pPr>
        <w:widowControl w:val="0"/>
        <w:ind w:firstLine="709"/>
        <w:jc w:val="center"/>
        <w:rPr>
          <w:b/>
          <w:bCs/>
        </w:rPr>
      </w:pPr>
      <w:r>
        <w:rPr>
          <w:b/>
          <w:bCs/>
        </w:rPr>
        <w:t>12. ЗАКЛЮЧИТЕЛЬНЫЕ ПОЛОЖЕНИЯ.</w:t>
      </w:r>
    </w:p>
    <w:p w:rsidR="004918BC" w:rsidRDefault="004918BC" w:rsidP="00EB495C">
      <w:pPr>
        <w:widowControl w:val="0"/>
        <w:ind w:firstLine="709"/>
        <w:jc w:val="both"/>
      </w:pPr>
      <w:r>
        <w:t>12.1. В части отношений между Сторонами, неурегулированных положениями настоящего Контракта, применяется действующее законодательство Российской Федерации.</w:t>
      </w:r>
    </w:p>
    <w:p w:rsidR="004918BC" w:rsidRDefault="004918BC" w:rsidP="00EB495C">
      <w:pPr>
        <w:widowControl w:val="0"/>
        <w:ind w:firstLine="709"/>
        <w:jc w:val="both"/>
      </w:pPr>
      <w:r>
        <w:t>12.2. Если какое-либо из положений настоящего Контракта становится недействительным, это не затрагивает действительности остальных его положений.</w:t>
      </w:r>
    </w:p>
    <w:p w:rsidR="00C4154A" w:rsidRDefault="00C4154A" w:rsidP="00EB495C">
      <w:pPr>
        <w:ind w:right="1332"/>
        <w:jc w:val="center"/>
        <w:rPr>
          <w:b/>
        </w:rPr>
      </w:pPr>
      <w:r>
        <w:rPr>
          <w:b/>
          <w:bCs/>
        </w:rPr>
        <w:t xml:space="preserve">                               </w:t>
      </w:r>
      <w:r w:rsidR="004918BC">
        <w:rPr>
          <w:b/>
          <w:bCs/>
        </w:rPr>
        <w:t xml:space="preserve">13. </w:t>
      </w:r>
      <w:r w:rsidRPr="00C4154A">
        <w:rPr>
          <w:b/>
        </w:rPr>
        <w:t>РЕКВИЗИТЫ И ПОДПИСИ СТОРОН</w:t>
      </w:r>
    </w:p>
    <w:tbl>
      <w:tblPr>
        <w:tblW w:w="10673" w:type="dxa"/>
        <w:tblInd w:w="-601" w:type="dxa"/>
        <w:tblLook w:val="04A0" w:firstRow="1" w:lastRow="0" w:firstColumn="1" w:lastColumn="0" w:noHBand="0" w:noVBand="1"/>
      </w:tblPr>
      <w:tblGrid>
        <w:gridCol w:w="10451"/>
        <w:gridCol w:w="222"/>
      </w:tblGrid>
      <w:tr w:rsidR="00C4154A" w:rsidRPr="00C4154A" w:rsidTr="006D678A">
        <w:trPr>
          <w:trHeight w:val="2360"/>
        </w:trPr>
        <w:tc>
          <w:tcPr>
            <w:tcW w:w="10451" w:type="dxa"/>
          </w:tcPr>
          <w:tbl>
            <w:tblPr>
              <w:tblW w:w="10230" w:type="dxa"/>
              <w:tblInd w:w="5" w:type="dxa"/>
              <w:tblLook w:val="04A0" w:firstRow="1" w:lastRow="0" w:firstColumn="1" w:lastColumn="0" w:noHBand="0" w:noVBand="1"/>
            </w:tblPr>
            <w:tblGrid>
              <w:gridCol w:w="5037"/>
              <w:gridCol w:w="5193"/>
            </w:tblGrid>
            <w:tr w:rsidR="00C4154A" w:rsidRPr="00C4154A" w:rsidTr="00C4154A">
              <w:trPr>
                <w:trHeight w:val="2352"/>
              </w:trPr>
              <w:tc>
                <w:tcPr>
                  <w:tcW w:w="5037" w:type="dxa"/>
                </w:tcPr>
                <w:p w:rsidR="00C4154A" w:rsidRPr="00C4154A" w:rsidRDefault="00C4154A" w:rsidP="00C4154A">
                  <w:pPr>
                    <w:jc w:val="center"/>
                  </w:pPr>
                  <w:r w:rsidRPr="00C4154A">
                    <w:t>ЗАКАЗЧИК:</w:t>
                  </w:r>
                </w:p>
                <w:p w:rsidR="00C4154A" w:rsidRPr="00C4154A" w:rsidRDefault="00C4154A" w:rsidP="00C4154A">
                  <w:pPr>
                    <w:rPr>
                      <w:sz w:val="20"/>
                      <w:szCs w:val="20"/>
                    </w:rPr>
                  </w:pPr>
                  <w:r w:rsidRPr="00C4154A">
                    <w:rPr>
                      <w:sz w:val="20"/>
                      <w:szCs w:val="20"/>
                    </w:rPr>
                    <w:t xml:space="preserve">Администрация Новицкого сельского поселения Партизанского муниципального района </w:t>
                  </w:r>
                </w:p>
                <w:p w:rsidR="00C4154A" w:rsidRPr="00C4154A" w:rsidRDefault="00C4154A" w:rsidP="00C4154A">
                  <w:pPr>
                    <w:rPr>
                      <w:sz w:val="20"/>
                      <w:szCs w:val="20"/>
                    </w:rPr>
                  </w:pPr>
                  <w:r w:rsidRPr="00C4154A">
                    <w:rPr>
                      <w:sz w:val="20"/>
                      <w:szCs w:val="20"/>
                    </w:rPr>
                    <w:t>Приморского края</w:t>
                  </w:r>
                </w:p>
                <w:p w:rsidR="00C4154A" w:rsidRPr="00C4154A" w:rsidRDefault="00C4154A" w:rsidP="00C4154A">
                  <w:pPr>
                    <w:rPr>
                      <w:sz w:val="20"/>
                      <w:szCs w:val="20"/>
                    </w:rPr>
                  </w:pPr>
                  <w:r w:rsidRPr="00C4154A">
                    <w:rPr>
                      <w:sz w:val="20"/>
                      <w:szCs w:val="20"/>
                    </w:rPr>
                    <w:t xml:space="preserve">692976, Приморский край Партизанский район </w:t>
                  </w:r>
                  <w:proofErr w:type="spellStart"/>
                  <w:r w:rsidRPr="00C4154A">
                    <w:rPr>
                      <w:sz w:val="20"/>
                      <w:szCs w:val="20"/>
                    </w:rPr>
                    <w:t>с</w:t>
                  </w:r>
                  <w:proofErr w:type="gramStart"/>
                  <w:r w:rsidRPr="00C4154A">
                    <w:rPr>
                      <w:sz w:val="20"/>
                      <w:szCs w:val="20"/>
                    </w:rPr>
                    <w:t>.Н</w:t>
                  </w:r>
                  <w:proofErr w:type="gramEnd"/>
                  <w:r w:rsidRPr="00C4154A">
                    <w:rPr>
                      <w:sz w:val="20"/>
                      <w:szCs w:val="20"/>
                    </w:rPr>
                    <w:t>овицкое</w:t>
                  </w:r>
                  <w:proofErr w:type="spellEnd"/>
                  <w:r w:rsidRPr="00C4154A">
                    <w:rPr>
                      <w:sz w:val="20"/>
                      <w:szCs w:val="20"/>
                    </w:rPr>
                    <w:t xml:space="preserve">, </w:t>
                  </w:r>
                  <w:proofErr w:type="spellStart"/>
                  <w:r w:rsidRPr="00C4154A">
                    <w:rPr>
                      <w:sz w:val="20"/>
                      <w:szCs w:val="20"/>
                    </w:rPr>
                    <w:t>ул.Лазо</w:t>
                  </w:r>
                  <w:proofErr w:type="spellEnd"/>
                  <w:r w:rsidRPr="00C4154A">
                    <w:rPr>
                      <w:sz w:val="20"/>
                      <w:szCs w:val="20"/>
                    </w:rPr>
                    <w:t xml:space="preserve"> 17а</w:t>
                  </w:r>
                </w:p>
                <w:p w:rsidR="00C4154A" w:rsidRPr="00C4154A" w:rsidRDefault="00C4154A" w:rsidP="00C4154A">
                  <w:pPr>
                    <w:rPr>
                      <w:sz w:val="20"/>
                      <w:szCs w:val="20"/>
                    </w:rPr>
                  </w:pPr>
                  <w:r w:rsidRPr="00C4154A">
                    <w:rPr>
                      <w:sz w:val="20"/>
                      <w:szCs w:val="20"/>
                    </w:rPr>
                    <w:t>УФК по Приморскому краю (Администрация Новицкого сельского поселения Партизанского муниципального района</w:t>
                  </w:r>
                  <w:proofErr w:type="gramStart"/>
                  <w:r w:rsidRPr="00C4154A">
                    <w:rPr>
                      <w:sz w:val="20"/>
                      <w:szCs w:val="20"/>
                    </w:rPr>
                    <w:t xml:space="preserve"> ,</w:t>
                  </w:r>
                  <w:proofErr w:type="gramEnd"/>
                  <w:r w:rsidRPr="00C4154A">
                    <w:rPr>
                      <w:sz w:val="20"/>
                      <w:szCs w:val="20"/>
                    </w:rPr>
                    <w:t xml:space="preserve"> л/с 03203012000)</w:t>
                  </w:r>
                </w:p>
                <w:p w:rsidR="00C4154A" w:rsidRPr="00C4154A" w:rsidRDefault="00C4154A" w:rsidP="00C4154A">
                  <w:pPr>
                    <w:rPr>
                      <w:sz w:val="20"/>
                      <w:szCs w:val="20"/>
                    </w:rPr>
                  </w:pPr>
                  <w:r w:rsidRPr="00C4154A">
                    <w:rPr>
                      <w:sz w:val="20"/>
                      <w:szCs w:val="20"/>
                    </w:rPr>
                    <w:t>ИНН 2524113005</w:t>
                  </w:r>
                </w:p>
                <w:p w:rsidR="00C4154A" w:rsidRPr="00C4154A" w:rsidRDefault="00C4154A" w:rsidP="00C4154A">
                  <w:pPr>
                    <w:rPr>
                      <w:sz w:val="20"/>
                      <w:szCs w:val="20"/>
                    </w:rPr>
                  </w:pPr>
                  <w:r w:rsidRPr="00C4154A">
                    <w:rPr>
                      <w:sz w:val="20"/>
                      <w:szCs w:val="20"/>
                    </w:rPr>
                    <w:t>КПП 252401001</w:t>
                  </w:r>
                </w:p>
                <w:p w:rsidR="00C4154A" w:rsidRPr="00C4154A" w:rsidRDefault="00C4154A" w:rsidP="00C4154A">
                  <w:pPr>
                    <w:rPr>
                      <w:sz w:val="20"/>
                      <w:szCs w:val="20"/>
                    </w:rPr>
                  </w:pPr>
                  <w:r w:rsidRPr="00C4154A">
                    <w:rPr>
                      <w:sz w:val="20"/>
                      <w:szCs w:val="20"/>
                    </w:rPr>
                    <w:t xml:space="preserve">ГКРЦ ГУ банка России по Приморскому краю </w:t>
                  </w:r>
                  <w:proofErr w:type="spellStart"/>
                  <w:r w:rsidRPr="00C4154A">
                    <w:rPr>
                      <w:sz w:val="20"/>
                      <w:szCs w:val="20"/>
                    </w:rPr>
                    <w:t>г</w:t>
                  </w:r>
                  <w:proofErr w:type="gramStart"/>
                  <w:r w:rsidRPr="00C4154A">
                    <w:rPr>
                      <w:sz w:val="20"/>
                      <w:szCs w:val="20"/>
                    </w:rPr>
                    <w:t>.В</w:t>
                  </w:r>
                  <w:proofErr w:type="gramEnd"/>
                  <w:r w:rsidRPr="00C4154A">
                    <w:rPr>
                      <w:sz w:val="20"/>
                      <w:szCs w:val="20"/>
                    </w:rPr>
                    <w:t>ладивостока</w:t>
                  </w:r>
                  <w:proofErr w:type="spellEnd"/>
                </w:p>
                <w:p w:rsidR="00C4154A" w:rsidRPr="00C4154A" w:rsidRDefault="00C4154A" w:rsidP="00C4154A">
                  <w:pPr>
                    <w:rPr>
                      <w:sz w:val="20"/>
                      <w:szCs w:val="20"/>
                    </w:rPr>
                  </w:pPr>
                  <w:proofErr w:type="gramStart"/>
                  <w:r w:rsidRPr="00C4154A">
                    <w:rPr>
                      <w:sz w:val="20"/>
                      <w:szCs w:val="20"/>
                    </w:rPr>
                    <w:t>р</w:t>
                  </w:r>
                  <w:proofErr w:type="gramEnd"/>
                  <w:r w:rsidRPr="00C4154A">
                    <w:rPr>
                      <w:sz w:val="20"/>
                      <w:szCs w:val="20"/>
                    </w:rPr>
                    <w:t>/ч 40204810200000000114</w:t>
                  </w:r>
                </w:p>
                <w:p w:rsidR="00C4154A" w:rsidRPr="00C4154A" w:rsidRDefault="00C4154A" w:rsidP="00C4154A">
                  <w:pPr>
                    <w:rPr>
                      <w:sz w:val="20"/>
                      <w:szCs w:val="20"/>
                    </w:rPr>
                  </w:pPr>
                  <w:r w:rsidRPr="00C4154A">
                    <w:rPr>
                      <w:sz w:val="20"/>
                      <w:szCs w:val="20"/>
                    </w:rPr>
                    <w:t xml:space="preserve">БИК 040507001 </w:t>
                  </w:r>
                </w:p>
                <w:p w:rsidR="00EB495C" w:rsidRDefault="00C4154A" w:rsidP="00C4154A">
                  <w:proofErr w:type="spellStart"/>
                  <w:r w:rsidRPr="00EB495C">
                    <w:t>И.о</w:t>
                  </w:r>
                  <w:proofErr w:type="spellEnd"/>
                  <w:r w:rsidRPr="00EB495C">
                    <w:t xml:space="preserve">. главы Новицкого </w:t>
                  </w:r>
                </w:p>
                <w:p w:rsidR="00C4154A" w:rsidRPr="00EB495C" w:rsidRDefault="00C4154A" w:rsidP="00C4154A">
                  <w:r w:rsidRPr="00EB495C">
                    <w:t>сельского поселения</w:t>
                  </w:r>
                </w:p>
                <w:p w:rsidR="00C4154A" w:rsidRPr="00C4154A" w:rsidRDefault="00EB495C" w:rsidP="00607F52">
                  <w:pPr>
                    <w:rPr>
                      <w:sz w:val="26"/>
                      <w:szCs w:val="26"/>
                    </w:rPr>
                  </w:pPr>
                  <w:r w:rsidRPr="00EB495C">
                    <w:t>_____________ В.В. Бабич</w:t>
                  </w:r>
                </w:p>
              </w:tc>
              <w:tc>
                <w:tcPr>
                  <w:tcW w:w="5193" w:type="dxa"/>
                </w:tcPr>
                <w:p w:rsidR="00C4154A" w:rsidRPr="00C4154A" w:rsidRDefault="00C4154A" w:rsidP="00C4154A">
                  <w:pPr>
                    <w:ind w:right="1332"/>
                    <w:rPr>
                      <w:sz w:val="26"/>
                      <w:szCs w:val="26"/>
                    </w:rPr>
                  </w:pPr>
                </w:p>
              </w:tc>
            </w:tr>
          </w:tbl>
          <w:p w:rsidR="00C4154A" w:rsidRPr="00C4154A" w:rsidRDefault="00C4154A" w:rsidP="00C4154A">
            <w:pPr>
              <w:ind w:right="1332"/>
              <w:rPr>
                <w:sz w:val="26"/>
                <w:szCs w:val="26"/>
              </w:rPr>
            </w:pPr>
          </w:p>
        </w:tc>
        <w:tc>
          <w:tcPr>
            <w:tcW w:w="222" w:type="dxa"/>
          </w:tcPr>
          <w:p w:rsidR="00C4154A" w:rsidRPr="00C4154A" w:rsidRDefault="00C4154A" w:rsidP="00C4154A">
            <w:pPr>
              <w:ind w:right="-1"/>
              <w:jc w:val="center"/>
              <w:rPr>
                <w:sz w:val="26"/>
                <w:szCs w:val="26"/>
              </w:rPr>
            </w:pPr>
          </w:p>
        </w:tc>
      </w:tr>
    </w:tbl>
    <w:p w:rsidR="00B84F17" w:rsidRDefault="004918BC" w:rsidP="004918BC">
      <w:pPr>
        <w:pStyle w:val="ab"/>
        <w:jc w:val="right"/>
        <w:rPr>
          <w:rFonts w:ascii="Times New Roman" w:hAnsi="Times New Roman"/>
          <w:sz w:val="24"/>
          <w:szCs w:val="24"/>
        </w:rPr>
      </w:pPr>
      <w:r>
        <w:rPr>
          <w:rFonts w:ascii="Times New Roman" w:hAnsi="Times New Roman"/>
          <w:sz w:val="24"/>
          <w:szCs w:val="24"/>
        </w:rPr>
        <w:t xml:space="preserve">  </w:t>
      </w:r>
    </w:p>
    <w:p w:rsidR="00B84F17" w:rsidRDefault="00B84F17" w:rsidP="004918BC">
      <w:pPr>
        <w:pStyle w:val="ab"/>
        <w:jc w:val="right"/>
        <w:rPr>
          <w:rFonts w:ascii="Times New Roman" w:hAnsi="Times New Roman"/>
          <w:sz w:val="24"/>
          <w:szCs w:val="24"/>
        </w:rPr>
      </w:pPr>
    </w:p>
    <w:p w:rsidR="007E6D0C" w:rsidRDefault="007E6D0C" w:rsidP="004918BC">
      <w:pPr>
        <w:pStyle w:val="ab"/>
        <w:jc w:val="right"/>
        <w:rPr>
          <w:rFonts w:ascii="Times New Roman" w:hAnsi="Times New Roman"/>
          <w:sz w:val="24"/>
          <w:szCs w:val="24"/>
        </w:rPr>
      </w:pPr>
    </w:p>
    <w:p w:rsidR="007E6D0C" w:rsidRDefault="007E6D0C" w:rsidP="004918BC">
      <w:pPr>
        <w:pStyle w:val="ab"/>
        <w:jc w:val="right"/>
        <w:rPr>
          <w:rFonts w:ascii="Times New Roman" w:hAnsi="Times New Roman"/>
          <w:sz w:val="24"/>
          <w:szCs w:val="24"/>
        </w:rPr>
      </w:pPr>
    </w:p>
    <w:p w:rsidR="007E6D0C" w:rsidRDefault="007E6D0C" w:rsidP="004918BC">
      <w:pPr>
        <w:pStyle w:val="ab"/>
        <w:jc w:val="right"/>
        <w:rPr>
          <w:rFonts w:ascii="Times New Roman" w:hAnsi="Times New Roman"/>
          <w:sz w:val="24"/>
          <w:szCs w:val="24"/>
        </w:rPr>
      </w:pPr>
    </w:p>
    <w:p w:rsidR="00690B7D" w:rsidRDefault="00690B7D" w:rsidP="00690B7D">
      <w:pPr>
        <w:pStyle w:val="ab"/>
        <w:jc w:val="right"/>
        <w:rPr>
          <w:rFonts w:ascii="Times New Roman" w:hAnsi="Times New Roman"/>
          <w:sz w:val="24"/>
          <w:szCs w:val="24"/>
        </w:rPr>
      </w:pPr>
      <w:r>
        <w:rPr>
          <w:rFonts w:ascii="Times New Roman" w:hAnsi="Times New Roman"/>
          <w:sz w:val="24"/>
          <w:szCs w:val="24"/>
        </w:rPr>
        <w:lastRenderedPageBreak/>
        <w:t xml:space="preserve">Приложение № 1 </w:t>
      </w:r>
    </w:p>
    <w:p w:rsidR="00690B7D" w:rsidRDefault="00690B7D" w:rsidP="00690B7D">
      <w:pPr>
        <w:pStyle w:val="ab"/>
        <w:jc w:val="right"/>
        <w:rPr>
          <w:rFonts w:ascii="Times New Roman" w:hAnsi="Times New Roman"/>
          <w:sz w:val="24"/>
          <w:szCs w:val="24"/>
        </w:rPr>
      </w:pPr>
      <w:r>
        <w:rPr>
          <w:rFonts w:ascii="Times New Roman" w:hAnsi="Times New Roman"/>
          <w:sz w:val="24"/>
          <w:szCs w:val="24"/>
        </w:rPr>
        <w:t>к проекту муниципального контракта</w:t>
      </w:r>
    </w:p>
    <w:p w:rsidR="00690B7D" w:rsidRDefault="00690B7D" w:rsidP="00690B7D">
      <w:pPr>
        <w:pStyle w:val="a3"/>
        <w:spacing w:before="0" w:beforeAutospacing="0" w:after="0" w:afterAutospacing="0"/>
        <w:jc w:val="right"/>
        <w:rPr>
          <w:sz w:val="28"/>
          <w:szCs w:val="28"/>
        </w:rPr>
      </w:pPr>
    </w:p>
    <w:p w:rsidR="00690B7D" w:rsidRDefault="00690B7D" w:rsidP="00690B7D">
      <w:pPr>
        <w:jc w:val="center"/>
        <w:rPr>
          <w:b/>
          <w:color w:val="000000"/>
          <w:spacing w:val="6"/>
          <w:sz w:val="26"/>
          <w:szCs w:val="26"/>
        </w:rPr>
      </w:pPr>
      <w:r w:rsidRPr="00512582">
        <w:rPr>
          <w:b/>
          <w:sz w:val="26"/>
          <w:szCs w:val="26"/>
        </w:rPr>
        <w:t xml:space="preserve">Техническое задание на  </w:t>
      </w:r>
      <w:r w:rsidRPr="00512582">
        <w:rPr>
          <w:b/>
          <w:color w:val="000000"/>
          <w:spacing w:val="6"/>
          <w:sz w:val="26"/>
          <w:szCs w:val="26"/>
        </w:rPr>
        <w:t xml:space="preserve">выполнение работ по </w:t>
      </w:r>
      <w:r w:rsidRPr="00B84F17">
        <w:rPr>
          <w:b/>
          <w:color w:val="000000"/>
          <w:spacing w:val="6"/>
          <w:sz w:val="26"/>
          <w:szCs w:val="26"/>
        </w:rPr>
        <w:t>благоустройству территории Новицкого сельского поселения</w:t>
      </w:r>
    </w:p>
    <w:p w:rsidR="0087713B" w:rsidRDefault="0087713B" w:rsidP="00690B7D">
      <w:pPr>
        <w:jc w:val="center"/>
        <w:rPr>
          <w:b/>
          <w:color w:val="000000"/>
          <w:spacing w:val="6"/>
          <w:sz w:val="26"/>
          <w:szCs w:val="26"/>
        </w:rPr>
      </w:pPr>
    </w:p>
    <w:p w:rsidR="007E6D0C" w:rsidRPr="0087713B" w:rsidRDefault="0087713B" w:rsidP="0087713B">
      <w:pPr>
        <w:pStyle w:val="ab"/>
        <w:spacing w:line="360" w:lineRule="auto"/>
        <w:ind w:firstLine="709"/>
        <w:jc w:val="both"/>
        <w:rPr>
          <w:rFonts w:ascii="Times New Roman" w:hAnsi="Times New Roman"/>
          <w:sz w:val="24"/>
          <w:szCs w:val="24"/>
        </w:rPr>
      </w:pPr>
      <w:r>
        <w:rPr>
          <w:rFonts w:ascii="Times New Roman" w:hAnsi="Times New Roman"/>
          <w:color w:val="000000"/>
          <w:spacing w:val="6"/>
          <w:sz w:val="26"/>
          <w:szCs w:val="26"/>
        </w:rPr>
        <w:t>Б</w:t>
      </w:r>
      <w:r w:rsidRPr="0087713B">
        <w:rPr>
          <w:rFonts w:ascii="Times New Roman" w:hAnsi="Times New Roman"/>
          <w:color w:val="000000"/>
          <w:spacing w:val="6"/>
          <w:sz w:val="26"/>
          <w:szCs w:val="26"/>
        </w:rPr>
        <w:t>лагоустройств</w:t>
      </w:r>
      <w:r>
        <w:rPr>
          <w:rFonts w:ascii="Times New Roman" w:hAnsi="Times New Roman"/>
          <w:color w:val="000000"/>
          <w:spacing w:val="6"/>
          <w:sz w:val="26"/>
          <w:szCs w:val="26"/>
        </w:rPr>
        <w:t>о</w:t>
      </w:r>
      <w:r w:rsidRPr="0087713B">
        <w:rPr>
          <w:rFonts w:ascii="Times New Roman" w:hAnsi="Times New Roman"/>
          <w:color w:val="000000"/>
          <w:spacing w:val="6"/>
          <w:sz w:val="26"/>
          <w:szCs w:val="26"/>
        </w:rPr>
        <w:t xml:space="preserve"> территории Новицкого сельского поселения</w:t>
      </w:r>
      <w:r>
        <w:rPr>
          <w:rFonts w:ascii="Times New Roman" w:hAnsi="Times New Roman"/>
          <w:color w:val="000000"/>
          <w:spacing w:val="6"/>
          <w:sz w:val="26"/>
          <w:szCs w:val="26"/>
        </w:rPr>
        <w:t xml:space="preserve"> произвести </w:t>
      </w:r>
      <w:r w:rsidRPr="0087713B">
        <w:rPr>
          <w:rFonts w:ascii="Times New Roman" w:hAnsi="Times New Roman"/>
          <w:color w:val="000000"/>
          <w:spacing w:val="6"/>
          <w:sz w:val="26"/>
          <w:szCs w:val="26"/>
        </w:rPr>
        <w:t>от мемориала, посвященного воинам-односельчанам, павшим в годы ВОВ до пешеходного перехода ул. Муравьева, протяженностью 114 метров</w:t>
      </w:r>
      <w:r>
        <w:rPr>
          <w:rFonts w:ascii="Times New Roman" w:hAnsi="Times New Roman"/>
          <w:color w:val="000000"/>
          <w:spacing w:val="6"/>
          <w:sz w:val="26"/>
          <w:szCs w:val="26"/>
        </w:rPr>
        <w:t xml:space="preserve">. </w:t>
      </w:r>
    </w:p>
    <w:p w:rsidR="0033030E" w:rsidRPr="0033030E" w:rsidRDefault="0033030E" w:rsidP="0033030E">
      <w:pPr>
        <w:ind w:firstLine="709"/>
        <w:jc w:val="center"/>
      </w:pPr>
    </w:p>
    <w:p w:rsidR="0033030E" w:rsidRPr="0033030E" w:rsidRDefault="0033030E" w:rsidP="00AF40A1">
      <w:pPr>
        <w:pStyle w:val="af7"/>
        <w:numPr>
          <w:ilvl w:val="0"/>
          <w:numId w:val="9"/>
        </w:numPr>
        <w:jc w:val="center"/>
      </w:pPr>
      <w:r w:rsidRPr="0033030E">
        <w:t xml:space="preserve">Наименование, характеристики и объём выполняемых  работ </w:t>
      </w:r>
    </w:p>
    <w:p w:rsidR="0033030E" w:rsidRDefault="0033030E" w:rsidP="0033030E">
      <w:pPr>
        <w:ind w:firstLine="709"/>
        <w:jc w:val="center"/>
        <w:rPr>
          <w:color w:val="000000"/>
          <w:spacing w:val="6"/>
        </w:rPr>
      </w:pPr>
      <w:r w:rsidRPr="0033030E">
        <w:t xml:space="preserve">по </w:t>
      </w:r>
      <w:r w:rsidRPr="0033030E">
        <w:rPr>
          <w:color w:val="000000"/>
          <w:spacing w:val="6"/>
        </w:rPr>
        <w:t>благоустройству территории Новицкого сельского поселения</w:t>
      </w:r>
    </w:p>
    <w:p w:rsidR="0033030E" w:rsidRPr="0033030E" w:rsidRDefault="0033030E" w:rsidP="0033030E">
      <w:pPr>
        <w:ind w:firstLine="709"/>
        <w:jc w:val="center"/>
      </w:pPr>
    </w:p>
    <w:p w:rsidR="0033030E" w:rsidRPr="0033030E" w:rsidRDefault="0033030E" w:rsidP="00AF40A1">
      <w:pPr>
        <w:spacing w:after="60"/>
        <w:ind w:left="720" w:right="-285"/>
        <w:jc w:val="center"/>
      </w:pPr>
      <w:r w:rsidRPr="0033030E">
        <w:t>Ведомость объемов работ</w:t>
      </w:r>
    </w:p>
    <w:tbl>
      <w:tblPr>
        <w:tblW w:w="9653" w:type="dxa"/>
        <w:tblLayout w:type="fixed"/>
        <w:tblCellMar>
          <w:left w:w="30" w:type="dxa"/>
          <w:right w:w="30" w:type="dxa"/>
        </w:tblCellMar>
        <w:tblLook w:val="0000" w:firstRow="0" w:lastRow="0" w:firstColumn="0" w:lastColumn="0" w:noHBand="0" w:noVBand="0"/>
      </w:tblPr>
      <w:tblGrid>
        <w:gridCol w:w="675"/>
        <w:gridCol w:w="3608"/>
        <w:gridCol w:w="1185"/>
        <w:gridCol w:w="1035"/>
        <w:gridCol w:w="1590"/>
        <w:gridCol w:w="1560"/>
      </w:tblGrid>
      <w:tr w:rsidR="00617233" w:rsidTr="00617233">
        <w:trPr>
          <w:trHeight w:val="495"/>
        </w:trPr>
        <w:tc>
          <w:tcPr>
            <w:tcW w:w="675"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jc w:val="center"/>
              <w:rPr>
                <w:rFonts w:eastAsiaTheme="minorHAnsi"/>
                <w:color w:val="000000"/>
                <w:lang w:eastAsia="en-US"/>
              </w:rPr>
            </w:pPr>
            <w:r w:rsidRPr="00617233">
              <w:rPr>
                <w:rFonts w:eastAsiaTheme="minorHAnsi"/>
                <w:color w:val="000000"/>
                <w:lang w:eastAsia="en-US"/>
              </w:rPr>
              <w:t xml:space="preserve">№ </w:t>
            </w:r>
            <w:proofErr w:type="spellStart"/>
            <w:r w:rsidRPr="00617233">
              <w:rPr>
                <w:rFonts w:eastAsiaTheme="minorHAnsi"/>
                <w:color w:val="000000"/>
                <w:lang w:eastAsia="en-US"/>
              </w:rPr>
              <w:t>пп</w:t>
            </w:r>
            <w:proofErr w:type="spellEnd"/>
          </w:p>
        </w:tc>
        <w:tc>
          <w:tcPr>
            <w:tcW w:w="3608" w:type="dxa"/>
            <w:tcBorders>
              <w:top w:val="single" w:sz="6" w:space="0" w:color="auto"/>
              <w:left w:val="single" w:sz="6" w:space="0" w:color="auto"/>
              <w:bottom w:val="nil"/>
              <w:right w:val="single" w:sz="6" w:space="0" w:color="auto"/>
            </w:tcBorders>
          </w:tcPr>
          <w:p w:rsidR="00617233" w:rsidRPr="00617233" w:rsidRDefault="00617233">
            <w:pPr>
              <w:autoSpaceDE w:val="0"/>
              <w:autoSpaceDN w:val="0"/>
              <w:adjustRightInd w:val="0"/>
              <w:jc w:val="center"/>
              <w:rPr>
                <w:rFonts w:eastAsiaTheme="minorHAnsi"/>
                <w:color w:val="000000"/>
                <w:lang w:eastAsia="en-US"/>
              </w:rPr>
            </w:pPr>
            <w:r w:rsidRPr="00617233">
              <w:rPr>
                <w:rFonts w:eastAsiaTheme="minorHAnsi"/>
                <w:color w:val="000000"/>
                <w:lang w:eastAsia="en-US"/>
              </w:rPr>
              <w:t>Наименование</w:t>
            </w:r>
          </w:p>
        </w:tc>
        <w:tc>
          <w:tcPr>
            <w:tcW w:w="1185"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jc w:val="center"/>
              <w:rPr>
                <w:rFonts w:eastAsiaTheme="minorHAnsi"/>
                <w:color w:val="000000"/>
                <w:lang w:eastAsia="en-US"/>
              </w:rPr>
            </w:pPr>
            <w:r w:rsidRPr="00617233">
              <w:rPr>
                <w:rFonts w:eastAsiaTheme="minorHAnsi"/>
                <w:color w:val="000000"/>
                <w:lang w:eastAsia="en-US"/>
              </w:rPr>
              <w:t>Ед. изм.</w:t>
            </w:r>
          </w:p>
        </w:tc>
        <w:tc>
          <w:tcPr>
            <w:tcW w:w="1035"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jc w:val="center"/>
              <w:rPr>
                <w:rFonts w:eastAsiaTheme="minorHAnsi"/>
                <w:color w:val="000000"/>
                <w:lang w:eastAsia="en-US"/>
              </w:rPr>
            </w:pPr>
            <w:r w:rsidRPr="00617233">
              <w:rPr>
                <w:rFonts w:eastAsiaTheme="minorHAnsi"/>
                <w:color w:val="000000"/>
                <w:lang w:eastAsia="en-US"/>
              </w:rPr>
              <w:t>Кол.</w:t>
            </w:r>
          </w:p>
        </w:tc>
        <w:tc>
          <w:tcPr>
            <w:tcW w:w="1590"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jc w:val="center"/>
              <w:rPr>
                <w:rFonts w:eastAsiaTheme="minorHAnsi"/>
                <w:color w:val="000000"/>
                <w:lang w:eastAsia="en-US"/>
              </w:rPr>
            </w:pPr>
            <w:r w:rsidRPr="00617233">
              <w:rPr>
                <w:rFonts w:eastAsiaTheme="minorHAnsi"/>
                <w:color w:val="000000"/>
                <w:lang w:eastAsia="en-US"/>
              </w:rPr>
              <w:t>Обоснование</w:t>
            </w:r>
          </w:p>
        </w:tc>
        <w:tc>
          <w:tcPr>
            <w:tcW w:w="1560"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jc w:val="center"/>
              <w:rPr>
                <w:rFonts w:eastAsiaTheme="minorHAnsi"/>
                <w:color w:val="000000"/>
                <w:lang w:eastAsia="en-US"/>
              </w:rPr>
            </w:pPr>
            <w:r w:rsidRPr="00617233">
              <w:rPr>
                <w:rFonts w:eastAsiaTheme="minorHAnsi"/>
                <w:color w:val="000000"/>
                <w:lang w:eastAsia="en-US"/>
              </w:rPr>
              <w:t>Примечание</w:t>
            </w:r>
          </w:p>
        </w:tc>
      </w:tr>
      <w:tr w:rsidR="00617233" w:rsidTr="00617233">
        <w:trPr>
          <w:trHeight w:val="255"/>
        </w:trPr>
        <w:tc>
          <w:tcPr>
            <w:tcW w:w="675" w:type="dxa"/>
            <w:tcBorders>
              <w:top w:val="single" w:sz="6" w:space="0" w:color="auto"/>
              <w:left w:val="single" w:sz="6" w:space="0" w:color="auto"/>
              <w:bottom w:val="nil"/>
              <w:right w:val="single" w:sz="6" w:space="0" w:color="auto"/>
            </w:tcBorders>
          </w:tcPr>
          <w:p w:rsidR="00617233" w:rsidRPr="00617233" w:rsidRDefault="00617233">
            <w:pPr>
              <w:autoSpaceDE w:val="0"/>
              <w:autoSpaceDN w:val="0"/>
              <w:adjustRightInd w:val="0"/>
              <w:jc w:val="center"/>
              <w:rPr>
                <w:rFonts w:eastAsiaTheme="minorHAnsi"/>
                <w:color w:val="000000"/>
                <w:sz w:val="20"/>
                <w:szCs w:val="20"/>
                <w:lang w:eastAsia="en-US"/>
              </w:rPr>
            </w:pPr>
            <w:r w:rsidRPr="00617233">
              <w:rPr>
                <w:rFonts w:eastAsiaTheme="minorHAnsi"/>
                <w:color w:val="000000"/>
                <w:sz w:val="20"/>
                <w:szCs w:val="20"/>
                <w:lang w:eastAsia="en-US"/>
              </w:rPr>
              <w:t>1</w:t>
            </w:r>
          </w:p>
        </w:tc>
        <w:tc>
          <w:tcPr>
            <w:tcW w:w="3608" w:type="dxa"/>
            <w:tcBorders>
              <w:top w:val="single" w:sz="6" w:space="0" w:color="auto"/>
              <w:left w:val="single" w:sz="6" w:space="0" w:color="auto"/>
              <w:bottom w:val="nil"/>
              <w:right w:val="single" w:sz="6" w:space="0" w:color="auto"/>
            </w:tcBorders>
          </w:tcPr>
          <w:p w:rsidR="00617233" w:rsidRPr="00617233" w:rsidRDefault="00617233">
            <w:pPr>
              <w:autoSpaceDE w:val="0"/>
              <w:autoSpaceDN w:val="0"/>
              <w:adjustRightInd w:val="0"/>
              <w:jc w:val="center"/>
              <w:rPr>
                <w:rFonts w:eastAsiaTheme="minorHAnsi"/>
                <w:color w:val="000000"/>
                <w:sz w:val="20"/>
                <w:szCs w:val="20"/>
                <w:lang w:eastAsia="en-US"/>
              </w:rPr>
            </w:pPr>
            <w:r w:rsidRPr="00617233">
              <w:rPr>
                <w:rFonts w:eastAsiaTheme="minorHAnsi"/>
                <w:color w:val="000000"/>
                <w:sz w:val="20"/>
                <w:szCs w:val="20"/>
                <w:lang w:eastAsia="en-US"/>
              </w:rPr>
              <w:t>2</w:t>
            </w:r>
          </w:p>
        </w:tc>
        <w:tc>
          <w:tcPr>
            <w:tcW w:w="1185" w:type="dxa"/>
            <w:tcBorders>
              <w:top w:val="single" w:sz="6" w:space="0" w:color="auto"/>
              <w:left w:val="single" w:sz="6" w:space="0" w:color="auto"/>
              <w:bottom w:val="nil"/>
              <w:right w:val="single" w:sz="6" w:space="0" w:color="auto"/>
            </w:tcBorders>
          </w:tcPr>
          <w:p w:rsidR="00617233" w:rsidRPr="00617233" w:rsidRDefault="00617233">
            <w:pPr>
              <w:autoSpaceDE w:val="0"/>
              <w:autoSpaceDN w:val="0"/>
              <w:adjustRightInd w:val="0"/>
              <w:jc w:val="center"/>
              <w:rPr>
                <w:rFonts w:eastAsiaTheme="minorHAnsi"/>
                <w:color w:val="000000"/>
                <w:sz w:val="20"/>
                <w:szCs w:val="20"/>
                <w:lang w:eastAsia="en-US"/>
              </w:rPr>
            </w:pPr>
            <w:r w:rsidRPr="00617233">
              <w:rPr>
                <w:rFonts w:eastAsiaTheme="minorHAnsi"/>
                <w:color w:val="000000"/>
                <w:sz w:val="20"/>
                <w:szCs w:val="20"/>
                <w:lang w:eastAsia="en-US"/>
              </w:rPr>
              <w:t>3</w:t>
            </w:r>
          </w:p>
        </w:tc>
        <w:tc>
          <w:tcPr>
            <w:tcW w:w="1035" w:type="dxa"/>
            <w:tcBorders>
              <w:top w:val="single" w:sz="6" w:space="0" w:color="auto"/>
              <w:left w:val="single" w:sz="6" w:space="0" w:color="auto"/>
              <w:bottom w:val="nil"/>
              <w:right w:val="single" w:sz="6" w:space="0" w:color="auto"/>
            </w:tcBorders>
          </w:tcPr>
          <w:p w:rsidR="00617233" w:rsidRPr="00617233" w:rsidRDefault="00617233">
            <w:pPr>
              <w:autoSpaceDE w:val="0"/>
              <w:autoSpaceDN w:val="0"/>
              <w:adjustRightInd w:val="0"/>
              <w:jc w:val="center"/>
              <w:rPr>
                <w:rFonts w:eastAsiaTheme="minorHAnsi"/>
                <w:color w:val="000000"/>
                <w:sz w:val="20"/>
                <w:szCs w:val="20"/>
                <w:lang w:eastAsia="en-US"/>
              </w:rPr>
            </w:pPr>
            <w:r w:rsidRPr="00617233">
              <w:rPr>
                <w:rFonts w:eastAsiaTheme="minorHAnsi"/>
                <w:color w:val="000000"/>
                <w:sz w:val="20"/>
                <w:szCs w:val="20"/>
                <w:lang w:eastAsia="en-US"/>
              </w:rPr>
              <w:t>4</w:t>
            </w:r>
          </w:p>
        </w:tc>
        <w:tc>
          <w:tcPr>
            <w:tcW w:w="1590" w:type="dxa"/>
            <w:tcBorders>
              <w:top w:val="single" w:sz="6" w:space="0" w:color="auto"/>
              <w:left w:val="single" w:sz="6" w:space="0" w:color="auto"/>
              <w:bottom w:val="nil"/>
              <w:right w:val="single" w:sz="6" w:space="0" w:color="auto"/>
            </w:tcBorders>
          </w:tcPr>
          <w:p w:rsidR="00617233" w:rsidRPr="00617233" w:rsidRDefault="00617233">
            <w:pPr>
              <w:autoSpaceDE w:val="0"/>
              <w:autoSpaceDN w:val="0"/>
              <w:adjustRightInd w:val="0"/>
              <w:jc w:val="center"/>
              <w:rPr>
                <w:rFonts w:eastAsiaTheme="minorHAnsi"/>
                <w:color w:val="000000"/>
                <w:sz w:val="20"/>
                <w:szCs w:val="20"/>
                <w:lang w:eastAsia="en-US"/>
              </w:rPr>
            </w:pPr>
            <w:r w:rsidRPr="00617233">
              <w:rPr>
                <w:rFonts w:eastAsiaTheme="minorHAnsi"/>
                <w:color w:val="000000"/>
                <w:sz w:val="20"/>
                <w:szCs w:val="20"/>
                <w:lang w:eastAsia="en-US"/>
              </w:rPr>
              <w:t>5</w:t>
            </w:r>
          </w:p>
        </w:tc>
        <w:tc>
          <w:tcPr>
            <w:tcW w:w="1560" w:type="dxa"/>
            <w:tcBorders>
              <w:top w:val="single" w:sz="6" w:space="0" w:color="auto"/>
              <w:left w:val="single" w:sz="6" w:space="0" w:color="auto"/>
              <w:bottom w:val="nil"/>
              <w:right w:val="single" w:sz="6" w:space="0" w:color="auto"/>
            </w:tcBorders>
          </w:tcPr>
          <w:p w:rsidR="00617233" w:rsidRPr="00617233" w:rsidRDefault="00617233">
            <w:pPr>
              <w:autoSpaceDE w:val="0"/>
              <w:autoSpaceDN w:val="0"/>
              <w:adjustRightInd w:val="0"/>
              <w:jc w:val="center"/>
              <w:rPr>
                <w:rFonts w:eastAsiaTheme="minorHAnsi"/>
                <w:color w:val="000000"/>
                <w:sz w:val="20"/>
                <w:szCs w:val="20"/>
                <w:lang w:eastAsia="en-US"/>
              </w:rPr>
            </w:pPr>
            <w:r w:rsidRPr="00617233">
              <w:rPr>
                <w:rFonts w:eastAsiaTheme="minorHAnsi"/>
                <w:color w:val="000000"/>
                <w:sz w:val="20"/>
                <w:szCs w:val="20"/>
                <w:lang w:eastAsia="en-US"/>
              </w:rPr>
              <w:t>6</w:t>
            </w:r>
          </w:p>
        </w:tc>
      </w:tr>
      <w:tr w:rsidR="00617233" w:rsidTr="00617233">
        <w:trPr>
          <w:trHeight w:val="450"/>
        </w:trPr>
        <w:tc>
          <w:tcPr>
            <w:tcW w:w="4283" w:type="dxa"/>
            <w:gridSpan w:val="2"/>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rPr>
                <w:rFonts w:eastAsiaTheme="minorHAnsi"/>
                <w:b/>
                <w:bCs/>
                <w:color w:val="000000"/>
                <w:sz w:val="22"/>
                <w:szCs w:val="22"/>
                <w:lang w:eastAsia="en-US"/>
              </w:rPr>
            </w:pPr>
            <w:r w:rsidRPr="00617233">
              <w:rPr>
                <w:rFonts w:eastAsiaTheme="minorHAnsi"/>
                <w:b/>
                <w:bCs/>
                <w:color w:val="000000"/>
                <w:sz w:val="22"/>
                <w:szCs w:val="22"/>
                <w:lang w:eastAsia="en-US"/>
              </w:rPr>
              <w:t xml:space="preserve">                           Раздел 1. Новый Раздел</w:t>
            </w:r>
          </w:p>
        </w:tc>
        <w:tc>
          <w:tcPr>
            <w:tcW w:w="1185"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jc w:val="right"/>
              <w:rPr>
                <w:rFonts w:eastAsiaTheme="minorHAnsi"/>
                <w:color w:val="000000"/>
                <w:sz w:val="20"/>
                <w:szCs w:val="20"/>
                <w:lang w:eastAsia="en-US"/>
              </w:rPr>
            </w:pPr>
          </w:p>
        </w:tc>
        <w:tc>
          <w:tcPr>
            <w:tcW w:w="1035"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jc w:val="right"/>
              <w:rPr>
                <w:rFonts w:eastAsiaTheme="minorHAnsi"/>
                <w:color w:val="000000"/>
                <w:sz w:val="20"/>
                <w:szCs w:val="20"/>
                <w:lang w:eastAsia="en-US"/>
              </w:rPr>
            </w:pPr>
          </w:p>
        </w:tc>
        <w:tc>
          <w:tcPr>
            <w:tcW w:w="1590"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jc w:val="right"/>
              <w:rPr>
                <w:rFonts w:eastAsiaTheme="minorHAnsi"/>
                <w:color w:val="000000"/>
                <w:sz w:val="20"/>
                <w:szCs w:val="20"/>
                <w:lang w:eastAsia="en-US"/>
              </w:rPr>
            </w:pPr>
          </w:p>
        </w:tc>
        <w:tc>
          <w:tcPr>
            <w:tcW w:w="1560"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jc w:val="right"/>
              <w:rPr>
                <w:rFonts w:eastAsiaTheme="minorHAnsi"/>
                <w:color w:val="000000"/>
                <w:sz w:val="20"/>
                <w:szCs w:val="20"/>
                <w:lang w:eastAsia="en-US"/>
              </w:rPr>
            </w:pPr>
          </w:p>
        </w:tc>
      </w:tr>
      <w:tr w:rsidR="00617233" w:rsidTr="00617233">
        <w:trPr>
          <w:trHeight w:val="1275"/>
        </w:trPr>
        <w:tc>
          <w:tcPr>
            <w:tcW w:w="675"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jc w:val="center"/>
              <w:rPr>
                <w:rFonts w:eastAsiaTheme="minorHAnsi"/>
                <w:color w:val="000000"/>
                <w:sz w:val="20"/>
                <w:szCs w:val="20"/>
                <w:lang w:eastAsia="en-US"/>
              </w:rPr>
            </w:pPr>
            <w:r w:rsidRPr="00617233">
              <w:rPr>
                <w:rFonts w:eastAsiaTheme="minorHAnsi"/>
                <w:color w:val="000000"/>
                <w:sz w:val="20"/>
                <w:szCs w:val="20"/>
                <w:lang w:eastAsia="en-US"/>
              </w:rPr>
              <w:t>1</w:t>
            </w:r>
          </w:p>
        </w:tc>
        <w:tc>
          <w:tcPr>
            <w:tcW w:w="3608"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rPr>
                <w:rFonts w:eastAsiaTheme="minorHAnsi"/>
                <w:color w:val="000000"/>
                <w:sz w:val="20"/>
                <w:szCs w:val="20"/>
                <w:lang w:eastAsia="en-US"/>
              </w:rPr>
            </w:pPr>
            <w:r w:rsidRPr="00617233">
              <w:rPr>
                <w:rFonts w:eastAsiaTheme="minorHAnsi"/>
                <w:color w:val="000000"/>
                <w:sz w:val="20"/>
                <w:szCs w:val="20"/>
                <w:lang w:eastAsia="en-US"/>
              </w:rPr>
              <w:t>Разработка грунта с погрузкой в автомобили-самосвалы экскаваторами типа "ATLAS", "VOLVO", "KOMATSU", "HITACHI", "LIEBHER" с ковшом вместимостью 0,25 м3, группа грунтов: 3</w:t>
            </w:r>
          </w:p>
        </w:tc>
        <w:tc>
          <w:tcPr>
            <w:tcW w:w="1185"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jc w:val="center"/>
              <w:rPr>
                <w:rFonts w:eastAsiaTheme="minorHAnsi"/>
                <w:color w:val="000000"/>
                <w:sz w:val="20"/>
                <w:szCs w:val="20"/>
                <w:lang w:eastAsia="en-US"/>
              </w:rPr>
            </w:pPr>
            <w:r w:rsidRPr="00617233">
              <w:rPr>
                <w:rFonts w:eastAsiaTheme="minorHAnsi"/>
                <w:color w:val="000000"/>
                <w:sz w:val="20"/>
                <w:szCs w:val="20"/>
                <w:lang w:eastAsia="en-US"/>
              </w:rPr>
              <w:t>1000 м3 грунта</w:t>
            </w:r>
          </w:p>
        </w:tc>
        <w:tc>
          <w:tcPr>
            <w:tcW w:w="1035"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jc w:val="right"/>
              <w:rPr>
                <w:rFonts w:eastAsiaTheme="minorHAnsi"/>
                <w:i/>
                <w:iCs/>
                <w:color w:val="000000"/>
                <w:sz w:val="20"/>
                <w:szCs w:val="20"/>
                <w:lang w:eastAsia="en-US"/>
              </w:rPr>
            </w:pPr>
            <w:r w:rsidRPr="00617233">
              <w:rPr>
                <w:rFonts w:eastAsiaTheme="minorHAnsi"/>
                <w:color w:val="000000"/>
                <w:sz w:val="20"/>
                <w:szCs w:val="20"/>
                <w:lang w:eastAsia="en-US"/>
              </w:rPr>
              <w:t>0,07752</w:t>
            </w:r>
          </w:p>
          <w:p w:rsidR="00617233" w:rsidRPr="00617233" w:rsidRDefault="00617233">
            <w:pPr>
              <w:autoSpaceDE w:val="0"/>
              <w:autoSpaceDN w:val="0"/>
              <w:adjustRightInd w:val="0"/>
              <w:jc w:val="right"/>
              <w:rPr>
                <w:rFonts w:eastAsiaTheme="minorHAnsi"/>
                <w:i/>
                <w:iCs/>
                <w:color w:val="000000"/>
                <w:sz w:val="20"/>
                <w:szCs w:val="20"/>
                <w:lang w:eastAsia="en-US"/>
              </w:rPr>
            </w:pPr>
          </w:p>
        </w:tc>
        <w:tc>
          <w:tcPr>
            <w:tcW w:w="1590"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jc w:val="right"/>
              <w:rPr>
                <w:rFonts w:eastAsiaTheme="minorHAnsi"/>
                <w:color w:val="000000"/>
                <w:sz w:val="20"/>
                <w:szCs w:val="20"/>
                <w:lang w:eastAsia="en-US"/>
              </w:rPr>
            </w:pPr>
            <w:r w:rsidRPr="00617233">
              <w:rPr>
                <w:rFonts w:eastAsiaTheme="minorHAnsi"/>
                <w:color w:val="000000"/>
                <w:sz w:val="20"/>
                <w:szCs w:val="20"/>
                <w:lang w:eastAsia="en-US"/>
              </w:rPr>
              <w:t>ТЕР01-01-014-12</w:t>
            </w:r>
          </w:p>
        </w:tc>
        <w:tc>
          <w:tcPr>
            <w:tcW w:w="1560"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rPr>
                <w:rFonts w:eastAsiaTheme="minorHAnsi"/>
                <w:color w:val="000000"/>
                <w:sz w:val="20"/>
                <w:szCs w:val="20"/>
                <w:lang w:eastAsia="en-US"/>
              </w:rPr>
            </w:pPr>
          </w:p>
        </w:tc>
      </w:tr>
      <w:tr w:rsidR="00617233" w:rsidTr="00617233">
        <w:trPr>
          <w:trHeight w:val="1275"/>
        </w:trPr>
        <w:tc>
          <w:tcPr>
            <w:tcW w:w="675"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jc w:val="center"/>
              <w:rPr>
                <w:rFonts w:eastAsiaTheme="minorHAnsi"/>
                <w:color w:val="000000"/>
                <w:sz w:val="20"/>
                <w:szCs w:val="20"/>
                <w:lang w:eastAsia="en-US"/>
              </w:rPr>
            </w:pPr>
            <w:r w:rsidRPr="00617233">
              <w:rPr>
                <w:rFonts w:eastAsiaTheme="minorHAnsi"/>
                <w:color w:val="000000"/>
                <w:sz w:val="20"/>
                <w:szCs w:val="20"/>
                <w:lang w:eastAsia="en-US"/>
              </w:rPr>
              <w:t>2</w:t>
            </w:r>
          </w:p>
        </w:tc>
        <w:tc>
          <w:tcPr>
            <w:tcW w:w="3608"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rPr>
                <w:rFonts w:eastAsiaTheme="minorHAnsi"/>
                <w:color w:val="000000"/>
                <w:sz w:val="20"/>
                <w:szCs w:val="20"/>
                <w:lang w:eastAsia="en-US"/>
              </w:rPr>
            </w:pPr>
            <w:r w:rsidRPr="00617233">
              <w:rPr>
                <w:rFonts w:eastAsiaTheme="minorHAnsi"/>
                <w:color w:val="000000"/>
                <w:sz w:val="20"/>
                <w:szCs w:val="20"/>
                <w:lang w:eastAsia="en-US"/>
              </w:rPr>
              <w:t>Устройство подстилающих и выравнивающих слоев оснований: из щебня</w:t>
            </w:r>
          </w:p>
        </w:tc>
        <w:tc>
          <w:tcPr>
            <w:tcW w:w="1185"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jc w:val="center"/>
              <w:rPr>
                <w:rFonts w:eastAsiaTheme="minorHAnsi"/>
                <w:color w:val="000000"/>
                <w:sz w:val="20"/>
                <w:szCs w:val="20"/>
                <w:lang w:eastAsia="en-US"/>
              </w:rPr>
            </w:pPr>
            <w:r w:rsidRPr="00617233">
              <w:rPr>
                <w:rFonts w:eastAsiaTheme="minorHAnsi"/>
                <w:color w:val="000000"/>
                <w:sz w:val="20"/>
                <w:szCs w:val="20"/>
                <w:lang w:eastAsia="en-US"/>
              </w:rPr>
              <w:t>100 м3 материала основания (в плотном теле)</w:t>
            </w:r>
          </w:p>
        </w:tc>
        <w:tc>
          <w:tcPr>
            <w:tcW w:w="1035"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jc w:val="right"/>
              <w:rPr>
                <w:rFonts w:eastAsiaTheme="minorHAnsi"/>
                <w:i/>
                <w:iCs/>
                <w:color w:val="000000"/>
                <w:sz w:val="20"/>
                <w:szCs w:val="20"/>
                <w:lang w:eastAsia="en-US"/>
              </w:rPr>
            </w:pPr>
            <w:r w:rsidRPr="00617233">
              <w:rPr>
                <w:rFonts w:eastAsiaTheme="minorHAnsi"/>
                <w:color w:val="000000"/>
                <w:sz w:val="20"/>
                <w:szCs w:val="20"/>
                <w:lang w:eastAsia="en-US"/>
              </w:rPr>
              <w:t>0,1938</w:t>
            </w:r>
          </w:p>
          <w:p w:rsidR="00617233" w:rsidRPr="00617233" w:rsidRDefault="00617233">
            <w:pPr>
              <w:autoSpaceDE w:val="0"/>
              <w:autoSpaceDN w:val="0"/>
              <w:adjustRightInd w:val="0"/>
              <w:jc w:val="right"/>
              <w:rPr>
                <w:rFonts w:eastAsiaTheme="minorHAnsi"/>
                <w:i/>
                <w:iCs/>
                <w:color w:val="000000"/>
                <w:sz w:val="20"/>
                <w:szCs w:val="20"/>
                <w:lang w:eastAsia="en-US"/>
              </w:rPr>
            </w:pPr>
          </w:p>
        </w:tc>
        <w:tc>
          <w:tcPr>
            <w:tcW w:w="1590"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jc w:val="right"/>
              <w:rPr>
                <w:rFonts w:eastAsiaTheme="minorHAnsi"/>
                <w:color w:val="000000"/>
                <w:sz w:val="20"/>
                <w:szCs w:val="20"/>
                <w:lang w:eastAsia="en-US"/>
              </w:rPr>
            </w:pPr>
            <w:r w:rsidRPr="00617233">
              <w:rPr>
                <w:rFonts w:eastAsiaTheme="minorHAnsi"/>
                <w:color w:val="000000"/>
                <w:sz w:val="20"/>
                <w:szCs w:val="20"/>
                <w:lang w:eastAsia="en-US"/>
              </w:rPr>
              <w:t>ТЕР27-04-001-04</w:t>
            </w:r>
          </w:p>
        </w:tc>
        <w:tc>
          <w:tcPr>
            <w:tcW w:w="1560"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rPr>
                <w:rFonts w:eastAsiaTheme="minorHAnsi"/>
                <w:color w:val="000000"/>
                <w:sz w:val="20"/>
                <w:szCs w:val="20"/>
                <w:lang w:eastAsia="en-US"/>
              </w:rPr>
            </w:pPr>
          </w:p>
        </w:tc>
      </w:tr>
      <w:tr w:rsidR="00617233" w:rsidTr="00617233">
        <w:trPr>
          <w:trHeight w:val="1275"/>
        </w:trPr>
        <w:tc>
          <w:tcPr>
            <w:tcW w:w="675"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jc w:val="center"/>
              <w:rPr>
                <w:rFonts w:eastAsiaTheme="minorHAnsi"/>
                <w:color w:val="000000"/>
                <w:sz w:val="20"/>
                <w:szCs w:val="20"/>
                <w:lang w:eastAsia="en-US"/>
              </w:rPr>
            </w:pPr>
            <w:r w:rsidRPr="00617233">
              <w:rPr>
                <w:rFonts w:eastAsiaTheme="minorHAnsi"/>
                <w:color w:val="000000"/>
                <w:sz w:val="20"/>
                <w:szCs w:val="20"/>
                <w:lang w:eastAsia="en-US"/>
              </w:rPr>
              <w:t>4</w:t>
            </w:r>
          </w:p>
        </w:tc>
        <w:tc>
          <w:tcPr>
            <w:tcW w:w="3608"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rPr>
                <w:rFonts w:eastAsiaTheme="minorHAnsi"/>
                <w:color w:val="000000"/>
                <w:sz w:val="20"/>
                <w:szCs w:val="20"/>
                <w:lang w:eastAsia="en-US"/>
              </w:rPr>
            </w:pPr>
            <w:r w:rsidRPr="00617233">
              <w:rPr>
                <w:rFonts w:eastAsiaTheme="minorHAnsi"/>
                <w:color w:val="000000"/>
                <w:sz w:val="20"/>
                <w:szCs w:val="20"/>
                <w:lang w:eastAsia="en-US"/>
              </w:rPr>
              <w:t>Устройство подстилающих и выравнивающих слоев оснований: из песка</w:t>
            </w:r>
          </w:p>
        </w:tc>
        <w:tc>
          <w:tcPr>
            <w:tcW w:w="1185"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jc w:val="center"/>
              <w:rPr>
                <w:rFonts w:eastAsiaTheme="minorHAnsi"/>
                <w:color w:val="000000"/>
                <w:sz w:val="20"/>
                <w:szCs w:val="20"/>
                <w:lang w:eastAsia="en-US"/>
              </w:rPr>
            </w:pPr>
            <w:r w:rsidRPr="00617233">
              <w:rPr>
                <w:rFonts w:eastAsiaTheme="minorHAnsi"/>
                <w:color w:val="000000"/>
                <w:sz w:val="20"/>
                <w:szCs w:val="20"/>
                <w:lang w:eastAsia="en-US"/>
              </w:rPr>
              <w:t>100 м3 материала основания (в плотном теле)</w:t>
            </w:r>
          </w:p>
        </w:tc>
        <w:tc>
          <w:tcPr>
            <w:tcW w:w="1035"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jc w:val="right"/>
              <w:rPr>
                <w:rFonts w:eastAsiaTheme="minorHAnsi"/>
                <w:i/>
                <w:iCs/>
                <w:color w:val="000000"/>
                <w:sz w:val="20"/>
                <w:szCs w:val="20"/>
                <w:lang w:eastAsia="en-US"/>
              </w:rPr>
            </w:pPr>
            <w:r w:rsidRPr="00617233">
              <w:rPr>
                <w:rFonts w:eastAsiaTheme="minorHAnsi"/>
                <w:color w:val="000000"/>
                <w:sz w:val="20"/>
                <w:szCs w:val="20"/>
                <w:lang w:eastAsia="en-US"/>
              </w:rPr>
              <w:t>0,19385</w:t>
            </w:r>
          </w:p>
          <w:p w:rsidR="00617233" w:rsidRPr="00617233" w:rsidRDefault="00617233">
            <w:pPr>
              <w:autoSpaceDE w:val="0"/>
              <w:autoSpaceDN w:val="0"/>
              <w:adjustRightInd w:val="0"/>
              <w:jc w:val="right"/>
              <w:rPr>
                <w:rFonts w:eastAsiaTheme="minorHAnsi"/>
                <w:i/>
                <w:iCs/>
                <w:color w:val="000000"/>
                <w:sz w:val="20"/>
                <w:szCs w:val="20"/>
                <w:lang w:eastAsia="en-US"/>
              </w:rPr>
            </w:pPr>
          </w:p>
        </w:tc>
        <w:tc>
          <w:tcPr>
            <w:tcW w:w="1590"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jc w:val="right"/>
              <w:rPr>
                <w:rFonts w:eastAsiaTheme="minorHAnsi"/>
                <w:color w:val="000000"/>
                <w:sz w:val="20"/>
                <w:szCs w:val="20"/>
                <w:lang w:eastAsia="en-US"/>
              </w:rPr>
            </w:pPr>
            <w:r w:rsidRPr="00617233">
              <w:rPr>
                <w:rFonts w:eastAsiaTheme="minorHAnsi"/>
                <w:color w:val="000000"/>
                <w:sz w:val="20"/>
                <w:szCs w:val="20"/>
                <w:lang w:eastAsia="en-US"/>
              </w:rPr>
              <w:t>ТЕР27-04-001-01</w:t>
            </w:r>
          </w:p>
        </w:tc>
        <w:tc>
          <w:tcPr>
            <w:tcW w:w="1560"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rPr>
                <w:rFonts w:eastAsiaTheme="minorHAnsi"/>
                <w:color w:val="000000"/>
                <w:sz w:val="20"/>
                <w:szCs w:val="20"/>
                <w:lang w:eastAsia="en-US"/>
              </w:rPr>
            </w:pPr>
          </w:p>
        </w:tc>
      </w:tr>
      <w:tr w:rsidR="00617233" w:rsidTr="00617233">
        <w:trPr>
          <w:trHeight w:val="765"/>
        </w:trPr>
        <w:tc>
          <w:tcPr>
            <w:tcW w:w="675"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jc w:val="center"/>
              <w:rPr>
                <w:rFonts w:eastAsiaTheme="minorHAnsi"/>
                <w:color w:val="000000"/>
                <w:sz w:val="20"/>
                <w:szCs w:val="20"/>
                <w:lang w:eastAsia="en-US"/>
              </w:rPr>
            </w:pPr>
            <w:r w:rsidRPr="00617233">
              <w:rPr>
                <w:rFonts w:eastAsiaTheme="minorHAnsi"/>
                <w:color w:val="000000"/>
                <w:sz w:val="20"/>
                <w:szCs w:val="20"/>
                <w:lang w:eastAsia="en-US"/>
              </w:rPr>
              <w:t>6</w:t>
            </w:r>
          </w:p>
        </w:tc>
        <w:tc>
          <w:tcPr>
            <w:tcW w:w="3608"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rPr>
                <w:rFonts w:eastAsiaTheme="minorHAnsi"/>
                <w:color w:val="000000"/>
                <w:sz w:val="20"/>
                <w:szCs w:val="20"/>
                <w:lang w:eastAsia="en-US"/>
              </w:rPr>
            </w:pPr>
            <w:r w:rsidRPr="00617233">
              <w:rPr>
                <w:rFonts w:eastAsiaTheme="minorHAnsi"/>
                <w:color w:val="000000"/>
                <w:sz w:val="20"/>
                <w:szCs w:val="20"/>
                <w:lang w:eastAsia="en-US"/>
              </w:rPr>
              <w:t>Устройство покрытий: из брусчатки по готовому подстилающему слою с заполнением швов песком</w:t>
            </w:r>
          </w:p>
        </w:tc>
        <w:tc>
          <w:tcPr>
            <w:tcW w:w="1185"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jc w:val="center"/>
              <w:rPr>
                <w:rFonts w:eastAsiaTheme="minorHAnsi"/>
                <w:color w:val="000000"/>
                <w:sz w:val="20"/>
                <w:szCs w:val="20"/>
                <w:lang w:eastAsia="en-US"/>
              </w:rPr>
            </w:pPr>
            <w:r w:rsidRPr="00617233">
              <w:rPr>
                <w:rFonts w:eastAsiaTheme="minorHAnsi"/>
                <w:color w:val="000000"/>
                <w:sz w:val="20"/>
                <w:szCs w:val="20"/>
                <w:lang w:eastAsia="en-US"/>
              </w:rPr>
              <w:t>100 м</w:t>
            </w:r>
            <w:proofErr w:type="gramStart"/>
            <w:r w:rsidRPr="00617233">
              <w:rPr>
                <w:rFonts w:eastAsiaTheme="minorHAnsi"/>
                <w:color w:val="000000"/>
                <w:sz w:val="20"/>
                <w:szCs w:val="20"/>
                <w:lang w:eastAsia="en-US"/>
              </w:rPr>
              <w:t>2</w:t>
            </w:r>
            <w:proofErr w:type="gramEnd"/>
            <w:r w:rsidRPr="00617233">
              <w:rPr>
                <w:rFonts w:eastAsiaTheme="minorHAnsi"/>
                <w:color w:val="000000"/>
                <w:sz w:val="20"/>
                <w:szCs w:val="20"/>
                <w:lang w:eastAsia="en-US"/>
              </w:rPr>
              <w:t xml:space="preserve"> покрытия</w:t>
            </w:r>
          </w:p>
        </w:tc>
        <w:tc>
          <w:tcPr>
            <w:tcW w:w="1035"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jc w:val="right"/>
              <w:rPr>
                <w:rFonts w:eastAsiaTheme="minorHAnsi"/>
                <w:i/>
                <w:iCs/>
                <w:color w:val="000000"/>
                <w:sz w:val="20"/>
                <w:szCs w:val="20"/>
                <w:lang w:eastAsia="en-US"/>
              </w:rPr>
            </w:pPr>
            <w:r w:rsidRPr="00617233">
              <w:rPr>
                <w:rFonts w:eastAsiaTheme="minorHAnsi"/>
                <w:color w:val="000000"/>
                <w:sz w:val="20"/>
                <w:szCs w:val="20"/>
                <w:lang w:eastAsia="en-US"/>
              </w:rPr>
              <w:t>2,1</w:t>
            </w:r>
          </w:p>
          <w:p w:rsidR="00617233" w:rsidRPr="00617233" w:rsidRDefault="00617233">
            <w:pPr>
              <w:autoSpaceDE w:val="0"/>
              <w:autoSpaceDN w:val="0"/>
              <w:adjustRightInd w:val="0"/>
              <w:jc w:val="right"/>
              <w:rPr>
                <w:rFonts w:eastAsiaTheme="minorHAnsi"/>
                <w:i/>
                <w:iCs/>
                <w:color w:val="000000"/>
                <w:sz w:val="20"/>
                <w:szCs w:val="20"/>
                <w:lang w:eastAsia="en-US"/>
              </w:rPr>
            </w:pPr>
          </w:p>
        </w:tc>
        <w:tc>
          <w:tcPr>
            <w:tcW w:w="1590"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jc w:val="right"/>
              <w:rPr>
                <w:rFonts w:eastAsiaTheme="minorHAnsi"/>
                <w:color w:val="000000"/>
                <w:sz w:val="20"/>
                <w:szCs w:val="20"/>
                <w:lang w:eastAsia="en-US"/>
              </w:rPr>
            </w:pPr>
            <w:r w:rsidRPr="00617233">
              <w:rPr>
                <w:rFonts w:eastAsiaTheme="minorHAnsi"/>
                <w:color w:val="000000"/>
                <w:sz w:val="20"/>
                <w:szCs w:val="20"/>
                <w:lang w:eastAsia="en-US"/>
              </w:rPr>
              <w:t>ТЕР11-01-025-01</w:t>
            </w:r>
          </w:p>
        </w:tc>
        <w:tc>
          <w:tcPr>
            <w:tcW w:w="1560" w:type="dxa"/>
            <w:tcBorders>
              <w:top w:val="single" w:sz="6" w:space="0" w:color="auto"/>
              <w:left w:val="single" w:sz="6" w:space="0" w:color="auto"/>
              <w:bottom w:val="single" w:sz="6" w:space="0" w:color="auto"/>
              <w:right w:val="single" w:sz="6" w:space="0" w:color="auto"/>
            </w:tcBorders>
          </w:tcPr>
          <w:p w:rsidR="00617233" w:rsidRPr="00617233" w:rsidRDefault="00617233">
            <w:pPr>
              <w:autoSpaceDE w:val="0"/>
              <w:autoSpaceDN w:val="0"/>
              <w:adjustRightInd w:val="0"/>
              <w:rPr>
                <w:rFonts w:eastAsiaTheme="minorHAnsi"/>
                <w:color w:val="000000"/>
                <w:sz w:val="20"/>
                <w:szCs w:val="20"/>
                <w:lang w:eastAsia="en-US"/>
              </w:rPr>
            </w:pPr>
          </w:p>
        </w:tc>
      </w:tr>
    </w:tbl>
    <w:p w:rsidR="007E6D0C" w:rsidRDefault="007E6D0C" w:rsidP="00690B7D">
      <w:pPr>
        <w:pStyle w:val="ab"/>
        <w:jc w:val="both"/>
        <w:rPr>
          <w:rFonts w:ascii="Times New Roman" w:hAnsi="Times New Roman"/>
          <w:sz w:val="24"/>
          <w:szCs w:val="24"/>
        </w:rPr>
      </w:pPr>
    </w:p>
    <w:p w:rsidR="00DC53BC" w:rsidRDefault="00DC53BC" w:rsidP="00DC53BC">
      <w:pPr>
        <w:ind w:right="-285"/>
        <w:jc w:val="both"/>
        <w:rPr>
          <w:b/>
          <w:sz w:val="20"/>
          <w:szCs w:val="20"/>
        </w:rPr>
      </w:pPr>
    </w:p>
    <w:p w:rsidR="00DC53BC" w:rsidRPr="00DC53BC" w:rsidRDefault="00DC53BC" w:rsidP="00AF40A1">
      <w:pPr>
        <w:pStyle w:val="af7"/>
        <w:numPr>
          <w:ilvl w:val="0"/>
          <w:numId w:val="9"/>
        </w:numPr>
        <w:jc w:val="center"/>
        <w:rPr>
          <w:caps/>
        </w:rPr>
      </w:pPr>
      <w:r w:rsidRPr="00DC53BC">
        <w:rPr>
          <w:caps/>
        </w:rPr>
        <w:t>Требования</w:t>
      </w:r>
    </w:p>
    <w:p w:rsidR="00DC53BC" w:rsidRPr="00DC53BC" w:rsidRDefault="00DC53BC" w:rsidP="00DC53BC">
      <w:pPr>
        <w:widowControl w:val="0"/>
        <w:ind w:firstLine="709"/>
        <w:jc w:val="center"/>
        <w:rPr>
          <w:rFonts w:eastAsia="Calibri"/>
        </w:rPr>
      </w:pPr>
      <w:r w:rsidRPr="00DC53BC">
        <w:rPr>
          <w:rFonts w:eastAsia="Calibri"/>
        </w:rPr>
        <w:t xml:space="preserve">к качеству, техническим, функциональным характеристикам </w:t>
      </w:r>
    </w:p>
    <w:p w:rsidR="00DC53BC" w:rsidRPr="00DC53BC" w:rsidRDefault="00DC53BC" w:rsidP="00DC53BC">
      <w:pPr>
        <w:widowControl w:val="0"/>
        <w:ind w:firstLine="709"/>
        <w:jc w:val="center"/>
        <w:rPr>
          <w:rFonts w:eastAsia="Calibri"/>
        </w:rPr>
      </w:pPr>
      <w:r w:rsidRPr="00DC53BC">
        <w:rPr>
          <w:rFonts w:eastAsia="Calibri"/>
        </w:rPr>
        <w:t xml:space="preserve">(потребительским свойствам), безопасности  и иные показатели, связанные </w:t>
      </w:r>
    </w:p>
    <w:p w:rsidR="00DC53BC" w:rsidRPr="00DC53BC" w:rsidRDefault="00DC53BC" w:rsidP="00DC53BC">
      <w:pPr>
        <w:widowControl w:val="0"/>
        <w:ind w:firstLine="709"/>
        <w:jc w:val="center"/>
      </w:pPr>
      <w:r w:rsidRPr="00DC53BC">
        <w:rPr>
          <w:rFonts w:eastAsia="Calibri"/>
        </w:rPr>
        <w:t xml:space="preserve">с определением соответствия </w:t>
      </w:r>
      <w:r w:rsidRPr="00DC53BC">
        <w:t>товаров, используемых при выполнении</w:t>
      </w:r>
      <w:r w:rsidRPr="00DC53BC">
        <w:rPr>
          <w:rFonts w:eastAsia="Calibri"/>
        </w:rPr>
        <w:t xml:space="preserve"> </w:t>
      </w:r>
      <w:r w:rsidRPr="00DC53BC">
        <w:t xml:space="preserve">работ </w:t>
      </w:r>
    </w:p>
    <w:p w:rsidR="00DC53BC" w:rsidRPr="00512582" w:rsidRDefault="00DC53BC" w:rsidP="00DC53BC">
      <w:pPr>
        <w:widowControl w:val="0"/>
        <w:ind w:firstLine="709"/>
        <w:jc w:val="center"/>
        <w:rPr>
          <w:rFonts w:eastAsia="Calibri"/>
          <w:b/>
          <w:sz w:val="20"/>
          <w:szCs w:val="20"/>
        </w:rPr>
      </w:pPr>
      <w:r w:rsidRPr="00DC53BC">
        <w:t>по</w:t>
      </w:r>
      <w:r w:rsidRPr="00512582">
        <w:rPr>
          <w:b/>
          <w:sz w:val="20"/>
          <w:szCs w:val="20"/>
        </w:rPr>
        <w:t xml:space="preserve"> </w:t>
      </w:r>
      <w:r w:rsidRPr="0033030E">
        <w:rPr>
          <w:color w:val="000000"/>
          <w:spacing w:val="6"/>
        </w:rPr>
        <w:t>благоустройству территории Новицкого сельского поселения</w:t>
      </w:r>
    </w:p>
    <w:p w:rsidR="007E6D0C" w:rsidRDefault="007E6D0C" w:rsidP="004918BC">
      <w:pPr>
        <w:pStyle w:val="ab"/>
        <w:jc w:val="right"/>
        <w:rPr>
          <w:rFonts w:ascii="Times New Roman" w:hAnsi="Times New Roman"/>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5"/>
        <w:gridCol w:w="4394"/>
        <w:gridCol w:w="2977"/>
      </w:tblGrid>
      <w:tr w:rsidR="00DC53BC" w:rsidRPr="00DC53BC" w:rsidTr="00934AE8">
        <w:trPr>
          <w:trHeight w:val="799"/>
        </w:trPr>
        <w:tc>
          <w:tcPr>
            <w:tcW w:w="568" w:type="dxa"/>
          </w:tcPr>
          <w:p w:rsidR="00DC53BC" w:rsidRPr="00DC53BC" w:rsidRDefault="00DC53BC" w:rsidP="00DC53BC">
            <w:pPr>
              <w:tabs>
                <w:tab w:val="num" w:pos="1169"/>
              </w:tabs>
              <w:adjustRightInd w:val="0"/>
              <w:jc w:val="center"/>
              <w:textAlignment w:val="baseline"/>
              <w:rPr>
                <w:lang w:val="en-US"/>
              </w:rPr>
            </w:pPr>
            <w:r w:rsidRPr="00DC53BC">
              <w:t>№</w:t>
            </w:r>
          </w:p>
          <w:p w:rsidR="00DC53BC" w:rsidRPr="00DC53BC" w:rsidRDefault="00DC53BC" w:rsidP="00DC53BC">
            <w:pPr>
              <w:tabs>
                <w:tab w:val="num" w:pos="1169"/>
              </w:tabs>
              <w:adjustRightInd w:val="0"/>
              <w:jc w:val="center"/>
              <w:textAlignment w:val="baseline"/>
            </w:pPr>
            <w:proofErr w:type="gramStart"/>
            <w:r w:rsidRPr="00DC53BC">
              <w:t>п</w:t>
            </w:r>
            <w:proofErr w:type="gramEnd"/>
            <w:r w:rsidRPr="00DC53BC">
              <w:t>/п</w:t>
            </w:r>
          </w:p>
        </w:tc>
        <w:tc>
          <w:tcPr>
            <w:tcW w:w="1985" w:type="dxa"/>
          </w:tcPr>
          <w:p w:rsidR="00DC53BC" w:rsidRPr="00DC53BC" w:rsidRDefault="00DC53BC" w:rsidP="00DC53BC">
            <w:pPr>
              <w:tabs>
                <w:tab w:val="num" w:pos="1440"/>
              </w:tabs>
              <w:adjustRightInd w:val="0"/>
              <w:ind w:firstLine="34"/>
              <w:jc w:val="center"/>
              <w:textAlignment w:val="baseline"/>
            </w:pPr>
            <w:r w:rsidRPr="00DC53BC">
              <w:t>Наименование товара</w:t>
            </w:r>
          </w:p>
        </w:tc>
        <w:tc>
          <w:tcPr>
            <w:tcW w:w="4394" w:type="dxa"/>
          </w:tcPr>
          <w:p w:rsidR="00DC53BC" w:rsidRPr="00DC53BC" w:rsidRDefault="00DC53BC" w:rsidP="00DC53BC">
            <w:pPr>
              <w:jc w:val="center"/>
            </w:pPr>
            <w:r w:rsidRPr="00DC53BC">
              <w:t>Максимальные или минимальные</w:t>
            </w:r>
          </w:p>
          <w:p w:rsidR="00DC53BC" w:rsidRPr="00DC53BC" w:rsidRDefault="00DC53BC" w:rsidP="00DC53BC">
            <w:pPr>
              <w:jc w:val="center"/>
            </w:pPr>
            <w:r w:rsidRPr="00DC53BC">
              <w:t>значения показателей</w:t>
            </w:r>
          </w:p>
        </w:tc>
        <w:tc>
          <w:tcPr>
            <w:tcW w:w="2977" w:type="dxa"/>
          </w:tcPr>
          <w:p w:rsidR="00DC53BC" w:rsidRPr="00DC53BC" w:rsidRDefault="00DC53BC" w:rsidP="00DC53BC">
            <w:pPr>
              <w:jc w:val="center"/>
            </w:pPr>
            <w:r w:rsidRPr="00DC53BC">
              <w:t>Значения показателей, которые не могут изменяться</w:t>
            </w:r>
          </w:p>
        </w:tc>
      </w:tr>
      <w:tr w:rsidR="00DC53BC" w:rsidRPr="00DC53BC" w:rsidTr="00934AE8">
        <w:trPr>
          <w:trHeight w:val="731"/>
        </w:trPr>
        <w:tc>
          <w:tcPr>
            <w:tcW w:w="568" w:type="dxa"/>
          </w:tcPr>
          <w:p w:rsidR="00DC53BC" w:rsidRPr="00DC53BC" w:rsidRDefault="00DC53BC" w:rsidP="00DC53BC">
            <w:pPr>
              <w:jc w:val="center"/>
            </w:pPr>
            <w:r w:rsidRPr="00DC53BC">
              <w:t>1</w:t>
            </w:r>
          </w:p>
        </w:tc>
        <w:tc>
          <w:tcPr>
            <w:tcW w:w="1985" w:type="dxa"/>
          </w:tcPr>
          <w:p w:rsidR="00DC53BC" w:rsidRPr="00DC53BC" w:rsidRDefault="00DC53BC" w:rsidP="00DC53BC">
            <w:r w:rsidRPr="00DC53BC">
              <w:t>Щебень из природного камня</w:t>
            </w:r>
          </w:p>
        </w:tc>
        <w:tc>
          <w:tcPr>
            <w:tcW w:w="4394" w:type="dxa"/>
          </w:tcPr>
          <w:p w:rsidR="00DC53BC" w:rsidRPr="00DC53BC" w:rsidRDefault="00DC53BC" w:rsidP="00DC53BC">
            <w:pPr>
              <w:spacing w:line="192" w:lineRule="auto"/>
            </w:pPr>
            <w:r w:rsidRPr="00DC53BC">
              <w:t>Щебень из природного камня предназначен для строительных работ марка 450-600 кг/см</w:t>
            </w:r>
            <w:proofErr w:type="gramStart"/>
            <w:r w:rsidRPr="00DC53BC">
              <w:t>2</w:t>
            </w:r>
            <w:proofErr w:type="gramEnd"/>
            <w:r w:rsidRPr="00DC53BC">
              <w:t xml:space="preserve"> фракция 20-40</w:t>
            </w:r>
          </w:p>
        </w:tc>
        <w:tc>
          <w:tcPr>
            <w:tcW w:w="2977" w:type="dxa"/>
          </w:tcPr>
          <w:p w:rsidR="00DC53BC" w:rsidRPr="00DC53BC" w:rsidRDefault="00DC53BC" w:rsidP="00DC53BC">
            <w:pPr>
              <w:jc w:val="center"/>
            </w:pPr>
            <w:r w:rsidRPr="00DC53BC">
              <w:t>Марка 450-600 кг/см</w:t>
            </w:r>
            <w:proofErr w:type="gramStart"/>
            <w:r w:rsidRPr="00DC53BC">
              <w:t>2</w:t>
            </w:r>
            <w:proofErr w:type="gramEnd"/>
            <w:r w:rsidRPr="00DC53BC">
              <w:t xml:space="preserve"> </w:t>
            </w:r>
          </w:p>
          <w:p w:rsidR="00DC53BC" w:rsidRPr="00DC53BC" w:rsidRDefault="00DC53BC" w:rsidP="00DC53BC">
            <w:pPr>
              <w:jc w:val="center"/>
            </w:pPr>
            <w:r w:rsidRPr="00DC53BC">
              <w:t>фракция 20-40</w:t>
            </w:r>
          </w:p>
        </w:tc>
      </w:tr>
      <w:tr w:rsidR="00DC53BC" w:rsidRPr="00DC53BC" w:rsidTr="00934AE8">
        <w:tc>
          <w:tcPr>
            <w:tcW w:w="568" w:type="dxa"/>
          </w:tcPr>
          <w:p w:rsidR="00DC53BC" w:rsidRPr="00DC53BC" w:rsidRDefault="00DC53BC" w:rsidP="00DC53BC">
            <w:pPr>
              <w:jc w:val="center"/>
            </w:pPr>
            <w:r w:rsidRPr="00DC53BC">
              <w:lastRenderedPageBreak/>
              <w:t>2</w:t>
            </w:r>
          </w:p>
        </w:tc>
        <w:tc>
          <w:tcPr>
            <w:tcW w:w="1985" w:type="dxa"/>
          </w:tcPr>
          <w:p w:rsidR="00DC53BC" w:rsidRPr="00DC53BC" w:rsidRDefault="00DC53BC" w:rsidP="00DC53BC">
            <w:r w:rsidRPr="00DC53BC">
              <w:t>Песок</w:t>
            </w:r>
          </w:p>
        </w:tc>
        <w:tc>
          <w:tcPr>
            <w:tcW w:w="4394" w:type="dxa"/>
          </w:tcPr>
          <w:p w:rsidR="00DC53BC" w:rsidRPr="00DC53BC" w:rsidRDefault="00DC53BC" w:rsidP="00DC53BC">
            <w:pPr>
              <w:spacing w:line="192" w:lineRule="auto"/>
            </w:pPr>
            <w:r w:rsidRPr="00DC53BC">
              <w:t>Песок. Сыпучий материал, образовавшийся в результате естественного разрушения скальных горных пород и получаемый при разработке песчано-гравийных месторождений</w:t>
            </w:r>
          </w:p>
        </w:tc>
        <w:tc>
          <w:tcPr>
            <w:tcW w:w="2977" w:type="dxa"/>
          </w:tcPr>
          <w:p w:rsidR="00DC53BC" w:rsidRPr="00DC53BC" w:rsidRDefault="00DC53BC" w:rsidP="00DC53BC">
            <w:pPr>
              <w:jc w:val="center"/>
            </w:pPr>
          </w:p>
        </w:tc>
      </w:tr>
      <w:tr w:rsidR="00DC53BC" w:rsidRPr="00DC53BC" w:rsidTr="00934AE8">
        <w:tc>
          <w:tcPr>
            <w:tcW w:w="568" w:type="dxa"/>
            <w:tcBorders>
              <w:top w:val="single" w:sz="4" w:space="0" w:color="auto"/>
              <w:left w:val="single" w:sz="4" w:space="0" w:color="auto"/>
              <w:bottom w:val="single" w:sz="4" w:space="0" w:color="auto"/>
              <w:right w:val="single" w:sz="4" w:space="0" w:color="auto"/>
            </w:tcBorders>
          </w:tcPr>
          <w:p w:rsidR="00DC53BC" w:rsidRPr="00DC53BC" w:rsidRDefault="00B90C2C" w:rsidP="00DC53BC">
            <w:pPr>
              <w:jc w:val="center"/>
            </w:pPr>
            <w:r>
              <w:t>3</w:t>
            </w:r>
          </w:p>
        </w:tc>
        <w:tc>
          <w:tcPr>
            <w:tcW w:w="1985" w:type="dxa"/>
            <w:tcBorders>
              <w:top w:val="single" w:sz="4" w:space="0" w:color="auto"/>
              <w:left w:val="single" w:sz="4" w:space="0" w:color="auto"/>
              <w:bottom w:val="single" w:sz="4" w:space="0" w:color="auto"/>
              <w:right w:val="single" w:sz="4" w:space="0" w:color="auto"/>
            </w:tcBorders>
          </w:tcPr>
          <w:p w:rsidR="00DC53BC" w:rsidRPr="00DC53BC" w:rsidRDefault="00DC53BC" w:rsidP="00DC53BC">
            <w:r w:rsidRPr="00DC53BC">
              <w:t>Брусчатка</w:t>
            </w:r>
          </w:p>
        </w:tc>
        <w:tc>
          <w:tcPr>
            <w:tcW w:w="4394" w:type="dxa"/>
            <w:tcBorders>
              <w:top w:val="single" w:sz="4" w:space="0" w:color="auto"/>
              <w:left w:val="single" w:sz="4" w:space="0" w:color="auto"/>
              <w:bottom w:val="single" w:sz="4" w:space="0" w:color="auto"/>
              <w:right w:val="single" w:sz="4" w:space="0" w:color="auto"/>
            </w:tcBorders>
          </w:tcPr>
          <w:p w:rsidR="00DC53BC" w:rsidRPr="00DC53BC" w:rsidRDefault="00DC53BC" w:rsidP="00DC53BC">
            <w:pPr>
              <w:spacing w:line="192" w:lineRule="auto"/>
            </w:pPr>
            <w:r w:rsidRPr="00DC53BC">
              <w:t xml:space="preserve">Брусчатка. Тротуарная брусчатая плитка толщиной не менее 45мм, красного цвета 50% и серого цвета 50%. Брусчатка должна иметь  прочность при сжатии не менее В30,0 (М400). Морозостойкость  не менее  F200. Водопоглощение не более 5%  </w:t>
            </w:r>
          </w:p>
          <w:p w:rsidR="00DC53BC" w:rsidRPr="00DC53BC" w:rsidRDefault="00DC53BC" w:rsidP="00DC53BC">
            <w:pPr>
              <w:spacing w:line="192" w:lineRule="auto"/>
            </w:pPr>
            <w:r w:rsidRPr="00DC53BC">
              <w:t>Истираемость не более 0,7 г/см</w:t>
            </w:r>
            <w:proofErr w:type="gramStart"/>
            <w:r w:rsidRPr="00DC53BC">
              <w:t>2</w:t>
            </w:r>
            <w:proofErr w:type="gramEnd"/>
          </w:p>
        </w:tc>
        <w:tc>
          <w:tcPr>
            <w:tcW w:w="2977" w:type="dxa"/>
            <w:tcBorders>
              <w:top w:val="single" w:sz="4" w:space="0" w:color="auto"/>
              <w:left w:val="single" w:sz="4" w:space="0" w:color="auto"/>
              <w:bottom w:val="single" w:sz="4" w:space="0" w:color="auto"/>
              <w:right w:val="single" w:sz="4" w:space="0" w:color="auto"/>
            </w:tcBorders>
          </w:tcPr>
          <w:p w:rsidR="00934AE8" w:rsidRPr="00DC53BC" w:rsidRDefault="00934AE8" w:rsidP="00934AE8">
            <w:pPr>
              <w:spacing w:line="192" w:lineRule="auto"/>
            </w:pPr>
            <w:r w:rsidRPr="00DC53BC">
              <w:t xml:space="preserve">Брусчатка должна иметь  прочность при сжатии не менее В30,0 (М400). Морозостойкость  не менее  F200. Водопоглощение не более 5%  </w:t>
            </w:r>
          </w:p>
          <w:p w:rsidR="00DC53BC" w:rsidRPr="00DC53BC" w:rsidRDefault="00934AE8" w:rsidP="00934AE8">
            <w:r w:rsidRPr="00DC53BC">
              <w:t>Истираемость не более 0,7 г/см</w:t>
            </w:r>
            <w:proofErr w:type="gramStart"/>
            <w:r w:rsidRPr="00DC53BC">
              <w:t>2</w:t>
            </w:r>
            <w:proofErr w:type="gramEnd"/>
          </w:p>
        </w:tc>
      </w:tr>
    </w:tbl>
    <w:p w:rsidR="00DC53BC" w:rsidRDefault="00DC53BC" w:rsidP="00DC53BC">
      <w:pPr>
        <w:widowControl w:val="0"/>
        <w:ind w:left="360"/>
        <w:jc w:val="center"/>
        <w:rPr>
          <w:b/>
          <w:caps/>
          <w:sz w:val="20"/>
          <w:szCs w:val="20"/>
        </w:rPr>
      </w:pPr>
    </w:p>
    <w:p w:rsidR="00DC53BC" w:rsidRDefault="00DC53BC" w:rsidP="00DC53BC">
      <w:pPr>
        <w:widowControl w:val="0"/>
        <w:ind w:left="360"/>
        <w:jc w:val="center"/>
        <w:rPr>
          <w:b/>
          <w:caps/>
          <w:sz w:val="20"/>
          <w:szCs w:val="20"/>
        </w:rPr>
      </w:pPr>
    </w:p>
    <w:p w:rsidR="00DC53BC" w:rsidRPr="00DC53BC" w:rsidRDefault="00DC53BC" w:rsidP="00DC53BC">
      <w:pPr>
        <w:widowControl w:val="0"/>
        <w:ind w:left="360"/>
        <w:jc w:val="center"/>
        <w:rPr>
          <w:caps/>
        </w:rPr>
      </w:pPr>
      <w:r w:rsidRPr="00DC53BC">
        <w:rPr>
          <w:caps/>
        </w:rPr>
        <w:t xml:space="preserve">3. Перечень </w:t>
      </w:r>
    </w:p>
    <w:p w:rsidR="00DC53BC" w:rsidRPr="00DC53BC" w:rsidRDefault="00DC53BC" w:rsidP="00DC53BC">
      <w:pPr>
        <w:widowControl w:val="0"/>
        <w:ind w:firstLine="709"/>
        <w:jc w:val="center"/>
        <w:rPr>
          <w:rFonts w:eastAsia="Calibri"/>
        </w:rPr>
      </w:pPr>
      <w:r w:rsidRPr="00DC53BC">
        <w:t>товаров, используемых при выполнении</w:t>
      </w:r>
      <w:r w:rsidRPr="00DC53BC">
        <w:rPr>
          <w:rFonts w:eastAsia="Calibri"/>
        </w:rPr>
        <w:t xml:space="preserve"> работ </w:t>
      </w:r>
    </w:p>
    <w:p w:rsidR="00DC53BC" w:rsidRPr="008F7E30" w:rsidRDefault="00DC53BC" w:rsidP="00DC53BC">
      <w:pPr>
        <w:widowControl w:val="0"/>
        <w:ind w:firstLine="709"/>
        <w:jc w:val="center"/>
        <w:rPr>
          <w:b/>
          <w:sz w:val="20"/>
          <w:szCs w:val="20"/>
        </w:rPr>
      </w:pPr>
      <w:r w:rsidRPr="00DC53BC">
        <w:t xml:space="preserve">по </w:t>
      </w:r>
      <w:r w:rsidRPr="0033030E">
        <w:rPr>
          <w:color w:val="000000"/>
          <w:spacing w:val="6"/>
        </w:rPr>
        <w:t>благоустройству территории Новицкого сельского поселения</w:t>
      </w:r>
    </w:p>
    <w:tbl>
      <w:tblPr>
        <w:tblpPr w:leftFromText="180" w:rightFromText="180" w:vertAnchor="text" w:horzAnchor="margin" w:tblpY="206"/>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551"/>
        <w:gridCol w:w="2127"/>
        <w:gridCol w:w="2517"/>
      </w:tblGrid>
      <w:tr w:rsidR="00DC53BC" w:rsidRPr="00512582" w:rsidTr="00CB12E3">
        <w:trPr>
          <w:trHeight w:val="413"/>
        </w:trPr>
        <w:tc>
          <w:tcPr>
            <w:tcW w:w="675" w:type="dxa"/>
            <w:vMerge w:val="restart"/>
            <w:tcBorders>
              <w:top w:val="single" w:sz="4" w:space="0" w:color="auto"/>
              <w:left w:val="single" w:sz="4" w:space="0" w:color="auto"/>
              <w:right w:val="single" w:sz="4" w:space="0" w:color="auto"/>
            </w:tcBorders>
            <w:hideMark/>
          </w:tcPr>
          <w:p w:rsidR="00DC53BC" w:rsidRPr="00512582" w:rsidRDefault="00DC53BC" w:rsidP="00090D7D">
            <w:pPr>
              <w:jc w:val="center"/>
              <w:rPr>
                <w:sz w:val="22"/>
                <w:szCs w:val="22"/>
              </w:rPr>
            </w:pPr>
            <w:r w:rsidRPr="00512582">
              <w:rPr>
                <w:sz w:val="22"/>
                <w:szCs w:val="22"/>
              </w:rPr>
              <w:t>№</w:t>
            </w:r>
          </w:p>
          <w:p w:rsidR="00DC53BC" w:rsidRPr="00512582" w:rsidRDefault="00DC53BC" w:rsidP="00090D7D">
            <w:pPr>
              <w:jc w:val="center"/>
              <w:rPr>
                <w:sz w:val="22"/>
                <w:szCs w:val="22"/>
              </w:rPr>
            </w:pPr>
            <w:proofErr w:type="gramStart"/>
            <w:r w:rsidRPr="00512582">
              <w:rPr>
                <w:sz w:val="22"/>
                <w:szCs w:val="22"/>
              </w:rPr>
              <w:t>п</w:t>
            </w:r>
            <w:proofErr w:type="gramEnd"/>
            <w:r w:rsidRPr="00512582">
              <w:rPr>
                <w:sz w:val="22"/>
                <w:szCs w:val="22"/>
              </w:rPr>
              <w:t>/п</w:t>
            </w:r>
          </w:p>
        </w:tc>
        <w:tc>
          <w:tcPr>
            <w:tcW w:w="1985" w:type="dxa"/>
            <w:vMerge w:val="restart"/>
            <w:tcBorders>
              <w:top w:val="single" w:sz="4" w:space="0" w:color="auto"/>
              <w:left w:val="single" w:sz="4" w:space="0" w:color="auto"/>
              <w:right w:val="single" w:sz="4" w:space="0" w:color="auto"/>
            </w:tcBorders>
            <w:hideMark/>
          </w:tcPr>
          <w:p w:rsidR="00DC53BC" w:rsidRPr="00512582" w:rsidRDefault="00DC53BC" w:rsidP="00090D7D">
            <w:pPr>
              <w:jc w:val="center"/>
              <w:rPr>
                <w:sz w:val="22"/>
                <w:szCs w:val="22"/>
              </w:rPr>
            </w:pPr>
            <w:r w:rsidRPr="00512582">
              <w:rPr>
                <w:sz w:val="22"/>
                <w:szCs w:val="22"/>
              </w:rPr>
              <w:t>Наименование товара</w:t>
            </w:r>
          </w:p>
        </w:tc>
        <w:tc>
          <w:tcPr>
            <w:tcW w:w="2551" w:type="dxa"/>
            <w:vMerge w:val="restart"/>
            <w:tcBorders>
              <w:top w:val="single" w:sz="4" w:space="0" w:color="auto"/>
              <w:left w:val="single" w:sz="4" w:space="0" w:color="auto"/>
              <w:right w:val="single" w:sz="4" w:space="0" w:color="auto"/>
            </w:tcBorders>
            <w:hideMark/>
          </w:tcPr>
          <w:p w:rsidR="00DC53BC" w:rsidRPr="00512582" w:rsidRDefault="00DC53BC" w:rsidP="00090D7D">
            <w:pPr>
              <w:jc w:val="center"/>
              <w:rPr>
                <w:sz w:val="22"/>
                <w:szCs w:val="22"/>
              </w:rPr>
            </w:pPr>
            <w:r w:rsidRPr="00512582">
              <w:rPr>
                <w:sz w:val="22"/>
                <w:szCs w:val="22"/>
              </w:rPr>
              <w:t>Значение показателя</w:t>
            </w:r>
          </w:p>
        </w:tc>
        <w:tc>
          <w:tcPr>
            <w:tcW w:w="4644" w:type="dxa"/>
            <w:gridSpan w:val="2"/>
            <w:tcBorders>
              <w:top w:val="single" w:sz="4" w:space="0" w:color="auto"/>
              <w:left w:val="single" w:sz="4" w:space="0" w:color="auto"/>
              <w:bottom w:val="single" w:sz="4" w:space="0" w:color="auto"/>
              <w:right w:val="single" w:sz="4" w:space="0" w:color="auto"/>
            </w:tcBorders>
          </w:tcPr>
          <w:p w:rsidR="00DC53BC" w:rsidRPr="00512582" w:rsidRDefault="00DC53BC" w:rsidP="00090D7D">
            <w:pPr>
              <w:jc w:val="center"/>
              <w:rPr>
                <w:sz w:val="22"/>
                <w:szCs w:val="22"/>
              </w:rPr>
            </w:pPr>
            <w:r w:rsidRPr="00512582">
              <w:rPr>
                <w:sz w:val="22"/>
                <w:szCs w:val="22"/>
              </w:rPr>
              <w:t>Предложение поставщика</w:t>
            </w:r>
          </w:p>
        </w:tc>
      </w:tr>
      <w:tr w:rsidR="00DC53BC" w:rsidRPr="00512582" w:rsidTr="00CB12E3">
        <w:trPr>
          <w:trHeight w:val="460"/>
        </w:trPr>
        <w:tc>
          <w:tcPr>
            <w:tcW w:w="675" w:type="dxa"/>
            <w:vMerge/>
            <w:tcBorders>
              <w:left w:val="single" w:sz="4" w:space="0" w:color="auto"/>
              <w:bottom w:val="single" w:sz="4" w:space="0" w:color="auto"/>
              <w:right w:val="single" w:sz="4" w:space="0" w:color="auto"/>
            </w:tcBorders>
          </w:tcPr>
          <w:p w:rsidR="00DC53BC" w:rsidRPr="00512582" w:rsidRDefault="00DC53BC" w:rsidP="00090D7D">
            <w:pPr>
              <w:jc w:val="center"/>
              <w:rPr>
                <w:sz w:val="22"/>
                <w:szCs w:val="22"/>
              </w:rPr>
            </w:pPr>
          </w:p>
        </w:tc>
        <w:tc>
          <w:tcPr>
            <w:tcW w:w="1985" w:type="dxa"/>
            <w:vMerge/>
            <w:tcBorders>
              <w:left w:val="single" w:sz="4" w:space="0" w:color="auto"/>
              <w:bottom w:val="single" w:sz="4" w:space="0" w:color="auto"/>
              <w:right w:val="single" w:sz="4" w:space="0" w:color="auto"/>
            </w:tcBorders>
          </w:tcPr>
          <w:p w:rsidR="00DC53BC" w:rsidRPr="00512582" w:rsidRDefault="00DC53BC" w:rsidP="00090D7D">
            <w:pPr>
              <w:jc w:val="center"/>
              <w:rPr>
                <w:sz w:val="22"/>
                <w:szCs w:val="22"/>
              </w:rPr>
            </w:pPr>
          </w:p>
        </w:tc>
        <w:tc>
          <w:tcPr>
            <w:tcW w:w="2551" w:type="dxa"/>
            <w:vMerge/>
            <w:tcBorders>
              <w:left w:val="single" w:sz="4" w:space="0" w:color="auto"/>
              <w:bottom w:val="single" w:sz="4" w:space="0" w:color="auto"/>
              <w:right w:val="single" w:sz="4" w:space="0" w:color="auto"/>
            </w:tcBorders>
          </w:tcPr>
          <w:p w:rsidR="00DC53BC" w:rsidRPr="00512582" w:rsidRDefault="00DC53BC" w:rsidP="00090D7D">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DC53BC" w:rsidRPr="00512582" w:rsidRDefault="00DC53BC" w:rsidP="00090D7D">
            <w:pPr>
              <w:jc w:val="center"/>
              <w:rPr>
                <w:sz w:val="22"/>
                <w:szCs w:val="22"/>
              </w:rPr>
            </w:pPr>
            <w:r w:rsidRPr="00512582">
              <w:rPr>
                <w:sz w:val="22"/>
                <w:szCs w:val="22"/>
              </w:rPr>
              <w:t>Наименование товара</w:t>
            </w:r>
          </w:p>
        </w:tc>
        <w:tc>
          <w:tcPr>
            <w:tcW w:w="2517" w:type="dxa"/>
            <w:tcBorders>
              <w:top w:val="single" w:sz="4" w:space="0" w:color="auto"/>
              <w:left w:val="single" w:sz="4" w:space="0" w:color="auto"/>
              <w:bottom w:val="single" w:sz="4" w:space="0" w:color="auto"/>
              <w:right w:val="single" w:sz="4" w:space="0" w:color="auto"/>
            </w:tcBorders>
          </w:tcPr>
          <w:p w:rsidR="00DC53BC" w:rsidRPr="00512582" w:rsidRDefault="00DC53BC" w:rsidP="00090D7D">
            <w:pPr>
              <w:jc w:val="center"/>
              <w:rPr>
                <w:sz w:val="22"/>
                <w:szCs w:val="22"/>
              </w:rPr>
            </w:pPr>
            <w:r w:rsidRPr="00512582">
              <w:rPr>
                <w:sz w:val="22"/>
                <w:szCs w:val="22"/>
              </w:rPr>
              <w:t>Значение показателя</w:t>
            </w:r>
          </w:p>
        </w:tc>
      </w:tr>
      <w:tr w:rsidR="00DC53BC" w:rsidRPr="00512582" w:rsidTr="00CB12E3">
        <w:trPr>
          <w:trHeight w:val="185"/>
        </w:trPr>
        <w:tc>
          <w:tcPr>
            <w:tcW w:w="675" w:type="dxa"/>
            <w:tcBorders>
              <w:top w:val="single" w:sz="4" w:space="0" w:color="auto"/>
              <w:left w:val="single" w:sz="4" w:space="0" w:color="auto"/>
              <w:bottom w:val="single" w:sz="4" w:space="0" w:color="auto"/>
              <w:right w:val="single" w:sz="4" w:space="0" w:color="auto"/>
            </w:tcBorders>
            <w:hideMark/>
          </w:tcPr>
          <w:p w:rsidR="00DC53BC" w:rsidRPr="00512582" w:rsidRDefault="00DC53BC" w:rsidP="00090D7D">
            <w:pPr>
              <w:jc w:val="center"/>
            </w:pPr>
            <w:r w:rsidRPr="00512582">
              <w:t>1</w:t>
            </w:r>
          </w:p>
        </w:tc>
        <w:tc>
          <w:tcPr>
            <w:tcW w:w="1985" w:type="dxa"/>
            <w:tcBorders>
              <w:top w:val="single" w:sz="4" w:space="0" w:color="auto"/>
              <w:left w:val="single" w:sz="4" w:space="0" w:color="auto"/>
              <w:bottom w:val="single" w:sz="4" w:space="0" w:color="auto"/>
              <w:right w:val="single" w:sz="4" w:space="0" w:color="auto"/>
            </w:tcBorders>
            <w:hideMark/>
          </w:tcPr>
          <w:p w:rsidR="00DC53BC" w:rsidRPr="00512582" w:rsidRDefault="00DC53BC" w:rsidP="00090D7D">
            <w:pPr>
              <w:jc w:val="center"/>
            </w:pPr>
            <w:r w:rsidRPr="00512582">
              <w:t>2</w:t>
            </w:r>
          </w:p>
        </w:tc>
        <w:tc>
          <w:tcPr>
            <w:tcW w:w="2551" w:type="dxa"/>
            <w:tcBorders>
              <w:top w:val="single" w:sz="4" w:space="0" w:color="auto"/>
              <w:left w:val="single" w:sz="4" w:space="0" w:color="auto"/>
              <w:bottom w:val="single" w:sz="4" w:space="0" w:color="auto"/>
              <w:right w:val="single" w:sz="4" w:space="0" w:color="auto"/>
            </w:tcBorders>
            <w:hideMark/>
          </w:tcPr>
          <w:p w:rsidR="00DC53BC" w:rsidRPr="00512582" w:rsidRDefault="00DC53BC" w:rsidP="00090D7D">
            <w:pPr>
              <w:jc w:val="center"/>
            </w:pPr>
            <w:r w:rsidRPr="00512582">
              <w:t>3</w:t>
            </w:r>
          </w:p>
        </w:tc>
        <w:tc>
          <w:tcPr>
            <w:tcW w:w="2127" w:type="dxa"/>
            <w:tcBorders>
              <w:top w:val="single" w:sz="4" w:space="0" w:color="auto"/>
              <w:left w:val="single" w:sz="4" w:space="0" w:color="auto"/>
              <w:bottom w:val="single" w:sz="4" w:space="0" w:color="auto"/>
              <w:right w:val="single" w:sz="4" w:space="0" w:color="auto"/>
            </w:tcBorders>
          </w:tcPr>
          <w:p w:rsidR="00DC53BC" w:rsidRPr="00512582" w:rsidRDefault="00DC53BC" w:rsidP="00090D7D">
            <w:pPr>
              <w:jc w:val="center"/>
            </w:pPr>
            <w:r w:rsidRPr="00512582">
              <w:t>2</w:t>
            </w:r>
          </w:p>
        </w:tc>
        <w:tc>
          <w:tcPr>
            <w:tcW w:w="2517" w:type="dxa"/>
            <w:tcBorders>
              <w:top w:val="single" w:sz="4" w:space="0" w:color="auto"/>
              <w:left w:val="single" w:sz="4" w:space="0" w:color="auto"/>
              <w:bottom w:val="single" w:sz="4" w:space="0" w:color="auto"/>
              <w:right w:val="single" w:sz="4" w:space="0" w:color="auto"/>
            </w:tcBorders>
          </w:tcPr>
          <w:p w:rsidR="00DC53BC" w:rsidRPr="00512582" w:rsidRDefault="00DC53BC" w:rsidP="00090D7D">
            <w:pPr>
              <w:jc w:val="center"/>
            </w:pPr>
            <w:r w:rsidRPr="00512582">
              <w:t>3</w:t>
            </w:r>
          </w:p>
        </w:tc>
      </w:tr>
    </w:tbl>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551"/>
        <w:gridCol w:w="2126"/>
        <w:gridCol w:w="2552"/>
      </w:tblGrid>
      <w:tr w:rsidR="00DC53BC" w:rsidRPr="00DC53BC" w:rsidTr="00CB12E3">
        <w:trPr>
          <w:trHeight w:val="731"/>
        </w:trPr>
        <w:tc>
          <w:tcPr>
            <w:tcW w:w="675" w:type="dxa"/>
          </w:tcPr>
          <w:p w:rsidR="00DC53BC" w:rsidRPr="00DC53BC" w:rsidRDefault="00DC53BC" w:rsidP="00090D7D">
            <w:pPr>
              <w:jc w:val="center"/>
            </w:pPr>
            <w:r w:rsidRPr="00DC53BC">
              <w:t>1</w:t>
            </w:r>
          </w:p>
        </w:tc>
        <w:tc>
          <w:tcPr>
            <w:tcW w:w="1985" w:type="dxa"/>
          </w:tcPr>
          <w:p w:rsidR="00DC53BC" w:rsidRPr="00DC53BC" w:rsidRDefault="00DC53BC" w:rsidP="00090D7D">
            <w:r w:rsidRPr="00DC53BC">
              <w:t>Щебень из природного камня</w:t>
            </w:r>
          </w:p>
        </w:tc>
        <w:tc>
          <w:tcPr>
            <w:tcW w:w="2551" w:type="dxa"/>
          </w:tcPr>
          <w:p w:rsidR="00DC53BC" w:rsidRPr="00DC53BC" w:rsidRDefault="00DC53BC" w:rsidP="00090D7D">
            <w:pPr>
              <w:spacing w:line="192" w:lineRule="auto"/>
            </w:pPr>
            <w:r w:rsidRPr="00DC53BC">
              <w:t>Щебень из природного камня предназначен для строительных работ марка 450-600 кг/см</w:t>
            </w:r>
            <w:proofErr w:type="gramStart"/>
            <w:r w:rsidRPr="00DC53BC">
              <w:t>2</w:t>
            </w:r>
            <w:proofErr w:type="gramEnd"/>
            <w:r w:rsidRPr="00DC53BC">
              <w:t xml:space="preserve"> фракция 20-40</w:t>
            </w:r>
          </w:p>
        </w:tc>
        <w:tc>
          <w:tcPr>
            <w:tcW w:w="2126" w:type="dxa"/>
          </w:tcPr>
          <w:p w:rsidR="00DC53BC" w:rsidRPr="00DC53BC" w:rsidRDefault="00DC53BC" w:rsidP="00090D7D">
            <w:pPr>
              <w:spacing w:line="192" w:lineRule="auto"/>
            </w:pPr>
          </w:p>
        </w:tc>
        <w:tc>
          <w:tcPr>
            <w:tcW w:w="2552" w:type="dxa"/>
          </w:tcPr>
          <w:p w:rsidR="00DC53BC" w:rsidRPr="00DC53BC" w:rsidRDefault="00DC53BC" w:rsidP="00090D7D">
            <w:pPr>
              <w:spacing w:line="192" w:lineRule="auto"/>
            </w:pPr>
          </w:p>
        </w:tc>
      </w:tr>
      <w:tr w:rsidR="00DC53BC" w:rsidRPr="00DC53BC" w:rsidTr="00CB12E3">
        <w:tc>
          <w:tcPr>
            <w:tcW w:w="675" w:type="dxa"/>
          </w:tcPr>
          <w:p w:rsidR="00DC53BC" w:rsidRPr="00DC53BC" w:rsidRDefault="00DC53BC" w:rsidP="00090D7D">
            <w:pPr>
              <w:jc w:val="center"/>
            </w:pPr>
            <w:r w:rsidRPr="00DC53BC">
              <w:t>2</w:t>
            </w:r>
          </w:p>
        </w:tc>
        <w:tc>
          <w:tcPr>
            <w:tcW w:w="1985" w:type="dxa"/>
          </w:tcPr>
          <w:p w:rsidR="00DC53BC" w:rsidRPr="00DC53BC" w:rsidRDefault="00DC53BC" w:rsidP="00090D7D">
            <w:r w:rsidRPr="00DC53BC">
              <w:t>Песок</w:t>
            </w:r>
          </w:p>
        </w:tc>
        <w:tc>
          <w:tcPr>
            <w:tcW w:w="2551" w:type="dxa"/>
          </w:tcPr>
          <w:p w:rsidR="00DC53BC" w:rsidRPr="00DC53BC" w:rsidRDefault="00DC53BC" w:rsidP="00090D7D">
            <w:pPr>
              <w:spacing w:line="192" w:lineRule="auto"/>
            </w:pPr>
            <w:r w:rsidRPr="00DC53BC">
              <w:t>Песок. Сыпучий материал, образовавшийся в результате естественного разрушения скальных горных пород и получаемый при разработке песчано-гравийных месторождений</w:t>
            </w:r>
          </w:p>
        </w:tc>
        <w:tc>
          <w:tcPr>
            <w:tcW w:w="2126" w:type="dxa"/>
          </w:tcPr>
          <w:p w:rsidR="00DC53BC" w:rsidRPr="00DC53BC" w:rsidRDefault="00DC53BC" w:rsidP="00090D7D">
            <w:pPr>
              <w:spacing w:line="192" w:lineRule="auto"/>
            </w:pPr>
          </w:p>
        </w:tc>
        <w:tc>
          <w:tcPr>
            <w:tcW w:w="2552" w:type="dxa"/>
          </w:tcPr>
          <w:p w:rsidR="00DC53BC" w:rsidRPr="00DC53BC" w:rsidRDefault="00DC53BC" w:rsidP="00090D7D">
            <w:pPr>
              <w:spacing w:line="192" w:lineRule="auto"/>
            </w:pPr>
          </w:p>
        </w:tc>
      </w:tr>
      <w:tr w:rsidR="00DC53BC" w:rsidRPr="00DC53BC" w:rsidTr="00CB12E3">
        <w:tc>
          <w:tcPr>
            <w:tcW w:w="675" w:type="dxa"/>
            <w:tcBorders>
              <w:top w:val="single" w:sz="4" w:space="0" w:color="auto"/>
              <w:left w:val="single" w:sz="4" w:space="0" w:color="auto"/>
              <w:bottom w:val="single" w:sz="4" w:space="0" w:color="auto"/>
              <w:right w:val="single" w:sz="4" w:space="0" w:color="auto"/>
            </w:tcBorders>
          </w:tcPr>
          <w:p w:rsidR="00DC53BC" w:rsidRPr="00DC53BC" w:rsidRDefault="00DC53BC" w:rsidP="00090D7D">
            <w:pPr>
              <w:jc w:val="center"/>
            </w:pPr>
            <w:r w:rsidRPr="00DC53BC">
              <w:t>9</w:t>
            </w:r>
          </w:p>
        </w:tc>
        <w:tc>
          <w:tcPr>
            <w:tcW w:w="1985" w:type="dxa"/>
            <w:tcBorders>
              <w:top w:val="single" w:sz="4" w:space="0" w:color="auto"/>
              <w:left w:val="single" w:sz="4" w:space="0" w:color="auto"/>
              <w:bottom w:val="single" w:sz="4" w:space="0" w:color="auto"/>
              <w:right w:val="single" w:sz="4" w:space="0" w:color="auto"/>
            </w:tcBorders>
          </w:tcPr>
          <w:p w:rsidR="00DC53BC" w:rsidRPr="00DC53BC" w:rsidRDefault="00DC53BC" w:rsidP="00090D7D">
            <w:r w:rsidRPr="00DC53BC">
              <w:t>Брусчатка</w:t>
            </w:r>
          </w:p>
        </w:tc>
        <w:tc>
          <w:tcPr>
            <w:tcW w:w="2551" w:type="dxa"/>
            <w:tcBorders>
              <w:top w:val="single" w:sz="4" w:space="0" w:color="auto"/>
              <w:left w:val="single" w:sz="4" w:space="0" w:color="auto"/>
              <w:bottom w:val="single" w:sz="4" w:space="0" w:color="auto"/>
              <w:right w:val="single" w:sz="4" w:space="0" w:color="auto"/>
            </w:tcBorders>
          </w:tcPr>
          <w:p w:rsidR="00DC53BC" w:rsidRPr="00DC53BC" w:rsidRDefault="00DC53BC" w:rsidP="00090D7D">
            <w:pPr>
              <w:spacing w:line="192" w:lineRule="auto"/>
            </w:pPr>
            <w:r w:rsidRPr="00DC53BC">
              <w:t xml:space="preserve">Брусчатка. Тротуарная брусчатая плитка толщиной не менее 45мм, красного цвета 50% и серого цвета 50%. Брусчатка должна иметь  прочность при сжатии не менее В30,0 (М400). Морозостойкость  не менее  F200. Водопоглощение не более 5%  </w:t>
            </w:r>
          </w:p>
          <w:p w:rsidR="00DC53BC" w:rsidRPr="00DC53BC" w:rsidRDefault="00DC53BC" w:rsidP="00090D7D">
            <w:pPr>
              <w:spacing w:line="192" w:lineRule="auto"/>
            </w:pPr>
            <w:r w:rsidRPr="00DC53BC">
              <w:t>Истираемость не более 0,7 г/см</w:t>
            </w:r>
            <w:proofErr w:type="gramStart"/>
            <w:r w:rsidRPr="00DC53BC">
              <w:t>2</w:t>
            </w:r>
            <w:proofErr w:type="gramEnd"/>
          </w:p>
        </w:tc>
        <w:tc>
          <w:tcPr>
            <w:tcW w:w="2126" w:type="dxa"/>
            <w:tcBorders>
              <w:top w:val="single" w:sz="4" w:space="0" w:color="auto"/>
              <w:left w:val="single" w:sz="4" w:space="0" w:color="auto"/>
              <w:bottom w:val="single" w:sz="4" w:space="0" w:color="auto"/>
              <w:right w:val="single" w:sz="4" w:space="0" w:color="auto"/>
            </w:tcBorders>
          </w:tcPr>
          <w:p w:rsidR="00DC53BC" w:rsidRPr="00DC53BC" w:rsidRDefault="00DC53BC" w:rsidP="00090D7D">
            <w:pPr>
              <w:spacing w:line="192" w:lineRule="auto"/>
            </w:pPr>
          </w:p>
        </w:tc>
        <w:tc>
          <w:tcPr>
            <w:tcW w:w="2552" w:type="dxa"/>
            <w:tcBorders>
              <w:top w:val="single" w:sz="4" w:space="0" w:color="auto"/>
              <w:left w:val="single" w:sz="4" w:space="0" w:color="auto"/>
              <w:bottom w:val="single" w:sz="4" w:space="0" w:color="auto"/>
              <w:right w:val="single" w:sz="4" w:space="0" w:color="auto"/>
            </w:tcBorders>
          </w:tcPr>
          <w:p w:rsidR="00DC53BC" w:rsidRPr="00DC53BC" w:rsidRDefault="00DC53BC" w:rsidP="00090D7D">
            <w:pPr>
              <w:spacing w:line="192" w:lineRule="auto"/>
            </w:pPr>
          </w:p>
        </w:tc>
      </w:tr>
    </w:tbl>
    <w:p w:rsidR="007E6D0C" w:rsidRDefault="007E6D0C" w:rsidP="004918BC">
      <w:pPr>
        <w:pStyle w:val="ab"/>
        <w:jc w:val="right"/>
        <w:rPr>
          <w:rFonts w:ascii="Times New Roman" w:hAnsi="Times New Roman"/>
          <w:sz w:val="24"/>
          <w:szCs w:val="24"/>
        </w:rPr>
      </w:pPr>
    </w:p>
    <w:p w:rsidR="007E6D0C" w:rsidRDefault="007E6D0C" w:rsidP="004918BC">
      <w:pPr>
        <w:pStyle w:val="ab"/>
        <w:jc w:val="right"/>
        <w:rPr>
          <w:rFonts w:ascii="Times New Roman" w:hAnsi="Times New Roman"/>
          <w:sz w:val="24"/>
          <w:szCs w:val="24"/>
        </w:rPr>
        <w:sectPr w:rsidR="007E6D0C" w:rsidSect="007E6D0C">
          <w:headerReference w:type="default" r:id="rId9"/>
          <w:pgSz w:w="11906" w:h="16838"/>
          <w:pgMar w:top="1134" w:right="849" w:bottom="1134" w:left="1701" w:header="709" w:footer="709" w:gutter="0"/>
          <w:cols w:space="708"/>
          <w:docGrid w:linePitch="360"/>
        </w:sectPr>
      </w:pPr>
    </w:p>
    <w:p w:rsidR="001F1598" w:rsidRDefault="00AC53A0" w:rsidP="00AC53A0">
      <w:pPr>
        <w:pStyle w:val="ab"/>
        <w:jc w:val="right"/>
        <w:rPr>
          <w:rFonts w:ascii="Times New Roman" w:hAnsi="Times New Roman"/>
          <w:sz w:val="24"/>
          <w:szCs w:val="24"/>
        </w:rPr>
      </w:pPr>
      <w:r w:rsidRPr="001C342A">
        <w:rPr>
          <w:rFonts w:ascii="Times New Roman" w:hAnsi="Times New Roman"/>
          <w:sz w:val="24"/>
          <w:szCs w:val="24"/>
        </w:rPr>
        <w:lastRenderedPageBreak/>
        <w:t>УТВЕРЖДАЮ:</w:t>
      </w:r>
      <w:r>
        <w:rPr>
          <w:rFonts w:ascii="Times New Roman" w:hAnsi="Times New Roman"/>
          <w:sz w:val="24"/>
          <w:szCs w:val="24"/>
        </w:rPr>
        <w:t xml:space="preserve">   </w:t>
      </w:r>
    </w:p>
    <w:p w:rsidR="001F1598" w:rsidRDefault="001F1598" w:rsidP="001F1598">
      <w:pPr>
        <w:jc w:val="right"/>
      </w:pPr>
      <w:proofErr w:type="spellStart"/>
      <w:r w:rsidRPr="001C342A">
        <w:t>И</w:t>
      </w:r>
      <w:r w:rsidR="00893C0A">
        <w:t>.</w:t>
      </w:r>
      <w:r w:rsidRPr="001C342A">
        <w:t>о</w:t>
      </w:r>
      <w:proofErr w:type="spellEnd"/>
      <w:r w:rsidR="00893C0A">
        <w:t>.</w:t>
      </w:r>
      <w:r w:rsidRPr="001C342A">
        <w:t xml:space="preserve"> главы </w:t>
      </w:r>
      <w:r w:rsidR="00893C0A">
        <w:t xml:space="preserve">Новицкого сельского поселения </w:t>
      </w:r>
    </w:p>
    <w:p w:rsidR="001F1598" w:rsidRDefault="001F1598" w:rsidP="001F1598">
      <w:pPr>
        <w:jc w:val="right"/>
      </w:pPr>
      <w:r w:rsidRPr="001C342A">
        <w:t>___________________</w:t>
      </w:r>
      <w:r w:rsidR="00893C0A">
        <w:t>В.В. Бабич</w:t>
      </w:r>
    </w:p>
    <w:p w:rsidR="001F1598" w:rsidRDefault="001F1598" w:rsidP="001F1598">
      <w:pPr>
        <w:jc w:val="right"/>
      </w:pPr>
      <w:r w:rsidRPr="001C342A">
        <w:t>____ _____________2014</w:t>
      </w:r>
    </w:p>
    <w:p w:rsidR="001F1598" w:rsidRPr="00142D29" w:rsidRDefault="001F1598" w:rsidP="001F1598">
      <w:pPr>
        <w:jc w:val="right"/>
        <w:rPr>
          <w:color w:val="FF0000"/>
        </w:rPr>
      </w:pPr>
    </w:p>
    <w:p w:rsidR="00B84F17" w:rsidRPr="00D1086B" w:rsidRDefault="00B84F17" w:rsidP="001F1598">
      <w:pPr>
        <w:jc w:val="center"/>
        <w:rPr>
          <w:i/>
          <w:color w:val="000000" w:themeColor="text1"/>
        </w:rPr>
      </w:pPr>
      <w:r w:rsidRPr="00D1086B">
        <w:rPr>
          <w:color w:val="000000" w:themeColor="text1"/>
          <w:spacing w:val="6"/>
          <w:sz w:val="26"/>
          <w:szCs w:val="26"/>
          <w:u w:val="single"/>
        </w:rPr>
        <w:t>Благоустройство территории Новицкого сельского поселения</w:t>
      </w:r>
      <w:r w:rsidR="001F1598" w:rsidRPr="00D1086B">
        <w:rPr>
          <w:i/>
          <w:color w:val="000000" w:themeColor="text1"/>
        </w:rPr>
        <w:t xml:space="preserve"> </w:t>
      </w:r>
    </w:p>
    <w:p w:rsidR="001F1598" w:rsidRPr="00D1086B" w:rsidRDefault="001F1598" w:rsidP="001F1598">
      <w:pPr>
        <w:jc w:val="center"/>
        <w:rPr>
          <w:i/>
          <w:color w:val="000000" w:themeColor="text1"/>
        </w:rPr>
      </w:pPr>
      <w:r w:rsidRPr="00D1086B">
        <w:rPr>
          <w:i/>
          <w:color w:val="000000" w:themeColor="text1"/>
        </w:rPr>
        <w:t>(наименование стройки)</w:t>
      </w:r>
    </w:p>
    <w:p w:rsidR="001F1598" w:rsidRPr="00D1086B" w:rsidRDefault="001F1598" w:rsidP="001F1598">
      <w:pPr>
        <w:rPr>
          <w:color w:val="000000" w:themeColor="text1"/>
        </w:rPr>
      </w:pPr>
    </w:p>
    <w:p w:rsidR="001F1598" w:rsidRPr="00D1086B" w:rsidRDefault="001F1598" w:rsidP="001F1598">
      <w:pPr>
        <w:jc w:val="center"/>
        <w:rPr>
          <w:color w:val="000000" w:themeColor="text1"/>
        </w:rPr>
      </w:pPr>
      <w:r w:rsidRPr="00D1086B">
        <w:rPr>
          <w:color w:val="000000" w:themeColor="text1"/>
        </w:rPr>
        <w:t xml:space="preserve">ЛОКАЛЬНЫЙ СМЕТНЫЙ РАСЧЕТ </w:t>
      </w:r>
      <w:r w:rsidR="00893C0A" w:rsidRPr="00D1086B">
        <w:rPr>
          <w:color w:val="000000" w:themeColor="text1"/>
        </w:rPr>
        <w:t xml:space="preserve">№ </w:t>
      </w:r>
      <w:r w:rsidR="00D1086B">
        <w:rPr>
          <w:color w:val="000000" w:themeColor="text1"/>
        </w:rPr>
        <w:t>7</w:t>
      </w:r>
    </w:p>
    <w:p w:rsidR="001F1598" w:rsidRPr="00D1086B" w:rsidRDefault="004C40F1" w:rsidP="001F1598">
      <w:pPr>
        <w:jc w:val="center"/>
        <w:rPr>
          <w:color w:val="000000" w:themeColor="text1"/>
        </w:rPr>
      </w:pPr>
      <w:r w:rsidRPr="00D1086B">
        <w:rPr>
          <w:color w:val="000000" w:themeColor="text1"/>
        </w:rPr>
        <w:t>(локальный сметный расчет</w:t>
      </w:r>
      <w:r w:rsidR="001F1598" w:rsidRPr="00D1086B">
        <w:rPr>
          <w:color w:val="000000" w:themeColor="text1"/>
        </w:rPr>
        <w:t>)</w:t>
      </w:r>
    </w:p>
    <w:p w:rsidR="001F1598" w:rsidRPr="00D1086B" w:rsidRDefault="001F1598" w:rsidP="001F1598">
      <w:pPr>
        <w:jc w:val="center"/>
        <w:rPr>
          <w:color w:val="000000" w:themeColor="text1"/>
        </w:rPr>
      </w:pPr>
    </w:p>
    <w:p w:rsidR="001F1598" w:rsidRPr="00D1086B" w:rsidRDefault="00893C0A" w:rsidP="001F1598">
      <w:pPr>
        <w:shd w:val="clear" w:color="auto" w:fill="FFFFFF"/>
        <w:tabs>
          <w:tab w:val="left" w:pos="974"/>
        </w:tabs>
        <w:jc w:val="center"/>
        <w:rPr>
          <w:color w:val="000000" w:themeColor="text1"/>
          <w:sz w:val="26"/>
          <w:szCs w:val="26"/>
          <w:u w:val="single"/>
        </w:rPr>
      </w:pPr>
      <w:r w:rsidRPr="00D1086B">
        <w:rPr>
          <w:color w:val="000000" w:themeColor="text1"/>
          <w:u w:val="single"/>
        </w:rPr>
        <w:t xml:space="preserve">На выполнение работ по </w:t>
      </w:r>
      <w:r w:rsidR="00B84F17" w:rsidRPr="00D1086B">
        <w:rPr>
          <w:color w:val="000000" w:themeColor="text1"/>
          <w:u w:val="single"/>
        </w:rPr>
        <w:t>благоустройству территории Новицкого сельского поселения</w:t>
      </w:r>
    </w:p>
    <w:p w:rsidR="001F1598" w:rsidRPr="00D1086B" w:rsidRDefault="001F1598" w:rsidP="001F1598">
      <w:pPr>
        <w:jc w:val="center"/>
        <w:rPr>
          <w:i/>
          <w:color w:val="000000" w:themeColor="text1"/>
        </w:rPr>
      </w:pPr>
      <w:r w:rsidRPr="00D1086B">
        <w:rPr>
          <w:i/>
          <w:color w:val="000000" w:themeColor="text1"/>
        </w:rPr>
        <w:t xml:space="preserve"> (наименование работ и затрат, наименование объекта)</w:t>
      </w:r>
    </w:p>
    <w:p w:rsidR="001F1598" w:rsidRPr="00116286" w:rsidRDefault="001F1598" w:rsidP="001F1598">
      <w:r w:rsidRPr="00116286">
        <w:t xml:space="preserve">                                         Основание:</w:t>
      </w:r>
    </w:p>
    <w:p w:rsidR="001F1598" w:rsidRDefault="001F1598" w:rsidP="001F1598">
      <w:r w:rsidRPr="00116286">
        <w:t xml:space="preserve">                            </w:t>
      </w:r>
      <w:r>
        <w:t xml:space="preserve">             Сметная стоимость </w:t>
      </w:r>
      <w:r w:rsidRPr="005145C4">
        <w:t xml:space="preserve">строительных работ _____________ </w:t>
      </w:r>
      <w:r w:rsidR="00142D29">
        <w:t>363 677,98</w:t>
      </w:r>
      <w:r w:rsidR="00B455FD">
        <w:t xml:space="preserve"> </w:t>
      </w:r>
      <w:r>
        <w:t>руб.</w:t>
      </w:r>
    </w:p>
    <w:p w:rsidR="001F1598" w:rsidRDefault="001F1598" w:rsidP="001F1598">
      <w:r w:rsidRPr="00116286">
        <w:t xml:space="preserve">                                         Сред</w:t>
      </w:r>
      <w:r>
        <w:t>ства на оплату труда __________________________</w:t>
      </w:r>
      <w:r w:rsidR="00142D29">
        <w:t>35 260,24</w:t>
      </w:r>
      <w:r w:rsidRPr="00116286">
        <w:t xml:space="preserve"> руб.</w:t>
      </w:r>
    </w:p>
    <w:p w:rsidR="004C40F1" w:rsidRPr="00116286" w:rsidRDefault="004C40F1" w:rsidP="001F1598">
      <w:r>
        <w:t xml:space="preserve">                                         Сметная трудоемкость_____________________________</w:t>
      </w:r>
      <w:r w:rsidR="0087713B">
        <w:t>209,58</w:t>
      </w:r>
      <w:r>
        <w:t xml:space="preserve"> </w:t>
      </w:r>
      <w:proofErr w:type="spellStart"/>
      <w:r>
        <w:t>чел</w:t>
      </w:r>
      <w:proofErr w:type="gramStart"/>
      <w:r>
        <w:t>.ч</w:t>
      </w:r>
      <w:proofErr w:type="gramEnd"/>
      <w:r>
        <w:t>ас</w:t>
      </w:r>
      <w:proofErr w:type="spellEnd"/>
      <w:r>
        <w:t>.</w:t>
      </w:r>
    </w:p>
    <w:p w:rsidR="001F1598" w:rsidRDefault="001F1598" w:rsidP="001F1598">
      <w:r w:rsidRPr="00116286">
        <w:t xml:space="preserve">                                         Составле</w:t>
      </w:r>
      <w:proofErr w:type="gramStart"/>
      <w:r w:rsidRPr="00116286">
        <w:t>н(</w:t>
      </w:r>
      <w:proofErr w:type="gramEnd"/>
      <w:r w:rsidRPr="00116286">
        <w:t xml:space="preserve">а) в текущих (прогнозных) ценах по состоянию на </w:t>
      </w:r>
      <w:r w:rsidR="004C40F1">
        <w:t>2</w:t>
      </w:r>
      <w:r w:rsidRPr="00116286">
        <w:t xml:space="preserve"> квартал 201</w:t>
      </w:r>
      <w:r w:rsidR="00B455FD">
        <w:t>4</w:t>
      </w:r>
      <w:r w:rsidRPr="00116286">
        <w:t xml:space="preserve"> г.</w:t>
      </w:r>
    </w:p>
    <w:p w:rsidR="0087713B" w:rsidRDefault="00AC53A0" w:rsidP="001F1598">
      <w:pPr>
        <w:pStyle w:val="ab"/>
      </w:pPr>
      <w:r>
        <w:rPr>
          <w:rFonts w:ascii="Times New Roman" w:hAnsi="Times New Roman"/>
          <w:sz w:val="24"/>
          <w:szCs w:val="24"/>
        </w:rPr>
        <w:t xml:space="preserve"> </w:t>
      </w:r>
    </w:p>
    <w:tbl>
      <w:tblPr>
        <w:tblW w:w="15361" w:type="dxa"/>
        <w:tblCellMar>
          <w:left w:w="0" w:type="dxa"/>
          <w:right w:w="0" w:type="dxa"/>
        </w:tblCellMar>
        <w:tblLook w:val="04A0" w:firstRow="1" w:lastRow="0" w:firstColumn="1" w:lastColumn="0" w:noHBand="0" w:noVBand="1"/>
      </w:tblPr>
      <w:tblGrid>
        <w:gridCol w:w="356"/>
        <w:gridCol w:w="1053"/>
        <w:gridCol w:w="3519"/>
        <w:gridCol w:w="943"/>
        <w:gridCol w:w="807"/>
        <w:gridCol w:w="815"/>
        <w:gridCol w:w="815"/>
        <w:gridCol w:w="815"/>
        <w:gridCol w:w="1118"/>
        <w:gridCol w:w="1050"/>
        <w:gridCol w:w="815"/>
        <w:gridCol w:w="815"/>
        <w:gridCol w:w="815"/>
        <w:gridCol w:w="812"/>
        <w:gridCol w:w="813"/>
      </w:tblGrid>
      <w:tr w:rsidR="0087713B" w:rsidTr="0087713B">
        <w:trPr>
          <w:trHeight w:val="960"/>
        </w:trPr>
        <w:tc>
          <w:tcPr>
            <w:tcW w:w="35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713B" w:rsidRPr="0087713B" w:rsidRDefault="0087713B">
            <w:pPr>
              <w:jc w:val="center"/>
              <w:rPr>
                <w:sz w:val="18"/>
                <w:szCs w:val="18"/>
              </w:rPr>
            </w:pPr>
            <w:r w:rsidRPr="0087713B">
              <w:rPr>
                <w:sz w:val="18"/>
                <w:szCs w:val="18"/>
              </w:rPr>
              <w:t xml:space="preserve">№ </w:t>
            </w:r>
            <w:proofErr w:type="spellStart"/>
            <w:r w:rsidRPr="0087713B">
              <w:rPr>
                <w:sz w:val="18"/>
                <w:szCs w:val="18"/>
              </w:rPr>
              <w:t>пп</w:t>
            </w:r>
            <w:proofErr w:type="spellEnd"/>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713B" w:rsidRPr="0087713B" w:rsidRDefault="0087713B">
            <w:pPr>
              <w:jc w:val="center"/>
              <w:rPr>
                <w:sz w:val="18"/>
                <w:szCs w:val="18"/>
              </w:rPr>
            </w:pPr>
            <w:proofErr w:type="spellStart"/>
            <w:r w:rsidRPr="0087713B">
              <w:rPr>
                <w:sz w:val="18"/>
                <w:szCs w:val="18"/>
              </w:rPr>
              <w:t>Обосн</w:t>
            </w:r>
            <w:proofErr w:type="gramStart"/>
            <w:r w:rsidRPr="0087713B">
              <w:rPr>
                <w:sz w:val="18"/>
                <w:szCs w:val="18"/>
              </w:rPr>
              <w:t>о</w:t>
            </w:r>
            <w:proofErr w:type="spellEnd"/>
            <w:r w:rsidRPr="0087713B">
              <w:rPr>
                <w:sz w:val="18"/>
                <w:szCs w:val="18"/>
              </w:rPr>
              <w:t>-</w:t>
            </w:r>
            <w:proofErr w:type="gramEnd"/>
            <w:r w:rsidRPr="0087713B">
              <w:rPr>
                <w:sz w:val="18"/>
                <w:szCs w:val="18"/>
              </w:rPr>
              <w:br/>
            </w:r>
            <w:proofErr w:type="spellStart"/>
            <w:r w:rsidRPr="0087713B">
              <w:rPr>
                <w:sz w:val="18"/>
                <w:szCs w:val="18"/>
              </w:rPr>
              <w:t>вание</w:t>
            </w:r>
            <w:proofErr w:type="spellEnd"/>
          </w:p>
        </w:tc>
        <w:tc>
          <w:tcPr>
            <w:tcW w:w="351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713B" w:rsidRPr="0087713B" w:rsidRDefault="0087713B">
            <w:pPr>
              <w:jc w:val="center"/>
              <w:rPr>
                <w:sz w:val="18"/>
                <w:szCs w:val="18"/>
              </w:rPr>
            </w:pPr>
            <w:r w:rsidRPr="0087713B">
              <w:rPr>
                <w:sz w:val="18"/>
                <w:szCs w:val="18"/>
              </w:rPr>
              <w:t>Наименование работ и затрат</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713B" w:rsidRPr="0087713B" w:rsidRDefault="0087713B">
            <w:pPr>
              <w:jc w:val="center"/>
              <w:rPr>
                <w:sz w:val="18"/>
                <w:szCs w:val="18"/>
              </w:rPr>
            </w:pPr>
            <w:r w:rsidRPr="0087713B">
              <w:rPr>
                <w:sz w:val="18"/>
                <w:szCs w:val="18"/>
              </w:rPr>
              <w:t>Ед. изм.</w:t>
            </w:r>
          </w:p>
        </w:tc>
        <w:tc>
          <w:tcPr>
            <w:tcW w:w="80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713B" w:rsidRPr="0087713B" w:rsidRDefault="0087713B">
            <w:pPr>
              <w:jc w:val="center"/>
              <w:rPr>
                <w:sz w:val="18"/>
                <w:szCs w:val="18"/>
              </w:rPr>
            </w:pPr>
            <w:r w:rsidRPr="0087713B">
              <w:rPr>
                <w:sz w:val="18"/>
                <w:szCs w:val="18"/>
              </w:rPr>
              <w:t>Кол.</w:t>
            </w:r>
          </w:p>
        </w:tc>
        <w:tc>
          <w:tcPr>
            <w:tcW w:w="2445"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713B" w:rsidRPr="0087713B" w:rsidRDefault="0087713B">
            <w:pPr>
              <w:jc w:val="center"/>
              <w:rPr>
                <w:sz w:val="18"/>
                <w:szCs w:val="18"/>
              </w:rPr>
            </w:pPr>
            <w:r w:rsidRPr="0087713B">
              <w:rPr>
                <w:sz w:val="18"/>
                <w:szCs w:val="18"/>
              </w:rPr>
              <w:t>Стоимость единицы, руб.</w:t>
            </w:r>
          </w:p>
        </w:tc>
        <w:tc>
          <w:tcPr>
            <w:tcW w:w="111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713B" w:rsidRPr="0087713B" w:rsidRDefault="0087713B">
            <w:pPr>
              <w:jc w:val="center"/>
              <w:rPr>
                <w:sz w:val="18"/>
                <w:szCs w:val="18"/>
              </w:rPr>
            </w:pPr>
            <w:proofErr w:type="spellStart"/>
            <w:proofErr w:type="gramStart"/>
            <w:r w:rsidRPr="0087713B">
              <w:rPr>
                <w:sz w:val="18"/>
                <w:szCs w:val="18"/>
              </w:rPr>
              <w:t>Обоснова-ние</w:t>
            </w:r>
            <w:proofErr w:type="spellEnd"/>
            <w:proofErr w:type="gramEnd"/>
            <w:r w:rsidRPr="0087713B">
              <w:rPr>
                <w:sz w:val="18"/>
                <w:szCs w:val="18"/>
              </w:rPr>
              <w:t>, индекс</w:t>
            </w:r>
          </w:p>
        </w:tc>
        <w:tc>
          <w:tcPr>
            <w:tcW w:w="3495"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713B" w:rsidRPr="0087713B" w:rsidRDefault="0087713B">
            <w:pPr>
              <w:jc w:val="center"/>
              <w:rPr>
                <w:sz w:val="18"/>
                <w:szCs w:val="18"/>
              </w:rPr>
            </w:pPr>
            <w:r w:rsidRPr="0087713B">
              <w:rPr>
                <w:sz w:val="18"/>
                <w:szCs w:val="18"/>
              </w:rPr>
              <w:t>Общая стоимость, руб.</w:t>
            </w:r>
          </w:p>
        </w:tc>
        <w:tc>
          <w:tcPr>
            <w:tcW w:w="162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713B" w:rsidRPr="0087713B" w:rsidRDefault="0087713B">
            <w:pPr>
              <w:jc w:val="center"/>
              <w:rPr>
                <w:sz w:val="18"/>
                <w:szCs w:val="18"/>
              </w:rPr>
            </w:pPr>
            <w:proofErr w:type="spellStart"/>
            <w:r w:rsidRPr="0087713B">
              <w:rPr>
                <w:sz w:val="18"/>
                <w:szCs w:val="18"/>
              </w:rPr>
              <w:t>Затр.тр</w:t>
            </w:r>
            <w:proofErr w:type="gramStart"/>
            <w:r w:rsidRPr="0087713B">
              <w:rPr>
                <w:sz w:val="18"/>
                <w:szCs w:val="18"/>
              </w:rPr>
              <w:t>.р</w:t>
            </w:r>
            <w:proofErr w:type="gramEnd"/>
            <w:r w:rsidRPr="0087713B">
              <w:rPr>
                <w:sz w:val="18"/>
                <w:szCs w:val="18"/>
              </w:rPr>
              <w:t>аб</w:t>
            </w:r>
            <w:proofErr w:type="spellEnd"/>
            <w:r w:rsidRPr="0087713B">
              <w:rPr>
                <w:sz w:val="18"/>
                <w:szCs w:val="18"/>
              </w:rPr>
              <w:t xml:space="preserve">-х не занятых </w:t>
            </w:r>
            <w:proofErr w:type="spellStart"/>
            <w:r w:rsidRPr="0087713B">
              <w:rPr>
                <w:sz w:val="18"/>
                <w:szCs w:val="18"/>
              </w:rPr>
              <w:t>обслуж.машин</w:t>
            </w:r>
            <w:proofErr w:type="spellEnd"/>
          </w:p>
        </w:tc>
      </w:tr>
      <w:tr w:rsidR="0087713B" w:rsidTr="0087713B">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713B" w:rsidRPr="0087713B" w:rsidRDefault="0087713B">
            <w:pPr>
              <w:jc w:val="center"/>
              <w:rPr>
                <w:sz w:val="18"/>
                <w:szCs w:val="18"/>
              </w:rPr>
            </w:pPr>
            <w:r w:rsidRPr="0087713B">
              <w:rPr>
                <w:sz w:val="18"/>
                <w:szCs w:val="18"/>
              </w:rPr>
              <w:t>Всего</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713B" w:rsidRPr="0087713B" w:rsidRDefault="0087713B">
            <w:pPr>
              <w:jc w:val="center"/>
              <w:rPr>
                <w:sz w:val="18"/>
                <w:szCs w:val="18"/>
              </w:rPr>
            </w:pPr>
            <w:proofErr w:type="spellStart"/>
            <w:r w:rsidRPr="0087713B">
              <w:rPr>
                <w:sz w:val="18"/>
                <w:szCs w:val="18"/>
              </w:rPr>
              <w:t>Экспл</w:t>
            </w:r>
            <w:proofErr w:type="spellEnd"/>
            <w:r w:rsidRPr="0087713B">
              <w:rPr>
                <w:sz w:val="18"/>
                <w:szCs w:val="18"/>
              </w:rPr>
              <w:t xml:space="preserve">. </w:t>
            </w:r>
            <w:proofErr w:type="spellStart"/>
            <w:r w:rsidRPr="0087713B">
              <w:rPr>
                <w:sz w:val="18"/>
                <w:szCs w:val="18"/>
              </w:rPr>
              <w:t>маш</w:t>
            </w:r>
            <w:proofErr w:type="spellEnd"/>
            <w:r w:rsidRPr="0087713B">
              <w:rPr>
                <w:sz w:val="18"/>
                <w:szCs w:val="18"/>
              </w:rPr>
              <w:t>.</w:t>
            </w:r>
          </w:p>
        </w:tc>
        <w:tc>
          <w:tcPr>
            <w:tcW w:w="81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713B" w:rsidRPr="0087713B" w:rsidRDefault="0087713B">
            <w:pPr>
              <w:jc w:val="center"/>
              <w:rPr>
                <w:sz w:val="18"/>
                <w:szCs w:val="18"/>
              </w:rPr>
            </w:pPr>
            <w:proofErr w:type="gramStart"/>
            <w:r w:rsidRPr="0087713B">
              <w:rPr>
                <w:sz w:val="18"/>
                <w:szCs w:val="18"/>
              </w:rPr>
              <w:t>Мат-ы</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105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713B" w:rsidRPr="0087713B" w:rsidRDefault="0087713B">
            <w:pPr>
              <w:jc w:val="center"/>
              <w:rPr>
                <w:sz w:val="18"/>
                <w:szCs w:val="18"/>
              </w:rPr>
            </w:pPr>
            <w:r w:rsidRPr="0087713B">
              <w:rPr>
                <w:sz w:val="18"/>
                <w:szCs w:val="18"/>
              </w:rPr>
              <w:t>Всего</w:t>
            </w:r>
          </w:p>
        </w:tc>
        <w:tc>
          <w:tcPr>
            <w:tcW w:w="81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713B" w:rsidRPr="0087713B" w:rsidRDefault="0087713B">
            <w:pPr>
              <w:jc w:val="center"/>
              <w:rPr>
                <w:sz w:val="18"/>
                <w:szCs w:val="18"/>
              </w:rPr>
            </w:pPr>
            <w:r w:rsidRPr="0087713B">
              <w:rPr>
                <w:sz w:val="18"/>
                <w:szCs w:val="18"/>
              </w:rPr>
              <w:t xml:space="preserve">в </w:t>
            </w:r>
            <w:proofErr w:type="spellStart"/>
            <w:r w:rsidRPr="0087713B">
              <w:rPr>
                <w:sz w:val="18"/>
                <w:szCs w:val="18"/>
              </w:rPr>
              <w:t>т.ч</w:t>
            </w:r>
            <w:proofErr w:type="spellEnd"/>
            <w:r w:rsidRPr="0087713B">
              <w:rPr>
                <w:sz w:val="18"/>
                <w:szCs w:val="18"/>
              </w:rPr>
              <w:t>. оплата труда</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713B" w:rsidRPr="0087713B" w:rsidRDefault="0087713B">
            <w:pPr>
              <w:jc w:val="center"/>
              <w:rPr>
                <w:sz w:val="18"/>
                <w:szCs w:val="18"/>
              </w:rPr>
            </w:pPr>
            <w:proofErr w:type="spellStart"/>
            <w:r w:rsidRPr="0087713B">
              <w:rPr>
                <w:sz w:val="18"/>
                <w:szCs w:val="18"/>
              </w:rPr>
              <w:t>Экспл</w:t>
            </w:r>
            <w:proofErr w:type="spellEnd"/>
            <w:r w:rsidRPr="0087713B">
              <w:rPr>
                <w:sz w:val="18"/>
                <w:szCs w:val="18"/>
              </w:rPr>
              <w:t xml:space="preserve">. </w:t>
            </w:r>
            <w:proofErr w:type="spellStart"/>
            <w:r w:rsidRPr="0087713B">
              <w:rPr>
                <w:sz w:val="18"/>
                <w:szCs w:val="18"/>
              </w:rPr>
              <w:t>маш</w:t>
            </w:r>
            <w:proofErr w:type="spellEnd"/>
            <w:r w:rsidRPr="0087713B">
              <w:rPr>
                <w:sz w:val="18"/>
                <w:szCs w:val="18"/>
              </w:rPr>
              <w:t>.</w:t>
            </w:r>
          </w:p>
        </w:tc>
        <w:tc>
          <w:tcPr>
            <w:tcW w:w="81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7713B" w:rsidRPr="0087713B" w:rsidRDefault="0087713B">
            <w:pPr>
              <w:jc w:val="center"/>
              <w:rPr>
                <w:sz w:val="18"/>
                <w:szCs w:val="18"/>
              </w:rPr>
            </w:pPr>
            <w:proofErr w:type="gramStart"/>
            <w:r w:rsidRPr="0087713B">
              <w:rPr>
                <w:sz w:val="18"/>
                <w:szCs w:val="18"/>
              </w:rPr>
              <w:t>Мат-ы</w:t>
            </w:r>
            <w:proofErr w:type="gramEnd"/>
          </w:p>
        </w:tc>
        <w:tc>
          <w:tcPr>
            <w:tcW w:w="162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713B" w:rsidRPr="0087713B" w:rsidRDefault="0087713B">
            <w:pPr>
              <w:jc w:val="center"/>
              <w:rPr>
                <w:sz w:val="18"/>
                <w:szCs w:val="18"/>
              </w:rPr>
            </w:pPr>
            <w:proofErr w:type="spellStart"/>
            <w:r w:rsidRPr="0087713B">
              <w:rPr>
                <w:sz w:val="18"/>
                <w:szCs w:val="18"/>
              </w:rPr>
              <w:t>Обслуж</w:t>
            </w:r>
            <w:proofErr w:type="spellEnd"/>
            <w:r w:rsidRPr="0087713B">
              <w:rPr>
                <w:sz w:val="18"/>
                <w:szCs w:val="18"/>
              </w:rPr>
              <w:t>-х машины</w:t>
            </w:r>
          </w:p>
        </w:tc>
      </w:tr>
      <w:tr w:rsidR="0087713B" w:rsidTr="0087713B">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807" w:type="dxa"/>
            <w:vMerge/>
            <w:tcBorders>
              <w:top w:val="single" w:sz="4" w:space="0" w:color="auto"/>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713B" w:rsidRPr="0087713B" w:rsidRDefault="0087713B">
            <w:pPr>
              <w:jc w:val="center"/>
              <w:rPr>
                <w:sz w:val="18"/>
                <w:szCs w:val="18"/>
              </w:rPr>
            </w:pPr>
            <w:r w:rsidRPr="0087713B">
              <w:rPr>
                <w:sz w:val="18"/>
                <w:szCs w:val="18"/>
              </w:rPr>
              <w:t>оплата труда</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713B" w:rsidRPr="0087713B" w:rsidRDefault="0087713B">
            <w:pPr>
              <w:jc w:val="center"/>
              <w:rPr>
                <w:sz w:val="18"/>
                <w:szCs w:val="18"/>
              </w:rPr>
            </w:pPr>
            <w:r w:rsidRPr="0087713B">
              <w:rPr>
                <w:sz w:val="18"/>
                <w:szCs w:val="18"/>
              </w:rPr>
              <w:t xml:space="preserve">в </w:t>
            </w:r>
            <w:proofErr w:type="spellStart"/>
            <w:r w:rsidRPr="0087713B">
              <w:rPr>
                <w:sz w:val="18"/>
                <w:szCs w:val="18"/>
              </w:rPr>
              <w:t>т.ч</w:t>
            </w:r>
            <w:proofErr w:type="spellEnd"/>
            <w:r w:rsidRPr="0087713B">
              <w:rPr>
                <w:sz w:val="18"/>
                <w:szCs w:val="18"/>
              </w:rPr>
              <w:t>. оплата труда</w:t>
            </w: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713B" w:rsidRPr="0087713B" w:rsidRDefault="0087713B">
            <w:pPr>
              <w:jc w:val="center"/>
              <w:rPr>
                <w:sz w:val="18"/>
                <w:szCs w:val="18"/>
              </w:rPr>
            </w:pPr>
            <w:r w:rsidRPr="0087713B">
              <w:rPr>
                <w:sz w:val="18"/>
                <w:szCs w:val="18"/>
              </w:rPr>
              <w:t xml:space="preserve">в </w:t>
            </w:r>
            <w:proofErr w:type="spellStart"/>
            <w:r w:rsidRPr="0087713B">
              <w:rPr>
                <w:sz w:val="18"/>
                <w:szCs w:val="18"/>
              </w:rPr>
              <w:t>т.ч</w:t>
            </w:r>
            <w:proofErr w:type="spellEnd"/>
            <w:r w:rsidRPr="0087713B">
              <w:rPr>
                <w:sz w:val="18"/>
                <w:szCs w:val="18"/>
              </w:rPr>
              <w:t>. оплата труда</w:t>
            </w: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81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713B" w:rsidRPr="0087713B" w:rsidRDefault="0087713B">
            <w:pPr>
              <w:jc w:val="center"/>
              <w:rPr>
                <w:sz w:val="18"/>
                <w:szCs w:val="18"/>
              </w:rPr>
            </w:pPr>
            <w:r w:rsidRPr="0087713B">
              <w:rPr>
                <w:sz w:val="18"/>
                <w:szCs w:val="18"/>
              </w:rPr>
              <w:t xml:space="preserve">на </w:t>
            </w:r>
            <w:proofErr w:type="spellStart"/>
            <w:r w:rsidRPr="0087713B">
              <w:rPr>
                <w:sz w:val="18"/>
                <w:szCs w:val="18"/>
              </w:rPr>
              <w:t>ед-цу</w:t>
            </w:r>
            <w:proofErr w:type="spellEnd"/>
          </w:p>
        </w:tc>
        <w:tc>
          <w:tcPr>
            <w:tcW w:w="81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713B" w:rsidRPr="0087713B" w:rsidRDefault="0087713B">
            <w:pPr>
              <w:jc w:val="center"/>
              <w:rPr>
                <w:sz w:val="18"/>
                <w:szCs w:val="18"/>
              </w:rPr>
            </w:pPr>
            <w:r w:rsidRPr="0087713B">
              <w:rPr>
                <w:sz w:val="18"/>
                <w:szCs w:val="18"/>
              </w:rPr>
              <w:t>всего</w:t>
            </w:r>
          </w:p>
        </w:tc>
      </w:tr>
      <w:tr w:rsidR="0087713B" w:rsidTr="0087713B">
        <w:trPr>
          <w:trHeight w:val="25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center"/>
              <w:rPr>
                <w:sz w:val="18"/>
                <w:szCs w:val="18"/>
              </w:rPr>
            </w:pPr>
            <w:r w:rsidRPr="0087713B">
              <w:rPr>
                <w:sz w:val="18"/>
                <w:szCs w:val="18"/>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7713B" w:rsidRPr="0087713B" w:rsidRDefault="0087713B">
            <w:pPr>
              <w:jc w:val="center"/>
              <w:rPr>
                <w:sz w:val="18"/>
                <w:szCs w:val="18"/>
              </w:rPr>
            </w:pPr>
            <w:r w:rsidRPr="0087713B">
              <w:rPr>
                <w:sz w:val="18"/>
                <w:szCs w:val="18"/>
              </w:rPr>
              <w:t>2</w:t>
            </w:r>
          </w:p>
        </w:tc>
        <w:tc>
          <w:tcPr>
            <w:tcW w:w="351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713B" w:rsidRPr="0087713B" w:rsidRDefault="0087713B">
            <w:pPr>
              <w:jc w:val="center"/>
              <w:rPr>
                <w:sz w:val="18"/>
                <w:szCs w:val="18"/>
              </w:rPr>
            </w:pPr>
            <w:r w:rsidRPr="0087713B">
              <w:rPr>
                <w:sz w:val="18"/>
                <w:szCs w:val="18"/>
              </w:rPr>
              <w:t>3</w:t>
            </w:r>
          </w:p>
        </w:tc>
        <w:tc>
          <w:tcPr>
            <w:tcW w:w="94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7713B" w:rsidRPr="0087713B" w:rsidRDefault="0087713B">
            <w:pPr>
              <w:jc w:val="center"/>
              <w:rPr>
                <w:sz w:val="18"/>
                <w:szCs w:val="18"/>
              </w:rPr>
            </w:pPr>
            <w:r w:rsidRPr="0087713B">
              <w:rPr>
                <w:sz w:val="18"/>
                <w:szCs w:val="18"/>
              </w:rPr>
              <w:t>4</w:t>
            </w:r>
          </w:p>
        </w:tc>
        <w:tc>
          <w:tcPr>
            <w:tcW w:w="80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center"/>
              <w:rPr>
                <w:sz w:val="18"/>
                <w:szCs w:val="18"/>
              </w:rPr>
            </w:pPr>
            <w:r w:rsidRPr="0087713B">
              <w:rPr>
                <w:sz w:val="18"/>
                <w:szCs w:val="18"/>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7713B" w:rsidRPr="0087713B" w:rsidRDefault="0087713B">
            <w:pPr>
              <w:jc w:val="center"/>
              <w:rPr>
                <w:sz w:val="18"/>
                <w:szCs w:val="18"/>
              </w:rPr>
            </w:pPr>
            <w:r w:rsidRPr="0087713B">
              <w:rPr>
                <w:sz w:val="18"/>
                <w:szCs w:val="18"/>
              </w:rPr>
              <w:t>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7713B" w:rsidRPr="0087713B" w:rsidRDefault="0087713B">
            <w:pPr>
              <w:jc w:val="center"/>
              <w:rPr>
                <w:sz w:val="18"/>
                <w:szCs w:val="18"/>
              </w:rPr>
            </w:pPr>
            <w:r w:rsidRPr="0087713B">
              <w:rPr>
                <w:sz w:val="18"/>
                <w:szCs w:val="18"/>
              </w:rPr>
              <w:t>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7713B" w:rsidRPr="0087713B" w:rsidRDefault="0087713B">
            <w:pPr>
              <w:jc w:val="center"/>
              <w:rPr>
                <w:sz w:val="18"/>
                <w:szCs w:val="18"/>
              </w:rPr>
            </w:pPr>
            <w:r w:rsidRPr="0087713B">
              <w:rPr>
                <w:sz w:val="18"/>
                <w:szCs w:val="18"/>
              </w:rPr>
              <w:t>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7713B" w:rsidRPr="0087713B" w:rsidRDefault="0087713B">
            <w:pPr>
              <w:jc w:val="center"/>
              <w:rPr>
                <w:sz w:val="18"/>
                <w:szCs w:val="18"/>
              </w:rPr>
            </w:pPr>
            <w:r w:rsidRPr="0087713B">
              <w:rPr>
                <w:sz w:val="18"/>
                <w:szCs w:val="18"/>
              </w:rPr>
              <w:t>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7713B" w:rsidRPr="0087713B" w:rsidRDefault="0087713B">
            <w:pPr>
              <w:jc w:val="center"/>
              <w:rPr>
                <w:sz w:val="18"/>
                <w:szCs w:val="18"/>
              </w:rPr>
            </w:pPr>
            <w:r w:rsidRPr="0087713B">
              <w:rPr>
                <w:sz w:val="18"/>
                <w:szCs w:val="18"/>
              </w:rPr>
              <w:t>10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7713B" w:rsidRPr="0087713B" w:rsidRDefault="0087713B">
            <w:pPr>
              <w:jc w:val="center"/>
              <w:rPr>
                <w:sz w:val="18"/>
                <w:szCs w:val="18"/>
              </w:rPr>
            </w:pPr>
            <w:r w:rsidRPr="0087713B">
              <w:rPr>
                <w:sz w:val="18"/>
                <w:szCs w:val="18"/>
              </w:rPr>
              <w:t>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7713B" w:rsidRPr="0087713B" w:rsidRDefault="0087713B">
            <w:pPr>
              <w:jc w:val="center"/>
              <w:rPr>
                <w:sz w:val="18"/>
                <w:szCs w:val="18"/>
              </w:rPr>
            </w:pPr>
            <w:r w:rsidRPr="0087713B">
              <w:rPr>
                <w:sz w:val="18"/>
                <w:szCs w:val="18"/>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7713B" w:rsidRPr="0087713B" w:rsidRDefault="0087713B">
            <w:pPr>
              <w:jc w:val="center"/>
              <w:rPr>
                <w:sz w:val="18"/>
                <w:szCs w:val="18"/>
              </w:rPr>
            </w:pPr>
            <w:r w:rsidRPr="0087713B">
              <w:rPr>
                <w:sz w:val="18"/>
                <w:szCs w:val="18"/>
              </w:rPr>
              <w:t>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7713B" w:rsidRPr="0087713B" w:rsidRDefault="0087713B">
            <w:pPr>
              <w:jc w:val="center"/>
              <w:rPr>
                <w:sz w:val="18"/>
                <w:szCs w:val="18"/>
              </w:rPr>
            </w:pPr>
            <w:r w:rsidRPr="0087713B">
              <w:rPr>
                <w:sz w:val="18"/>
                <w:szCs w:val="18"/>
              </w:rPr>
              <w:t>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87713B" w:rsidRPr="0087713B" w:rsidRDefault="0087713B">
            <w:pPr>
              <w:jc w:val="center"/>
              <w:rPr>
                <w:sz w:val="18"/>
                <w:szCs w:val="18"/>
              </w:rPr>
            </w:pPr>
            <w:r w:rsidRPr="0087713B">
              <w:rPr>
                <w:sz w:val="18"/>
                <w:szCs w:val="18"/>
              </w:rPr>
              <w:t>15</w:t>
            </w:r>
          </w:p>
        </w:tc>
      </w:tr>
      <w:tr w:rsidR="0087713B" w:rsidTr="0087713B">
        <w:trPr>
          <w:trHeight w:val="383"/>
        </w:trPr>
        <w:tc>
          <w:tcPr>
            <w:tcW w:w="15361" w:type="dxa"/>
            <w:gridSpan w:val="1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b/>
                <w:bCs/>
                <w:sz w:val="20"/>
                <w:szCs w:val="20"/>
              </w:rPr>
            </w:pPr>
            <w:r w:rsidRPr="0087713B">
              <w:rPr>
                <w:b/>
                <w:bCs/>
                <w:sz w:val="20"/>
                <w:szCs w:val="20"/>
              </w:rPr>
              <w:t xml:space="preserve">                           Раздел 1. Новый Раздел</w:t>
            </w:r>
          </w:p>
        </w:tc>
      </w:tr>
      <w:tr w:rsidR="0087713B" w:rsidTr="0033030E">
        <w:trPr>
          <w:trHeight w:val="1271"/>
        </w:trPr>
        <w:tc>
          <w:tcPr>
            <w:tcW w:w="35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center"/>
              <w:rPr>
                <w:sz w:val="18"/>
                <w:szCs w:val="18"/>
              </w:rPr>
            </w:pPr>
            <w:r w:rsidRPr="0087713B">
              <w:rPr>
                <w:sz w:val="18"/>
                <w:szCs w:val="18"/>
              </w:rPr>
              <w:lastRenderedPageBreak/>
              <w:t>1</w:t>
            </w:r>
          </w:p>
        </w:tc>
        <w:tc>
          <w:tcPr>
            <w:tcW w:w="105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b/>
                <w:bCs/>
                <w:sz w:val="18"/>
                <w:szCs w:val="18"/>
              </w:rPr>
            </w:pPr>
            <w:r w:rsidRPr="0087713B">
              <w:rPr>
                <w:b/>
                <w:bCs/>
                <w:sz w:val="18"/>
                <w:szCs w:val="18"/>
              </w:rPr>
              <w:t>ТЕР01-01-014-12</w:t>
            </w:r>
            <w:r w:rsidRPr="0087713B">
              <w:rPr>
                <w:i/>
                <w:iCs/>
                <w:sz w:val="18"/>
                <w:szCs w:val="18"/>
              </w:rPr>
              <w:br/>
              <w:t>И3-Приказ Госстроя от 07.11.13 №418/ГС</w:t>
            </w:r>
          </w:p>
        </w:tc>
        <w:tc>
          <w:tcPr>
            <w:tcW w:w="351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8"/>
                <w:szCs w:val="18"/>
              </w:rPr>
            </w:pPr>
            <w:r w:rsidRPr="0087713B">
              <w:rPr>
                <w:sz w:val="18"/>
                <w:szCs w:val="18"/>
              </w:rPr>
              <w:t>Разработка грунта с погрузкой в автомобили-самосвалы экскаваторами типа "ATLAS", "VOLVO", "KOMATSU", "HITACHI", "LIEBHER" с ковшом вместимостью 0,25 м3, группа грунтов: 3</w:t>
            </w:r>
          </w:p>
        </w:tc>
        <w:tc>
          <w:tcPr>
            <w:tcW w:w="9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center"/>
              <w:rPr>
                <w:sz w:val="18"/>
                <w:szCs w:val="18"/>
              </w:rPr>
            </w:pPr>
            <w:r w:rsidRPr="0087713B">
              <w:rPr>
                <w:sz w:val="18"/>
                <w:szCs w:val="18"/>
              </w:rPr>
              <w:t>1000 м3 грунта</w:t>
            </w:r>
          </w:p>
        </w:tc>
        <w:tc>
          <w:tcPr>
            <w:tcW w:w="80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center"/>
              <w:rPr>
                <w:sz w:val="16"/>
                <w:szCs w:val="16"/>
              </w:rPr>
            </w:pPr>
            <w:r w:rsidRPr="0087713B">
              <w:rPr>
                <w:sz w:val="16"/>
                <w:szCs w:val="16"/>
              </w:rPr>
              <w:t>0,07752</w:t>
            </w:r>
            <w:r w:rsidRPr="0087713B">
              <w:rPr>
                <w:i/>
                <w:iCs/>
                <w:sz w:val="12"/>
                <w:szCs w:val="12"/>
              </w:rPr>
              <w:br/>
              <w:t>77,52/1000</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10903,35</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10566,48</w:t>
            </w:r>
          </w:p>
        </w:tc>
        <w:tc>
          <w:tcPr>
            <w:tcW w:w="81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111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6"/>
                <w:szCs w:val="16"/>
              </w:rPr>
            </w:pPr>
            <w:r w:rsidRPr="0087713B">
              <w:rPr>
                <w:sz w:val="16"/>
                <w:szCs w:val="16"/>
              </w:rPr>
              <w:t xml:space="preserve">ТЕР01-01-014-12 </w:t>
            </w:r>
            <w:proofErr w:type="spellStart"/>
            <w:r w:rsidRPr="0087713B">
              <w:rPr>
                <w:sz w:val="16"/>
                <w:szCs w:val="16"/>
              </w:rPr>
              <w:t>ТЕР01-01-014-12</w:t>
            </w:r>
            <w:proofErr w:type="spellEnd"/>
            <w:r w:rsidRPr="0087713B">
              <w:rPr>
                <w:sz w:val="16"/>
                <w:szCs w:val="16"/>
              </w:rPr>
              <w:t xml:space="preserve"> ОЗП=13,81; ЭМ=5,43; ЗПМ=13,81</w:t>
            </w:r>
          </w:p>
        </w:tc>
        <w:tc>
          <w:tcPr>
            <w:tcW w:w="105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845,23</w:t>
            </w:r>
          </w:p>
        </w:tc>
        <w:tc>
          <w:tcPr>
            <w:tcW w:w="81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26,11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819,12</w:t>
            </w:r>
          </w:p>
        </w:tc>
        <w:tc>
          <w:tcPr>
            <w:tcW w:w="81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35,61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2,76</w:t>
            </w:r>
          </w:p>
        </w:tc>
      </w:tr>
      <w:tr w:rsidR="0087713B" w:rsidTr="0087713B">
        <w:trPr>
          <w:trHeight w:val="255"/>
        </w:trPr>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807" w:type="dxa"/>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336,87</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1439,98</w:t>
            </w: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111,63</w:t>
            </w: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98,9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7,67</w:t>
            </w:r>
          </w:p>
        </w:tc>
      </w:tr>
      <w:tr w:rsidR="0087713B" w:rsidTr="0033030E">
        <w:trPr>
          <w:trHeight w:val="1271"/>
        </w:trPr>
        <w:tc>
          <w:tcPr>
            <w:tcW w:w="35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center"/>
              <w:rPr>
                <w:sz w:val="18"/>
                <w:szCs w:val="18"/>
              </w:rPr>
            </w:pPr>
            <w:r w:rsidRPr="0087713B">
              <w:rPr>
                <w:sz w:val="18"/>
                <w:szCs w:val="18"/>
              </w:rPr>
              <w:t>2</w:t>
            </w:r>
          </w:p>
        </w:tc>
        <w:tc>
          <w:tcPr>
            <w:tcW w:w="105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b/>
                <w:bCs/>
                <w:sz w:val="18"/>
                <w:szCs w:val="18"/>
              </w:rPr>
            </w:pPr>
            <w:r w:rsidRPr="0087713B">
              <w:rPr>
                <w:b/>
                <w:bCs/>
                <w:sz w:val="18"/>
                <w:szCs w:val="18"/>
              </w:rPr>
              <w:t>ТЕР27-04-001-04</w:t>
            </w:r>
            <w:r w:rsidRPr="0087713B">
              <w:rPr>
                <w:i/>
                <w:iCs/>
                <w:sz w:val="18"/>
                <w:szCs w:val="18"/>
              </w:rPr>
              <w:br/>
              <w:t>И3-Приказ Госстроя от 07.11.13 №418/ГС</w:t>
            </w:r>
          </w:p>
        </w:tc>
        <w:tc>
          <w:tcPr>
            <w:tcW w:w="351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8"/>
                <w:szCs w:val="18"/>
              </w:rPr>
            </w:pPr>
            <w:r w:rsidRPr="0087713B">
              <w:rPr>
                <w:sz w:val="18"/>
                <w:szCs w:val="18"/>
              </w:rPr>
              <w:t>Устройство подстилающих и выравнивающих слоев оснований: из щебня</w:t>
            </w:r>
          </w:p>
        </w:tc>
        <w:tc>
          <w:tcPr>
            <w:tcW w:w="9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center"/>
              <w:rPr>
                <w:sz w:val="18"/>
                <w:szCs w:val="18"/>
              </w:rPr>
            </w:pPr>
            <w:r w:rsidRPr="0087713B">
              <w:rPr>
                <w:sz w:val="18"/>
                <w:szCs w:val="18"/>
              </w:rPr>
              <w:t>100 м3 материала основания (в плотном теле)</w:t>
            </w:r>
          </w:p>
        </w:tc>
        <w:tc>
          <w:tcPr>
            <w:tcW w:w="80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center"/>
              <w:rPr>
                <w:sz w:val="16"/>
                <w:szCs w:val="16"/>
              </w:rPr>
            </w:pPr>
            <w:r w:rsidRPr="0087713B">
              <w:rPr>
                <w:sz w:val="16"/>
                <w:szCs w:val="16"/>
              </w:rPr>
              <w:t>0,1938</w:t>
            </w:r>
            <w:r w:rsidRPr="0087713B">
              <w:rPr>
                <w:i/>
                <w:iCs/>
                <w:sz w:val="12"/>
                <w:szCs w:val="12"/>
              </w:rPr>
              <w:br/>
              <w:t>19,38/100</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3740,62</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3485,47</w:t>
            </w:r>
          </w:p>
        </w:tc>
        <w:tc>
          <w:tcPr>
            <w:tcW w:w="81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17,85</w:t>
            </w:r>
          </w:p>
        </w:tc>
        <w:tc>
          <w:tcPr>
            <w:tcW w:w="111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6"/>
                <w:szCs w:val="16"/>
              </w:rPr>
            </w:pPr>
            <w:r w:rsidRPr="0087713B">
              <w:rPr>
                <w:sz w:val="16"/>
                <w:szCs w:val="16"/>
              </w:rPr>
              <w:t xml:space="preserve">ТЕР27-04-001-04 </w:t>
            </w:r>
            <w:proofErr w:type="spellStart"/>
            <w:r w:rsidRPr="0087713B">
              <w:rPr>
                <w:sz w:val="16"/>
                <w:szCs w:val="16"/>
              </w:rPr>
              <w:t>ТЕР27-04-001-04</w:t>
            </w:r>
            <w:proofErr w:type="spellEnd"/>
            <w:r w:rsidRPr="0087713B">
              <w:rPr>
                <w:sz w:val="16"/>
                <w:szCs w:val="16"/>
              </w:rPr>
              <w:t xml:space="preserve"> ОЗП=13,81; ЭМ=5,48; ЗПМ=13,81; МАТ=7,19</w:t>
            </w:r>
          </w:p>
        </w:tc>
        <w:tc>
          <w:tcPr>
            <w:tcW w:w="105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724,93</w:t>
            </w:r>
          </w:p>
        </w:tc>
        <w:tc>
          <w:tcPr>
            <w:tcW w:w="81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45,99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675,48</w:t>
            </w:r>
          </w:p>
        </w:tc>
        <w:tc>
          <w:tcPr>
            <w:tcW w:w="81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3,46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24,19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4,69</w:t>
            </w:r>
          </w:p>
        </w:tc>
      </w:tr>
      <w:tr w:rsidR="0087713B" w:rsidTr="0087713B">
        <w:trPr>
          <w:trHeight w:val="255"/>
        </w:trPr>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807" w:type="dxa"/>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237,3</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324,24</w:t>
            </w: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62,84</w:t>
            </w: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3,99</w:t>
            </w:r>
          </w:p>
        </w:tc>
      </w:tr>
      <w:tr w:rsidR="0087713B" w:rsidTr="0033030E">
        <w:trPr>
          <w:trHeight w:val="1557"/>
        </w:trPr>
        <w:tc>
          <w:tcPr>
            <w:tcW w:w="35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center"/>
              <w:rPr>
                <w:sz w:val="18"/>
                <w:szCs w:val="18"/>
              </w:rPr>
            </w:pPr>
            <w:r w:rsidRPr="0087713B">
              <w:rPr>
                <w:sz w:val="18"/>
                <w:szCs w:val="18"/>
              </w:rPr>
              <w:t>3</w:t>
            </w:r>
          </w:p>
        </w:tc>
        <w:tc>
          <w:tcPr>
            <w:tcW w:w="105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b/>
                <w:bCs/>
                <w:sz w:val="18"/>
                <w:szCs w:val="18"/>
              </w:rPr>
            </w:pPr>
            <w:r w:rsidRPr="0087713B">
              <w:rPr>
                <w:b/>
                <w:bCs/>
                <w:sz w:val="18"/>
                <w:szCs w:val="18"/>
              </w:rPr>
              <w:t>ТСЦ-408-0043</w:t>
            </w:r>
            <w:r w:rsidRPr="0087713B">
              <w:rPr>
                <w:i/>
                <w:iCs/>
                <w:sz w:val="18"/>
                <w:szCs w:val="18"/>
              </w:rPr>
              <w:br/>
              <w:t>И3-Приказ Госстроя от 07.11.13 №418/ГС</w:t>
            </w:r>
          </w:p>
        </w:tc>
        <w:tc>
          <w:tcPr>
            <w:tcW w:w="351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8"/>
                <w:szCs w:val="18"/>
              </w:rPr>
            </w:pPr>
            <w:r w:rsidRPr="0087713B">
              <w:rPr>
                <w:sz w:val="18"/>
                <w:szCs w:val="18"/>
              </w:rPr>
              <w:t>Щебень из гравия для строительных работ марка</w:t>
            </w:r>
            <w:proofErr w:type="gramStart"/>
            <w:r w:rsidRPr="0087713B">
              <w:rPr>
                <w:sz w:val="18"/>
                <w:szCs w:val="18"/>
              </w:rPr>
              <w:t xml:space="preserve"> Д</w:t>
            </w:r>
            <w:proofErr w:type="gramEnd"/>
            <w:r w:rsidRPr="0087713B">
              <w:rPr>
                <w:sz w:val="18"/>
                <w:szCs w:val="18"/>
              </w:rPr>
              <w:t>р.8, фракция 20-40 мм</w:t>
            </w:r>
          </w:p>
        </w:tc>
        <w:tc>
          <w:tcPr>
            <w:tcW w:w="9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center"/>
              <w:rPr>
                <w:sz w:val="18"/>
                <w:szCs w:val="18"/>
              </w:rPr>
            </w:pPr>
            <w:r w:rsidRPr="0087713B">
              <w:rPr>
                <w:sz w:val="18"/>
                <w:szCs w:val="18"/>
              </w:rPr>
              <w:t>м3</w:t>
            </w:r>
          </w:p>
        </w:tc>
        <w:tc>
          <w:tcPr>
            <w:tcW w:w="80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center"/>
              <w:rPr>
                <w:sz w:val="16"/>
                <w:szCs w:val="16"/>
              </w:rPr>
            </w:pPr>
            <w:r w:rsidRPr="0087713B">
              <w:rPr>
                <w:sz w:val="16"/>
                <w:szCs w:val="16"/>
              </w:rPr>
              <w:t>21,318</w:t>
            </w:r>
            <w:r w:rsidRPr="0087713B">
              <w:rPr>
                <w:i/>
                <w:iCs/>
                <w:sz w:val="12"/>
                <w:szCs w:val="12"/>
              </w:rPr>
              <w:br/>
              <w:t>19,38*1,1</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180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81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180</w:t>
            </w:r>
          </w:p>
        </w:tc>
        <w:tc>
          <w:tcPr>
            <w:tcW w:w="111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6"/>
                <w:szCs w:val="16"/>
              </w:rPr>
            </w:pPr>
            <w:r w:rsidRPr="0087713B">
              <w:rPr>
                <w:sz w:val="16"/>
                <w:szCs w:val="16"/>
              </w:rPr>
              <w:t>ТСЦ-408-0043 Щебень из гравия для строительных работ марка: Др.8, фракция 20-40 мм МАТ=5,38</w:t>
            </w:r>
          </w:p>
        </w:tc>
        <w:tc>
          <w:tcPr>
            <w:tcW w:w="105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3837,24</w:t>
            </w:r>
          </w:p>
        </w:tc>
        <w:tc>
          <w:tcPr>
            <w:tcW w:w="81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81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3837,24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r>
      <w:tr w:rsidR="0087713B" w:rsidTr="0033030E">
        <w:trPr>
          <w:trHeight w:val="133"/>
        </w:trPr>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807" w:type="dxa"/>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r>
      <w:tr w:rsidR="0087713B" w:rsidTr="0033030E">
        <w:trPr>
          <w:trHeight w:val="1271"/>
        </w:trPr>
        <w:tc>
          <w:tcPr>
            <w:tcW w:w="35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center"/>
              <w:rPr>
                <w:sz w:val="18"/>
                <w:szCs w:val="18"/>
              </w:rPr>
            </w:pPr>
            <w:r w:rsidRPr="0087713B">
              <w:rPr>
                <w:sz w:val="18"/>
                <w:szCs w:val="18"/>
              </w:rPr>
              <w:t>4</w:t>
            </w:r>
          </w:p>
        </w:tc>
        <w:tc>
          <w:tcPr>
            <w:tcW w:w="105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b/>
                <w:bCs/>
                <w:sz w:val="18"/>
                <w:szCs w:val="18"/>
              </w:rPr>
            </w:pPr>
            <w:r w:rsidRPr="0087713B">
              <w:rPr>
                <w:b/>
                <w:bCs/>
                <w:sz w:val="18"/>
                <w:szCs w:val="18"/>
              </w:rPr>
              <w:t>ТЕР27-04-001-01</w:t>
            </w:r>
            <w:r w:rsidRPr="0087713B">
              <w:rPr>
                <w:i/>
                <w:iCs/>
                <w:sz w:val="18"/>
                <w:szCs w:val="18"/>
              </w:rPr>
              <w:br/>
              <w:t>И3-Приказ Госстроя от 07.11.13 №418/ГС</w:t>
            </w:r>
          </w:p>
        </w:tc>
        <w:tc>
          <w:tcPr>
            <w:tcW w:w="351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8"/>
                <w:szCs w:val="18"/>
              </w:rPr>
            </w:pPr>
            <w:r w:rsidRPr="0087713B">
              <w:rPr>
                <w:sz w:val="18"/>
                <w:szCs w:val="18"/>
              </w:rPr>
              <w:t>Устройство подстилающих и выравнивающих слоев оснований: из песка</w:t>
            </w:r>
          </w:p>
        </w:tc>
        <w:tc>
          <w:tcPr>
            <w:tcW w:w="9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center"/>
              <w:rPr>
                <w:sz w:val="18"/>
                <w:szCs w:val="18"/>
              </w:rPr>
            </w:pPr>
            <w:r w:rsidRPr="0087713B">
              <w:rPr>
                <w:sz w:val="18"/>
                <w:szCs w:val="18"/>
              </w:rPr>
              <w:t>100 м3 материала основания (в плотном теле)</w:t>
            </w:r>
          </w:p>
        </w:tc>
        <w:tc>
          <w:tcPr>
            <w:tcW w:w="80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center"/>
              <w:rPr>
                <w:sz w:val="16"/>
                <w:szCs w:val="16"/>
              </w:rPr>
            </w:pPr>
            <w:r w:rsidRPr="0087713B">
              <w:rPr>
                <w:sz w:val="16"/>
                <w:szCs w:val="16"/>
              </w:rPr>
              <w:t>0,19385</w:t>
            </w:r>
            <w:r w:rsidRPr="0087713B">
              <w:rPr>
                <w:i/>
                <w:iCs/>
                <w:sz w:val="12"/>
                <w:szCs w:val="12"/>
              </w:rPr>
              <w:br/>
              <w:t>19,385/100</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2398,38</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2232,83</w:t>
            </w:r>
          </w:p>
        </w:tc>
        <w:tc>
          <w:tcPr>
            <w:tcW w:w="81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12,75</w:t>
            </w:r>
          </w:p>
        </w:tc>
        <w:tc>
          <w:tcPr>
            <w:tcW w:w="111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6"/>
                <w:szCs w:val="16"/>
              </w:rPr>
            </w:pPr>
            <w:r w:rsidRPr="0087713B">
              <w:rPr>
                <w:sz w:val="16"/>
                <w:szCs w:val="16"/>
              </w:rPr>
              <w:t xml:space="preserve">ТЕР27-04-001-01 </w:t>
            </w:r>
            <w:proofErr w:type="spellStart"/>
            <w:r w:rsidRPr="0087713B">
              <w:rPr>
                <w:sz w:val="16"/>
                <w:szCs w:val="16"/>
              </w:rPr>
              <w:t>ТЕР27-04-001-01</w:t>
            </w:r>
            <w:proofErr w:type="spellEnd"/>
            <w:r w:rsidRPr="0087713B">
              <w:rPr>
                <w:sz w:val="16"/>
                <w:szCs w:val="16"/>
              </w:rPr>
              <w:t xml:space="preserve"> ОЗП=13,81; ЭМ=5,35; ЗПМ=13,81; МАТ=7,19</w:t>
            </w:r>
          </w:p>
        </w:tc>
        <w:tc>
          <w:tcPr>
            <w:tcW w:w="105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464,93</w:t>
            </w:r>
          </w:p>
        </w:tc>
        <w:tc>
          <w:tcPr>
            <w:tcW w:w="81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29,62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432,83</w:t>
            </w:r>
          </w:p>
        </w:tc>
        <w:tc>
          <w:tcPr>
            <w:tcW w:w="81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15,72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3,05</w:t>
            </w:r>
          </w:p>
        </w:tc>
      </w:tr>
      <w:tr w:rsidR="0087713B" w:rsidTr="0033030E">
        <w:trPr>
          <w:trHeight w:val="119"/>
        </w:trPr>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807" w:type="dxa"/>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152,8</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207,23</w:t>
            </w: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40,17</w:t>
            </w: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13,88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2,69</w:t>
            </w:r>
          </w:p>
        </w:tc>
      </w:tr>
      <w:tr w:rsidR="0087713B" w:rsidTr="0033030E">
        <w:trPr>
          <w:trHeight w:val="1271"/>
        </w:trPr>
        <w:tc>
          <w:tcPr>
            <w:tcW w:w="35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center"/>
              <w:rPr>
                <w:sz w:val="18"/>
                <w:szCs w:val="18"/>
              </w:rPr>
            </w:pPr>
            <w:r w:rsidRPr="0087713B">
              <w:rPr>
                <w:sz w:val="18"/>
                <w:szCs w:val="18"/>
              </w:rPr>
              <w:t>5</w:t>
            </w:r>
          </w:p>
        </w:tc>
        <w:tc>
          <w:tcPr>
            <w:tcW w:w="105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b/>
                <w:bCs/>
                <w:sz w:val="18"/>
                <w:szCs w:val="18"/>
              </w:rPr>
            </w:pPr>
            <w:r w:rsidRPr="0087713B">
              <w:rPr>
                <w:b/>
                <w:bCs/>
                <w:sz w:val="18"/>
                <w:szCs w:val="18"/>
              </w:rPr>
              <w:t>ТСЦ-408-0122</w:t>
            </w:r>
            <w:r w:rsidRPr="0087713B">
              <w:rPr>
                <w:i/>
                <w:iCs/>
                <w:sz w:val="18"/>
                <w:szCs w:val="18"/>
              </w:rPr>
              <w:br/>
              <w:t>И3-Приказ Госстроя от 07.11.13 №418/ГС</w:t>
            </w:r>
          </w:p>
        </w:tc>
        <w:tc>
          <w:tcPr>
            <w:tcW w:w="351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8"/>
                <w:szCs w:val="18"/>
              </w:rPr>
            </w:pPr>
            <w:r w:rsidRPr="0087713B">
              <w:rPr>
                <w:sz w:val="18"/>
                <w:szCs w:val="18"/>
              </w:rPr>
              <w:t>Песок природный для строительных работ средний</w:t>
            </w:r>
          </w:p>
        </w:tc>
        <w:tc>
          <w:tcPr>
            <w:tcW w:w="9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center"/>
              <w:rPr>
                <w:sz w:val="18"/>
                <w:szCs w:val="18"/>
              </w:rPr>
            </w:pPr>
            <w:r w:rsidRPr="0087713B">
              <w:rPr>
                <w:sz w:val="18"/>
                <w:szCs w:val="18"/>
              </w:rPr>
              <w:t>м3</w:t>
            </w:r>
          </w:p>
        </w:tc>
        <w:tc>
          <w:tcPr>
            <w:tcW w:w="80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center"/>
              <w:rPr>
                <w:sz w:val="16"/>
                <w:szCs w:val="16"/>
              </w:rPr>
            </w:pPr>
            <w:r w:rsidRPr="0087713B">
              <w:rPr>
                <w:sz w:val="16"/>
                <w:szCs w:val="16"/>
              </w:rPr>
              <w:t>21,3235</w:t>
            </w:r>
            <w:r w:rsidRPr="0087713B">
              <w:rPr>
                <w:i/>
                <w:iCs/>
                <w:sz w:val="12"/>
                <w:szCs w:val="12"/>
              </w:rPr>
              <w:br/>
              <w:t>19,385*1,1</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63,2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81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63,2</w:t>
            </w:r>
          </w:p>
        </w:tc>
        <w:tc>
          <w:tcPr>
            <w:tcW w:w="111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6"/>
                <w:szCs w:val="16"/>
              </w:rPr>
            </w:pPr>
            <w:r w:rsidRPr="0087713B">
              <w:rPr>
                <w:sz w:val="16"/>
                <w:szCs w:val="16"/>
              </w:rPr>
              <w:t>ТСЦ-408-0122 Песок природный для строительных: работ средний МАТ=9,37</w:t>
            </w:r>
          </w:p>
        </w:tc>
        <w:tc>
          <w:tcPr>
            <w:tcW w:w="105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1347,65</w:t>
            </w:r>
          </w:p>
        </w:tc>
        <w:tc>
          <w:tcPr>
            <w:tcW w:w="81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81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1347,65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r>
      <w:tr w:rsidR="0087713B" w:rsidTr="0087713B">
        <w:trPr>
          <w:trHeight w:val="255"/>
        </w:trPr>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807" w:type="dxa"/>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r>
      <w:tr w:rsidR="0087713B" w:rsidTr="0033030E">
        <w:trPr>
          <w:trHeight w:val="1306"/>
        </w:trPr>
        <w:tc>
          <w:tcPr>
            <w:tcW w:w="35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center"/>
              <w:rPr>
                <w:sz w:val="18"/>
                <w:szCs w:val="18"/>
              </w:rPr>
            </w:pPr>
            <w:r w:rsidRPr="0087713B">
              <w:rPr>
                <w:sz w:val="18"/>
                <w:szCs w:val="18"/>
              </w:rPr>
              <w:lastRenderedPageBreak/>
              <w:t>6</w:t>
            </w:r>
          </w:p>
        </w:tc>
        <w:tc>
          <w:tcPr>
            <w:tcW w:w="105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b/>
                <w:bCs/>
                <w:sz w:val="18"/>
                <w:szCs w:val="18"/>
              </w:rPr>
            </w:pPr>
            <w:r w:rsidRPr="0087713B">
              <w:rPr>
                <w:b/>
                <w:bCs/>
                <w:sz w:val="18"/>
                <w:szCs w:val="18"/>
              </w:rPr>
              <w:t>ТЕР11-01-025-01</w:t>
            </w:r>
            <w:r w:rsidRPr="0087713B">
              <w:rPr>
                <w:i/>
                <w:iCs/>
                <w:sz w:val="18"/>
                <w:szCs w:val="18"/>
              </w:rPr>
              <w:br/>
              <w:t>И3-Приказ Госстроя от 07.11.13 №418/ГС</w:t>
            </w:r>
          </w:p>
        </w:tc>
        <w:tc>
          <w:tcPr>
            <w:tcW w:w="351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8"/>
                <w:szCs w:val="18"/>
              </w:rPr>
            </w:pPr>
            <w:r w:rsidRPr="0087713B">
              <w:rPr>
                <w:sz w:val="18"/>
                <w:szCs w:val="18"/>
              </w:rPr>
              <w:t>Устройство покрытий: из брусчатки по готовому подстилающему слою с заполнением швов песком</w:t>
            </w:r>
          </w:p>
        </w:tc>
        <w:tc>
          <w:tcPr>
            <w:tcW w:w="9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center"/>
              <w:rPr>
                <w:sz w:val="18"/>
                <w:szCs w:val="18"/>
              </w:rPr>
            </w:pPr>
            <w:r w:rsidRPr="0087713B">
              <w:rPr>
                <w:sz w:val="18"/>
                <w:szCs w:val="18"/>
              </w:rPr>
              <w:t>100 м</w:t>
            </w:r>
            <w:proofErr w:type="gramStart"/>
            <w:r w:rsidRPr="0087713B">
              <w:rPr>
                <w:sz w:val="18"/>
                <w:szCs w:val="18"/>
              </w:rPr>
              <w:t>2</w:t>
            </w:r>
            <w:proofErr w:type="gramEnd"/>
            <w:r w:rsidRPr="0087713B">
              <w:rPr>
                <w:sz w:val="18"/>
                <w:szCs w:val="18"/>
              </w:rPr>
              <w:t xml:space="preserve"> покрытия</w:t>
            </w:r>
          </w:p>
        </w:tc>
        <w:tc>
          <w:tcPr>
            <w:tcW w:w="80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center"/>
              <w:rPr>
                <w:sz w:val="16"/>
                <w:szCs w:val="16"/>
              </w:rPr>
            </w:pPr>
            <w:r w:rsidRPr="0087713B">
              <w:rPr>
                <w:sz w:val="16"/>
                <w:szCs w:val="16"/>
              </w:rPr>
              <w:t>2,1</w:t>
            </w:r>
            <w:r w:rsidRPr="0087713B">
              <w:rPr>
                <w:i/>
                <w:iCs/>
                <w:sz w:val="12"/>
                <w:szCs w:val="12"/>
              </w:rPr>
              <w:br/>
              <w:t>210/100</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22826,37</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262,34</w:t>
            </w:r>
          </w:p>
        </w:tc>
        <w:tc>
          <w:tcPr>
            <w:tcW w:w="81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21533,55</w:t>
            </w:r>
          </w:p>
        </w:tc>
        <w:tc>
          <w:tcPr>
            <w:tcW w:w="111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6"/>
                <w:szCs w:val="16"/>
              </w:rPr>
            </w:pPr>
            <w:r w:rsidRPr="0087713B">
              <w:rPr>
                <w:sz w:val="16"/>
                <w:szCs w:val="16"/>
              </w:rPr>
              <w:t xml:space="preserve">ТЕР11-01-025-01 </w:t>
            </w:r>
            <w:proofErr w:type="spellStart"/>
            <w:r w:rsidRPr="0087713B">
              <w:rPr>
                <w:sz w:val="16"/>
                <w:szCs w:val="16"/>
              </w:rPr>
              <w:t>ТЕР11-01-025-01</w:t>
            </w:r>
            <w:proofErr w:type="spellEnd"/>
            <w:r w:rsidRPr="0087713B">
              <w:rPr>
                <w:sz w:val="16"/>
                <w:szCs w:val="16"/>
              </w:rPr>
              <w:t xml:space="preserve"> ОЗП=13,81; ЭМ=5,09; ЗПМ=13,81; МАТ=3,55</w:t>
            </w:r>
          </w:p>
        </w:tc>
        <w:tc>
          <w:tcPr>
            <w:tcW w:w="105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47935,38</w:t>
            </w:r>
          </w:p>
        </w:tc>
        <w:tc>
          <w:tcPr>
            <w:tcW w:w="81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2164,01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550,91</w:t>
            </w:r>
          </w:p>
        </w:tc>
        <w:tc>
          <w:tcPr>
            <w:tcW w:w="81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45220,46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94,8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199,08</w:t>
            </w:r>
          </w:p>
        </w:tc>
      </w:tr>
      <w:tr w:rsidR="0087713B" w:rsidTr="0087713B">
        <w:trPr>
          <w:trHeight w:val="255"/>
        </w:trPr>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807" w:type="dxa"/>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1030,48</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34,7</w:t>
            </w: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72,87</w:t>
            </w: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2,83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5,94</w:t>
            </w:r>
          </w:p>
        </w:tc>
      </w:tr>
      <w:tr w:rsidR="0087713B" w:rsidTr="0033030E">
        <w:trPr>
          <w:trHeight w:val="1285"/>
        </w:trPr>
        <w:tc>
          <w:tcPr>
            <w:tcW w:w="35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center"/>
              <w:rPr>
                <w:sz w:val="18"/>
                <w:szCs w:val="18"/>
              </w:rPr>
            </w:pPr>
            <w:r w:rsidRPr="0087713B">
              <w:rPr>
                <w:sz w:val="18"/>
                <w:szCs w:val="18"/>
              </w:rPr>
              <w:t>7</w:t>
            </w:r>
          </w:p>
        </w:tc>
        <w:tc>
          <w:tcPr>
            <w:tcW w:w="105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b/>
                <w:bCs/>
                <w:sz w:val="18"/>
                <w:szCs w:val="18"/>
              </w:rPr>
            </w:pPr>
            <w:r w:rsidRPr="0087713B">
              <w:rPr>
                <w:b/>
                <w:bCs/>
                <w:sz w:val="18"/>
                <w:szCs w:val="18"/>
              </w:rPr>
              <w:t>ТСЦ-413-0437</w:t>
            </w:r>
            <w:r w:rsidRPr="0087713B">
              <w:rPr>
                <w:i/>
                <w:iCs/>
                <w:sz w:val="18"/>
                <w:szCs w:val="18"/>
              </w:rPr>
              <w:br/>
              <w:t>И3-Приказ Госстроя от 07.11.13 №418/ГС</w:t>
            </w:r>
          </w:p>
        </w:tc>
        <w:tc>
          <w:tcPr>
            <w:tcW w:w="351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8"/>
                <w:szCs w:val="18"/>
              </w:rPr>
            </w:pPr>
            <w:r w:rsidRPr="0087713B">
              <w:rPr>
                <w:sz w:val="18"/>
                <w:szCs w:val="18"/>
              </w:rPr>
              <w:t>Брусчатка</w:t>
            </w:r>
          </w:p>
        </w:tc>
        <w:tc>
          <w:tcPr>
            <w:tcW w:w="9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center"/>
              <w:rPr>
                <w:sz w:val="18"/>
                <w:szCs w:val="18"/>
              </w:rPr>
            </w:pPr>
            <w:r w:rsidRPr="0087713B">
              <w:rPr>
                <w:sz w:val="18"/>
                <w:szCs w:val="18"/>
              </w:rPr>
              <w:t>м</w:t>
            </w:r>
            <w:proofErr w:type="gramStart"/>
            <w:r w:rsidRPr="0087713B">
              <w:rPr>
                <w:sz w:val="18"/>
                <w:szCs w:val="18"/>
              </w:rPr>
              <w:t>2</w:t>
            </w:r>
            <w:proofErr w:type="gramEnd"/>
          </w:p>
        </w:tc>
        <w:tc>
          <w:tcPr>
            <w:tcW w:w="80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center"/>
              <w:rPr>
                <w:sz w:val="16"/>
                <w:szCs w:val="16"/>
              </w:rPr>
            </w:pPr>
            <w:r w:rsidRPr="0087713B">
              <w:rPr>
                <w:sz w:val="16"/>
                <w:szCs w:val="16"/>
              </w:rPr>
              <w:t>-210</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215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81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215</w:t>
            </w:r>
          </w:p>
        </w:tc>
        <w:tc>
          <w:tcPr>
            <w:tcW w:w="111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6"/>
                <w:szCs w:val="16"/>
              </w:rPr>
            </w:pPr>
            <w:r w:rsidRPr="0087713B">
              <w:rPr>
                <w:sz w:val="16"/>
                <w:szCs w:val="16"/>
              </w:rPr>
              <w:t>ТСЦ-413-0437 Брусчатка МАТ=3,54</w:t>
            </w:r>
          </w:p>
        </w:tc>
        <w:tc>
          <w:tcPr>
            <w:tcW w:w="105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-45150</w:t>
            </w:r>
          </w:p>
        </w:tc>
        <w:tc>
          <w:tcPr>
            <w:tcW w:w="81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81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-45150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r>
      <w:tr w:rsidR="0087713B" w:rsidTr="0087713B">
        <w:trPr>
          <w:trHeight w:val="255"/>
        </w:trPr>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807" w:type="dxa"/>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r>
      <w:tr w:rsidR="0087713B" w:rsidTr="0033030E">
        <w:trPr>
          <w:trHeight w:val="1270"/>
        </w:trPr>
        <w:tc>
          <w:tcPr>
            <w:tcW w:w="356"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center"/>
              <w:rPr>
                <w:sz w:val="18"/>
                <w:szCs w:val="18"/>
              </w:rPr>
            </w:pPr>
            <w:r w:rsidRPr="0087713B">
              <w:rPr>
                <w:sz w:val="18"/>
                <w:szCs w:val="18"/>
              </w:rPr>
              <w:t>8</w:t>
            </w:r>
          </w:p>
        </w:tc>
        <w:tc>
          <w:tcPr>
            <w:tcW w:w="105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b/>
                <w:bCs/>
                <w:sz w:val="18"/>
                <w:szCs w:val="18"/>
              </w:rPr>
            </w:pPr>
            <w:r w:rsidRPr="0087713B">
              <w:rPr>
                <w:b/>
                <w:bCs/>
                <w:sz w:val="18"/>
                <w:szCs w:val="18"/>
              </w:rPr>
              <w:t xml:space="preserve">прайс </w:t>
            </w:r>
            <w:proofErr w:type="spellStart"/>
            <w:r w:rsidRPr="0087713B">
              <w:rPr>
                <w:b/>
                <w:bCs/>
                <w:sz w:val="18"/>
                <w:szCs w:val="18"/>
              </w:rPr>
              <w:t>Селенур</w:t>
            </w:r>
            <w:proofErr w:type="spellEnd"/>
          </w:p>
        </w:tc>
        <w:tc>
          <w:tcPr>
            <w:tcW w:w="3519"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8"/>
                <w:szCs w:val="18"/>
              </w:rPr>
            </w:pPr>
            <w:r w:rsidRPr="0087713B">
              <w:rPr>
                <w:sz w:val="18"/>
                <w:szCs w:val="18"/>
              </w:rPr>
              <w:t>Брусчатка</w:t>
            </w:r>
          </w:p>
        </w:tc>
        <w:tc>
          <w:tcPr>
            <w:tcW w:w="943"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center"/>
              <w:rPr>
                <w:sz w:val="18"/>
                <w:szCs w:val="18"/>
              </w:rPr>
            </w:pPr>
            <w:r w:rsidRPr="0087713B">
              <w:rPr>
                <w:sz w:val="18"/>
                <w:szCs w:val="18"/>
              </w:rPr>
              <w:t>м</w:t>
            </w:r>
            <w:proofErr w:type="gramStart"/>
            <w:r w:rsidRPr="0087713B">
              <w:rPr>
                <w:sz w:val="18"/>
                <w:szCs w:val="18"/>
              </w:rPr>
              <w:t>2</w:t>
            </w:r>
            <w:proofErr w:type="gramEnd"/>
          </w:p>
        </w:tc>
        <w:tc>
          <w:tcPr>
            <w:tcW w:w="80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center"/>
              <w:rPr>
                <w:sz w:val="16"/>
                <w:szCs w:val="16"/>
              </w:rPr>
            </w:pPr>
            <w:r w:rsidRPr="0087713B">
              <w:rPr>
                <w:sz w:val="16"/>
                <w:szCs w:val="16"/>
              </w:rPr>
              <w:t>210</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239,44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81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239,44</w:t>
            </w:r>
          </w:p>
        </w:tc>
        <w:tc>
          <w:tcPr>
            <w:tcW w:w="1118"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6"/>
                <w:szCs w:val="16"/>
              </w:rPr>
            </w:pPr>
            <w:r w:rsidRPr="0087713B">
              <w:rPr>
                <w:sz w:val="16"/>
                <w:szCs w:val="16"/>
              </w:rPr>
              <w:t xml:space="preserve">ТЕР11-01-025-01 </w:t>
            </w:r>
            <w:proofErr w:type="spellStart"/>
            <w:r w:rsidRPr="0087713B">
              <w:rPr>
                <w:sz w:val="16"/>
                <w:szCs w:val="16"/>
              </w:rPr>
              <w:t>ТЕР11-01-025-01</w:t>
            </w:r>
            <w:proofErr w:type="spellEnd"/>
            <w:r w:rsidRPr="0087713B">
              <w:rPr>
                <w:sz w:val="16"/>
                <w:szCs w:val="16"/>
              </w:rPr>
              <w:t xml:space="preserve"> ОЗП=13,81; ЭМ=5,09; ЗПМ=13,81; МАТ=3,55</w:t>
            </w:r>
          </w:p>
        </w:tc>
        <w:tc>
          <w:tcPr>
            <w:tcW w:w="105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50282,4</w:t>
            </w:r>
          </w:p>
        </w:tc>
        <w:tc>
          <w:tcPr>
            <w:tcW w:w="81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81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50282,4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r>
      <w:tr w:rsidR="0087713B" w:rsidTr="0033030E">
        <w:trPr>
          <w:trHeight w:val="65"/>
        </w:trPr>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b/>
                <w:bCs/>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807" w:type="dxa"/>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vMerge/>
            <w:tcBorders>
              <w:top w:val="nil"/>
              <w:left w:val="single" w:sz="4" w:space="0" w:color="auto"/>
              <w:bottom w:val="single" w:sz="4" w:space="0" w:color="auto"/>
              <w:right w:val="single" w:sz="4" w:space="0" w:color="auto"/>
            </w:tcBorders>
            <w:vAlign w:val="center"/>
            <w:hideMark/>
          </w:tcPr>
          <w:p w:rsidR="0087713B" w:rsidRPr="0087713B" w:rsidRDefault="0087713B">
            <w:pPr>
              <w:rPr>
                <w:sz w:val="16"/>
                <w:szCs w:val="16"/>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r>
      <w:tr w:rsidR="0087713B" w:rsidTr="0087713B">
        <w:trPr>
          <w:trHeight w:val="255"/>
        </w:trPr>
        <w:tc>
          <w:tcPr>
            <w:tcW w:w="10241" w:type="dxa"/>
            <w:gridSpan w:val="9"/>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8"/>
                <w:szCs w:val="18"/>
              </w:rPr>
            </w:pPr>
            <w:r w:rsidRPr="0087713B">
              <w:rPr>
                <w:sz w:val="18"/>
                <w:szCs w:val="18"/>
              </w:rPr>
              <w:t>Итого прямые затраты по смете в ценах 2001г.</w:t>
            </w:r>
          </w:p>
        </w:tc>
        <w:tc>
          <w:tcPr>
            <w:tcW w:w="10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60287,76</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2265,73</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2478,34</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55543,69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81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209,58</w:t>
            </w:r>
          </w:p>
        </w:tc>
      </w:tr>
      <w:tr w:rsidR="0087713B" w:rsidTr="0087713B">
        <w:trPr>
          <w:trHeight w:val="255"/>
        </w:trPr>
        <w:tc>
          <w:tcPr>
            <w:tcW w:w="10241" w:type="dxa"/>
            <w:gridSpan w:val="9"/>
            <w:vMerge/>
            <w:tcBorders>
              <w:top w:val="single" w:sz="4" w:space="0" w:color="auto"/>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287,51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81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20,29</w:t>
            </w:r>
          </w:p>
        </w:tc>
      </w:tr>
      <w:tr w:rsidR="0087713B" w:rsidTr="0087713B">
        <w:trPr>
          <w:trHeight w:val="255"/>
        </w:trPr>
        <w:tc>
          <w:tcPr>
            <w:tcW w:w="10241" w:type="dxa"/>
            <w:gridSpan w:val="9"/>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8"/>
                <w:szCs w:val="18"/>
              </w:rPr>
            </w:pPr>
            <w:r w:rsidRPr="0087713B">
              <w:rPr>
                <w:sz w:val="18"/>
                <w:szCs w:val="18"/>
              </w:rPr>
              <w:t>Итого прямые затраты по смете с учетом индексов, в текущих ценах</w:t>
            </w:r>
          </w:p>
        </w:tc>
        <w:tc>
          <w:tcPr>
            <w:tcW w:w="10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257077,64</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31289,73</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13269,22</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212518,7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81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209,58</w:t>
            </w:r>
          </w:p>
        </w:tc>
      </w:tr>
      <w:tr w:rsidR="0087713B" w:rsidTr="0087713B">
        <w:trPr>
          <w:trHeight w:val="255"/>
        </w:trPr>
        <w:tc>
          <w:tcPr>
            <w:tcW w:w="10241" w:type="dxa"/>
            <w:gridSpan w:val="9"/>
            <w:vMerge/>
            <w:tcBorders>
              <w:top w:val="single" w:sz="4" w:space="0" w:color="auto"/>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3970,51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81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20,29</w:t>
            </w:r>
          </w:p>
        </w:tc>
      </w:tr>
      <w:tr w:rsidR="0087713B" w:rsidTr="0087713B">
        <w:trPr>
          <w:trHeight w:val="255"/>
        </w:trPr>
        <w:tc>
          <w:tcPr>
            <w:tcW w:w="10241" w:type="dxa"/>
            <w:gridSpan w:val="9"/>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8"/>
                <w:szCs w:val="18"/>
              </w:rPr>
            </w:pPr>
            <w:r w:rsidRPr="0087713B">
              <w:rPr>
                <w:sz w:val="18"/>
                <w:szCs w:val="18"/>
              </w:rPr>
              <w:t>Накладные расходы</w:t>
            </w:r>
          </w:p>
        </w:tc>
        <w:tc>
          <w:tcPr>
            <w:tcW w:w="10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33129,22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r>
      <w:tr w:rsidR="0087713B" w:rsidTr="0087713B">
        <w:trPr>
          <w:trHeight w:val="255"/>
        </w:trPr>
        <w:tc>
          <w:tcPr>
            <w:tcW w:w="10241" w:type="dxa"/>
            <w:gridSpan w:val="9"/>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8"/>
                <w:szCs w:val="18"/>
              </w:rPr>
            </w:pPr>
            <w:r w:rsidRPr="0087713B">
              <w:rPr>
                <w:sz w:val="18"/>
                <w:szCs w:val="18"/>
              </w:rPr>
              <w:t>Сметная прибыль</w:t>
            </w:r>
          </w:p>
        </w:tc>
        <w:tc>
          <w:tcPr>
            <w:tcW w:w="10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17994,82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r>
      <w:tr w:rsidR="0087713B" w:rsidTr="0087713B">
        <w:trPr>
          <w:trHeight w:val="255"/>
        </w:trPr>
        <w:tc>
          <w:tcPr>
            <w:tcW w:w="10241" w:type="dxa"/>
            <w:gridSpan w:val="9"/>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b/>
                <w:bCs/>
                <w:sz w:val="18"/>
                <w:szCs w:val="18"/>
              </w:rPr>
            </w:pPr>
            <w:r w:rsidRPr="0087713B">
              <w:rPr>
                <w:b/>
                <w:bCs/>
                <w:sz w:val="18"/>
                <w:szCs w:val="18"/>
              </w:rPr>
              <w:t>Итоги по смете: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r>
      <w:tr w:rsidR="0087713B" w:rsidTr="0087713B">
        <w:trPr>
          <w:trHeight w:val="255"/>
        </w:trPr>
        <w:tc>
          <w:tcPr>
            <w:tcW w:w="10241" w:type="dxa"/>
            <w:gridSpan w:val="9"/>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8"/>
                <w:szCs w:val="18"/>
              </w:rPr>
            </w:pPr>
            <w:r w:rsidRPr="0087713B">
              <w:rPr>
                <w:sz w:val="18"/>
                <w:szCs w:val="18"/>
              </w:rPr>
              <w:t xml:space="preserve">  Земляные работы, выполняемые механизированным способом</w:t>
            </w:r>
          </w:p>
        </w:tc>
        <w:tc>
          <w:tcPr>
            <w:tcW w:w="10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6837,56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81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2,76</w:t>
            </w:r>
          </w:p>
        </w:tc>
      </w:tr>
      <w:tr w:rsidR="0087713B" w:rsidTr="0087713B">
        <w:trPr>
          <w:trHeight w:val="255"/>
        </w:trPr>
        <w:tc>
          <w:tcPr>
            <w:tcW w:w="10241" w:type="dxa"/>
            <w:gridSpan w:val="9"/>
            <w:vMerge/>
            <w:tcBorders>
              <w:top w:val="single" w:sz="4" w:space="0" w:color="auto"/>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81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7,67</w:t>
            </w:r>
          </w:p>
        </w:tc>
      </w:tr>
      <w:tr w:rsidR="0087713B" w:rsidTr="0087713B">
        <w:trPr>
          <w:trHeight w:val="255"/>
        </w:trPr>
        <w:tc>
          <w:tcPr>
            <w:tcW w:w="10241" w:type="dxa"/>
            <w:gridSpan w:val="9"/>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8"/>
                <w:szCs w:val="18"/>
              </w:rPr>
            </w:pPr>
            <w:r w:rsidRPr="0087713B">
              <w:rPr>
                <w:sz w:val="18"/>
                <w:szCs w:val="18"/>
              </w:rPr>
              <w:t xml:space="preserve">  Автомобильные дороги</w:t>
            </w:r>
          </w:p>
        </w:tc>
        <w:tc>
          <w:tcPr>
            <w:tcW w:w="10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44649,11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81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7,74</w:t>
            </w:r>
          </w:p>
        </w:tc>
      </w:tr>
      <w:tr w:rsidR="0087713B" w:rsidTr="0087713B">
        <w:trPr>
          <w:trHeight w:val="255"/>
        </w:trPr>
        <w:tc>
          <w:tcPr>
            <w:tcW w:w="10241" w:type="dxa"/>
            <w:gridSpan w:val="9"/>
            <w:vMerge/>
            <w:tcBorders>
              <w:top w:val="single" w:sz="4" w:space="0" w:color="auto"/>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81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6,68</w:t>
            </w:r>
          </w:p>
        </w:tc>
      </w:tr>
      <w:tr w:rsidR="0087713B" w:rsidTr="0087713B">
        <w:trPr>
          <w:trHeight w:val="255"/>
        </w:trPr>
        <w:tc>
          <w:tcPr>
            <w:tcW w:w="10241" w:type="dxa"/>
            <w:gridSpan w:val="9"/>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8"/>
                <w:szCs w:val="18"/>
              </w:rPr>
            </w:pPr>
            <w:r w:rsidRPr="0087713B">
              <w:rPr>
                <w:sz w:val="18"/>
                <w:szCs w:val="18"/>
              </w:rPr>
              <w:t xml:space="preserve">  Полы</w:t>
            </w:r>
          </w:p>
        </w:tc>
        <w:tc>
          <w:tcPr>
            <w:tcW w:w="10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256715,01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81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199,08</w:t>
            </w:r>
          </w:p>
        </w:tc>
      </w:tr>
      <w:tr w:rsidR="0087713B" w:rsidTr="0087713B">
        <w:trPr>
          <w:trHeight w:val="255"/>
        </w:trPr>
        <w:tc>
          <w:tcPr>
            <w:tcW w:w="10241" w:type="dxa"/>
            <w:gridSpan w:val="9"/>
            <w:vMerge/>
            <w:tcBorders>
              <w:top w:val="single" w:sz="4" w:space="0" w:color="auto"/>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81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5,94</w:t>
            </w:r>
          </w:p>
        </w:tc>
      </w:tr>
      <w:tr w:rsidR="0087713B" w:rsidTr="0087713B">
        <w:trPr>
          <w:trHeight w:val="255"/>
        </w:trPr>
        <w:tc>
          <w:tcPr>
            <w:tcW w:w="10241" w:type="dxa"/>
            <w:gridSpan w:val="9"/>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8"/>
                <w:szCs w:val="18"/>
              </w:rPr>
            </w:pPr>
            <w:r w:rsidRPr="0087713B">
              <w:rPr>
                <w:sz w:val="18"/>
                <w:szCs w:val="18"/>
              </w:rPr>
              <w:t xml:space="preserve">  Итого</w:t>
            </w:r>
          </w:p>
        </w:tc>
        <w:tc>
          <w:tcPr>
            <w:tcW w:w="10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308201,68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81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209,58</w:t>
            </w:r>
          </w:p>
        </w:tc>
      </w:tr>
      <w:tr w:rsidR="0087713B" w:rsidTr="0087713B">
        <w:trPr>
          <w:trHeight w:val="255"/>
        </w:trPr>
        <w:tc>
          <w:tcPr>
            <w:tcW w:w="10241" w:type="dxa"/>
            <w:gridSpan w:val="9"/>
            <w:vMerge/>
            <w:tcBorders>
              <w:top w:val="single" w:sz="4" w:space="0" w:color="auto"/>
              <w:left w:val="single" w:sz="4" w:space="0" w:color="auto"/>
              <w:bottom w:val="single" w:sz="4" w:space="0" w:color="auto"/>
              <w:right w:val="single" w:sz="4" w:space="0" w:color="auto"/>
            </w:tcBorders>
            <w:vAlign w:val="center"/>
            <w:hideMark/>
          </w:tcPr>
          <w:p w:rsidR="0087713B" w:rsidRPr="0087713B" w:rsidRDefault="0087713B">
            <w:pPr>
              <w:rPr>
                <w:sz w:val="18"/>
                <w:szCs w:val="1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81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20,29</w:t>
            </w:r>
          </w:p>
        </w:tc>
      </w:tr>
      <w:tr w:rsidR="0087713B" w:rsidTr="0087713B">
        <w:trPr>
          <w:trHeight w:val="255"/>
        </w:trPr>
        <w:tc>
          <w:tcPr>
            <w:tcW w:w="10241" w:type="dxa"/>
            <w:gridSpan w:val="9"/>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8"/>
                <w:szCs w:val="18"/>
              </w:rPr>
            </w:pPr>
            <w:r w:rsidRPr="0087713B">
              <w:rPr>
                <w:sz w:val="18"/>
                <w:szCs w:val="18"/>
              </w:rPr>
              <w:lastRenderedPageBreak/>
              <w:t xml:space="preserve">    В том числе: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r>
      <w:tr w:rsidR="0087713B" w:rsidTr="0087713B">
        <w:trPr>
          <w:trHeight w:val="255"/>
        </w:trPr>
        <w:tc>
          <w:tcPr>
            <w:tcW w:w="10241" w:type="dxa"/>
            <w:gridSpan w:val="9"/>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8"/>
                <w:szCs w:val="18"/>
              </w:rPr>
            </w:pPr>
            <w:r w:rsidRPr="0087713B">
              <w:rPr>
                <w:sz w:val="18"/>
                <w:szCs w:val="18"/>
              </w:rPr>
              <w:t xml:space="preserve">      Материалы</w:t>
            </w:r>
          </w:p>
        </w:tc>
        <w:tc>
          <w:tcPr>
            <w:tcW w:w="10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212518,69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r>
      <w:tr w:rsidR="0087713B" w:rsidTr="0087713B">
        <w:trPr>
          <w:trHeight w:val="255"/>
        </w:trPr>
        <w:tc>
          <w:tcPr>
            <w:tcW w:w="10241" w:type="dxa"/>
            <w:gridSpan w:val="9"/>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8"/>
                <w:szCs w:val="18"/>
              </w:rPr>
            </w:pPr>
            <w:r w:rsidRPr="0087713B">
              <w:rPr>
                <w:sz w:val="18"/>
                <w:szCs w:val="18"/>
              </w:rPr>
              <w:t xml:space="preserve">      Машины и механизмы</w:t>
            </w:r>
          </w:p>
        </w:tc>
        <w:tc>
          <w:tcPr>
            <w:tcW w:w="10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13269,22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r>
      <w:tr w:rsidR="0087713B" w:rsidTr="0087713B">
        <w:trPr>
          <w:trHeight w:val="255"/>
        </w:trPr>
        <w:tc>
          <w:tcPr>
            <w:tcW w:w="10241" w:type="dxa"/>
            <w:gridSpan w:val="9"/>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8"/>
                <w:szCs w:val="18"/>
              </w:rPr>
            </w:pPr>
            <w:r w:rsidRPr="0087713B">
              <w:rPr>
                <w:sz w:val="18"/>
                <w:szCs w:val="18"/>
              </w:rPr>
              <w:t xml:space="preserve">      ФОТ</w:t>
            </w:r>
          </w:p>
        </w:tc>
        <w:tc>
          <w:tcPr>
            <w:tcW w:w="10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35260,24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r>
      <w:tr w:rsidR="0087713B" w:rsidTr="0087713B">
        <w:trPr>
          <w:trHeight w:val="255"/>
        </w:trPr>
        <w:tc>
          <w:tcPr>
            <w:tcW w:w="10241" w:type="dxa"/>
            <w:gridSpan w:val="9"/>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8"/>
                <w:szCs w:val="18"/>
              </w:rPr>
            </w:pPr>
            <w:r w:rsidRPr="0087713B">
              <w:rPr>
                <w:sz w:val="18"/>
                <w:szCs w:val="18"/>
              </w:rPr>
              <w:t xml:space="preserve">      Накладные расходы</w:t>
            </w:r>
          </w:p>
        </w:tc>
        <w:tc>
          <w:tcPr>
            <w:tcW w:w="10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33129,22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r>
      <w:tr w:rsidR="0087713B" w:rsidTr="0087713B">
        <w:trPr>
          <w:trHeight w:val="255"/>
        </w:trPr>
        <w:tc>
          <w:tcPr>
            <w:tcW w:w="10241" w:type="dxa"/>
            <w:gridSpan w:val="9"/>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8"/>
                <w:szCs w:val="18"/>
              </w:rPr>
            </w:pPr>
            <w:r w:rsidRPr="0087713B">
              <w:rPr>
                <w:sz w:val="18"/>
                <w:szCs w:val="18"/>
              </w:rPr>
              <w:t xml:space="preserve">      Сметная прибыль</w:t>
            </w:r>
          </w:p>
        </w:tc>
        <w:tc>
          <w:tcPr>
            <w:tcW w:w="10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17994,82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r>
      <w:tr w:rsidR="0087713B" w:rsidTr="0087713B">
        <w:trPr>
          <w:trHeight w:val="255"/>
        </w:trPr>
        <w:tc>
          <w:tcPr>
            <w:tcW w:w="10241" w:type="dxa"/>
            <w:gridSpan w:val="9"/>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sz w:val="18"/>
                <w:szCs w:val="18"/>
              </w:rPr>
            </w:pPr>
            <w:r w:rsidRPr="0087713B">
              <w:rPr>
                <w:sz w:val="18"/>
                <w:szCs w:val="18"/>
              </w:rPr>
              <w:t xml:space="preserve">  НДС 18%</w:t>
            </w:r>
          </w:p>
        </w:tc>
        <w:tc>
          <w:tcPr>
            <w:tcW w:w="10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55476,3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r>
      <w:tr w:rsidR="0087713B" w:rsidTr="0087713B">
        <w:trPr>
          <w:trHeight w:val="255"/>
        </w:trPr>
        <w:tc>
          <w:tcPr>
            <w:tcW w:w="10241" w:type="dxa"/>
            <w:gridSpan w:val="9"/>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rPr>
                <w:b/>
                <w:bCs/>
                <w:sz w:val="18"/>
                <w:szCs w:val="18"/>
              </w:rPr>
            </w:pPr>
            <w:r w:rsidRPr="0087713B">
              <w:rPr>
                <w:b/>
                <w:bCs/>
                <w:sz w:val="18"/>
                <w:szCs w:val="18"/>
              </w:rPr>
              <w:t xml:space="preserve">  ВСЕГО по смете</w:t>
            </w:r>
          </w:p>
        </w:tc>
        <w:tc>
          <w:tcPr>
            <w:tcW w:w="105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b/>
                <w:bCs/>
                <w:sz w:val="16"/>
                <w:szCs w:val="16"/>
              </w:rPr>
            </w:pPr>
            <w:r w:rsidRPr="0087713B">
              <w:rPr>
                <w:b/>
                <w:bCs/>
                <w:sz w:val="16"/>
                <w:szCs w:val="16"/>
              </w:rPr>
              <w:t>363677,98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81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b/>
                <w:bCs/>
                <w:sz w:val="16"/>
                <w:szCs w:val="16"/>
              </w:rPr>
            </w:pPr>
            <w:r w:rsidRPr="0087713B">
              <w:rPr>
                <w:b/>
                <w:bCs/>
                <w:sz w:val="16"/>
                <w:szCs w:val="16"/>
              </w:rPr>
              <w:t>209,58</w:t>
            </w:r>
          </w:p>
        </w:tc>
      </w:tr>
      <w:tr w:rsidR="0087713B" w:rsidTr="0087713B">
        <w:trPr>
          <w:trHeight w:val="255"/>
        </w:trPr>
        <w:tc>
          <w:tcPr>
            <w:tcW w:w="10241" w:type="dxa"/>
            <w:gridSpan w:val="9"/>
            <w:vMerge/>
            <w:tcBorders>
              <w:top w:val="single" w:sz="4" w:space="0" w:color="auto"/>
              <w:left w:val="single" w:sz="4" w:space="0" w:color="auto"/>
              <w:bottom w:val="single" w:sz="4" w:space="0" w:color="auto"/>
              <w:right w:val="single" w:sz="4" w:space="0" w:color="auto"/>
            </w:tcBorders>
            <w:vAlign w:val="center"/>
            <w:hideMark/>
          </w:tcPr>
          <w:p w:rsidR="0087713B" w:rsidRPr="0087713B" w:rsidRDefault="0087713B">
            <w:pPr>
              <w:rPr>
                <w:b/>
                <w:bCs/>
                <w:sz w:val="18"/>
                <w:szCs w:val="18"/>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87713B" w:rsidRPr="0087713B" w:rsidRDefault="0087713B">
            <w:pPr>
              <w:jc w:val="right"/>
              <w:rPr>
                <w:sz w:val="16"/>
                <w:szCs w:val="16"/>
              </w:rPr>
            </w:pPr>
            <w:r w:rsidRPr="0087713B">
              <w:rPr>
                <w:sz w:val="16"/>
                <w:szCs w:val="16"/>
              </w:rPr>
              <w:t> </w:t>
            </w:r>
          </w:p>
        </w:tc>
        <w:tc>
          <w:tcPr>
            <w:tcW w:w="813"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87713B" w:rsidRPr="0087713B" w:rsidRDefault="0087713B">
            <w:pPr>
              <w:jc w:val="right"/>
              <w:rPr>
                <w:b/>
                <w:bCs/>
                <w:sz w:val="16"/>
                <w:szCs w:val="16"/>
              </w:rPr>
            </w:pPr>
            <w:r w:rsidRPr="0087713B">
              <w:rPr>
                <w:b/>
                <w:bCs/>
                <w:sz w:val="16"/>
                <w:szCs w:val="16"/>
              </w:rPr>
              <w:t>20,29</w:t>
            </w:r>
          </w:p>
        </w:tc>
      </w:tr>
    </w:tbl>
    <w:p w:rsidR="0033030E" w:rsidRDefault="0033030E" w:rsidP="0033030E">
      <w:pPr>
        <w:pStyle w:val="ab"/>
        <w:rPr>
          <w:rFonts w:ascii="Times New Roman" w:hAnsi="Times New Roman"/>
          <w:sz w:val="24"/>
          <w:szCs w:val="24"/>
        </w:rPr>
      </w:pPr>
    </w:p>
    <w:p w:rsidR="0033030E" w:rsidRDefault="0033030E" w:rsidP="0033030E">
      <w:pPr>
        <w:rPr>
          <w:lang w:eastAsia="en-US"/>
        </w:rPr>
      </w:pPr>
    </w:p>
    <w:p w:rsidR="00AC53A0" w:rsidRPr="0033030E" w:rsidRDefault="0033030E" w:rsidP="0033030E">
      <w:pPr>
        <w:tabs>
          <w:tab w:val="left" w:pos="6555"/>
        </w:tabs>
        <w:rPr>
          <w:lang w:eastAsia="en-US"/>
        </w:rPr>
      </w:pPr>
      <w:r>
        <w:rPr>
          <w:lang w:eastAsia="en-US"/>
        </w:rPr>
        <w:tab/>
        <w:t>_____________________</w:t>
      </w:r>
    </w:p>
    <w:sectPr w:rsidR="00AC53A0" w:rsidRPr="0033030E" w:rsidSect="00AC53A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26" w:rsidRDefault="00101B26" w:rsidP="00C539DC">
      <w:r>
        <w:separator/>
      </w:r>
    </w:p>
  </w:endnote>
  <w:endnote w:type="continuationSeparator" w:id="0">
    <w:p w:rsidR="00101B26" w:rsidRDefault="00101B26" w:rsidP="00C5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26" w:rsidRDefault="00101B26" w:rsidP="00C539DC">
      <w:r>
        <w:separator/>
      </w:r>
    </w:p>
  </w:footnote>
  <w:footnote w:type="continuationSeparator" w:id="0">
    <w:p w:rsidR="00101B26" w:rsidRDefault="00101B26" w:rsidP="00C53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D7D" w:rsidRDefault="00090D7D">
    <w:pPr>
      <w:pStyle w:val="a6"/>
      <w:jc w:val="center"/>
    </w:pPr>
  </w:p>
  <w:p w:rsidR="00090D7D" w:rsidRDefault="00090D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530A9"/>
    <w:multiLevelType w:val="hybridMultilevel"/>
    <w:tmpl w:val="0E6CB5A8"/>
    <w:lvl w:ilvl="0" w:tplc="E9201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E90FB0"/>
    <w:multiLevelType w:val="hybridMultilevel"/>
    <w:tmpl w:val="EC448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26C05"/>
    <w:multiLevelType w:val="multilevel"/>
    <w:tmpl w:val="753C1F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7488"/>
        </w:tabs>
        <w:ind w:left="748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nsid w:val="5A9F5BE6"/>
    <w:multiLevelType w:val="singleLevel"/>
    <w:tmpl w:val="9D5C7FCA"/>
    <w:lvl w:ilvl="0">
      <w:start w:val="1"/>
      <w:numFmt w:val="decimal"/>
      <w:lvlText w:val="6.%1."/>
      <w:legacy w:legacy="1" w:legacySpace="0" w:legacyIndent="403"/>
      <w:lvlJc w:val="left"/>
      <w:pPr>
        <w:ind w:left="0" w:firstLine="0"/>
      </w:pPr>
      <w:rPr>
        <w:rFonts w:ascii="Times New Roman" w:hAnsi="Times New Roman" w:cs="Times New Roman" w:hint="default"/>
      </w:rPr>
    </w:lvl>
  </w:abstractNum>
  <w:abstractNum w:abstractNumId="5">
    <w:nsid w:val="5E244A6F"/>
    <w:multiLevelType w:val="hybridMultilevel"/>
    <w:tmpl w:val="24B8FEB0"/>
    <w:lvl w:ilvl="0" w:tplc="4A38C0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5D900D1"/>
    <w:multiLevelType w:val="multilevel"/>
    <w:tmpl w:val="D03E59C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749A172B"/>
    <w:multiLevelType w:val="multilevel"/>
    <w:tmpl w:val="FB4A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B603CD"/>
    <w:multiLevelType w:val="hybridMultilevel"/>
    <w:tmpl w:val="2502FF3A"/>
    <w:lvl w:ilvl="0" w:tplc="8CA413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4"/>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5F"/>
    <w:rsid w:val="00000C81"/>
    <w:rsid w:val="0000110B"/>
    <w:rsid w:val="00001857"/>
    <w:rsid w:val="00001EE5"/>
    <w:rsid w:val="000020F2"/>
    <w:rsid w:val="000021A4"/>
    <w:rsid w:val="000023F1"/>
    <w:rsid w:val="00002C5C"/>
    <w:rsid w:val="00002FA7"/>
    <w:rsid w:val="00003F8C"/>
    <w:rsid w:val="000040DC"/>
    <w:rsid w:val="000040E9"/>
    <w:rsid w:val="00004246"/>
    <w:rsid w:val="000044E1"/>
    <w:rsid w:val="000044FC"/>
    <w:rsid w:val="00005105"/>
    <w:rsid w:val="000055F8"/>
    <w:rsid w:val="000056B4"/>
    <w:rsid w:val="000058C6"/>
    <w:rsid w:val="00005AAB"/>
    <w:rsid w:val="00005B5D"/>
    <w:rsid w:val="00006667"/>
    <w:rsid w:val="000068BA"/>
    <w:rsid w:val="0000697E"/>
    <w:rsid w:val="00006FF4"/>
    <w:rsid w:val="000071D8"/>
    <w:rsid w:val="000073F6"/>
    <w:rsid w:val="00007743"/>
    <w:rsid w:val="00007910"/>
    <w:rsid w:val="00007F3C"/>
    <w:rsid w:val="00010AFD"/>
    <w:rsid w:val="00010C22"/>
    <w:rsid w:val="00010C46"/>
    <w:rsid w:val="00011013"/>
    <w:rsid w:val="0001109F"/>
    <w:rsid w:val="00011418"/>
    <w:rsid w:val="0001169F"/>
    <w:rsid w:val="0001171D"/>
    <w:rsid w:val="00012748"/>
    <w:rsid w:val="00012A23"/>
    <w:rsid w:val="00012AEE"/>
    <w:rsid w:val="00012C7B"/>
    <w:rsid w:val="00012D22"/>
    <w:rsid w:val="00012DC6"/>
    <w:rsid w:val="0001318D"/>
    <w:rsid w:val="0001335B"/>
    <w:rsid w:val="00013367"/>
    <w:rsid w:val="00013720"/>
    <w:rsid w:val="000145E0"/>
    <w:rsid w:val="00014C77"/>
    <w:rsid w:val="00014EDF"/>
    <w:rsid w:val="00015426"/>
    <w:rsid w:val="00015646"/>
    <w:rsid w:val="0001605F"/>
    <w:rsid w:val="0001632B"/>
    <w:rsid w:val="00016A51"/>
    <w:rsid w:val="00016CC7"/>
    <w:rsid w:val="000171FB"/>
    <w:rsid w:val="000178CD"/>
    <w:rsid w:val="00017C78"/>
    <w:rsid w:val="00017CA0"/>
    <w:rsid w:val="000207CF"/>
    <w:rsid w:val="00020B18"/>
    <w:rsid w:val="0002195E"/>
    <w:rsid w:val="00021BBB"/>
    <w:rsid w:val="00021BDB"/>
    <w:rsid w:val="000221D2"/>
    <w:rsid w:val="0002231C"/>
    <w:rsid w:val="000224DB"/>
    <w:rsid w:val="000231D7"/>
    <w:rsid w:val="000232C6"/>
    <w:rsid w:val="00023641"/>
    <w:rsid w:val="000238EC"/>
    <w:rsid w:val="00023AA7"/>
    <w:rsid w:val="00023E77"/>
    <w:rsid w:val="00023EC7"/>
    <w:rsid w:val="00024148"/>
    <w:rsid w:val="00024C4D"/>
    <w:rsid w:val="00024C93"/>
    <w:rsid w:val="00024D80"/>
    <w:rsid w:val="00024E07"/>
    <w:rsid w:val="00024F3D"/>
    <w:rsid w:val="00025289"/>
    <w:rsid w:val="000253BF"/>
    <w:rsid w:val="00025498"/>
    <w:rsid w:val="000255D3"/>
    <w:rsid w:val="00025649"/>
    <w:rsid w:val="00026262"/>
    <w:rsid w:val="00026571"/>
    <w:rsid w:val="00026646"/>
    <w:rsid w:val="00026678"/>
    <w:rsid w:val="00026937"/>
    <w:rsid w:val="00026D27"/>
    <w:rsid w:val="00026ED0"/>
    <w:rsid w:val="00027135"/>
    <w:rsid w:val="00027DFA"/>
    <w:rsid w:val="00030325"/>
    <w:rsid w:val="000306A6"/>
    <w:rsid w:val="0003096A"/>
    <w:rsid w:val="00030A31"/>
    <w:rsid w:val="00030ED6"/>
    <w:rsid w:val="00031151"/>
    <w:rsid w:val="00032045"/>
    <w:rsid w:val="0003208E"/>
    <w:rsid w:val="000327AB"/>
    <w:rsid w:val="00032A6B"/>
    <w:rsid w:val="0003302E"/>
    <w:rsid w:val="00033204"/>
    <w:rsid w:val="000332CC"/>
    <w:rsid w:val="00033525"/>
    <w:rsid w:val="0003369C"/>
    <w:rsid w:val="000337D1"/>
    <w:rsid w:val="00033B77"/>
    <w:rsid w:val="0003469E"/>
    <w:rsid w:val="000352F4"/>
    <w:rsid w:val="000356B4"/>
    <w:rsid w:val="00035BB3"/>
    <w:rsid w:val="0003606A"/>
    <w:rsid w:val="0003625B"/>
    <w:rsid w:val="00036C41"/>
    <w:rsid w:val="00036D55"/>
    <w:rsid w:val="00037635"/>
    <w:rsid w:val="00037732"/>
    <w:rsid w:val="00037A87"/>
    <w:rsid w:val="00037B5B"/>
    <w:rsid w:val="00037BC2"/>
    <w:rsid w:val="00037E27"/>
    <w:rsid w:val="00037F58"/>
    <w:rsid w:val="00040191"/>
    <w:rsid w:val="0004043A"/>
    <w:rsid w:val="000404C9"/>
    <w:rsid w:val="000405B7"/>
    <w:rsid w:val="00040723"/>
    <w:rsid w:val="00040781"/>
    <w:rsid w:val="000407BE"/>
    <w:rsid w:val="000409A5"/>
    <w:rsid w:val="00040D64"/>
    <w:rsid w:val="00040DCA"/>
    <w:rsid w:val="00040E59"/>
    <w:rsid w:val="00041196"/>
    <w:rsid w:val="00041CC9"/>
    <w:rsid w:val="00041D09"/>
    <w:rsid w:val="000424B0"/>
    <w:rsid w:val="00043195"/>
    <w:rsid w:val="0004321D"/>
    <w:rsid w:val="0004346F"/>
    <w:rsid w:val="0004360D"/>
    <w:rsid w:val="00043615"/>
    <w:rsid w:val="000438D2"/>
    <w:rsid w:val="0004395C"/>
    <w:rsid w:val="00043A74"/>
    <w:rsid w:val="00043B81"/>
    <w:rsid w:val="00043F9C"/>
    <w:rsid w:val="0004414F"/>
    <w:rsid w:val="000441C7"/>
    <w:rsid w:val="00044409"/>
    <w:rsid w:val="00044915"/>
    <w:rsid w:val="00044C01"/>
    <w:rsid w:val="00044DA0"/>
    <w:rsid w:val="00044E5E"/>
    <w:rsid w:val="00044F88"/>
    <w:rsid w:val="000454AE"/>
    <w:rsid w:val="00045912"/>
    <w:rsid w:val="000464B2"/>
    <w:rsid w:val="00046ECD"/>
    <w:rsid w:val="000471DE"/>
    <w:rsid w:val="000479CC"/>
    <w:rsid w:val="00047FD9"/>
    <w:rsid w:val="00050321"/>
    <w:rsid w:val="000505D7"/>
    <w:rsid w:val="00051157"/>
    <w:rsid w:val="00051910"/>
    <w:rsid w:val="000519C3"/>
    <w:rsid w:val="00051A58"/>
    <w:rsid w:val="00051BCA"/>
    <w:rsid w:val="00051D30"/>
    <w:rsid w:val="00051DD5"/>
    <w:rsid w:val="000521ED"/>
    <w:rsid w:val="000522CF"/>
    <w:rsid w:val="000530D9"/>
    <w:rsid w:val="00053248"/>
    <w:rsid w:val="000534AB"/>
    <w:rsid w:val="00053506"/>
    <w:rsid w:val="000542B9"/>
    <w:rsid w:val="0005480C"/>
    <w:rsid w:val="00054902"/>
    <w:rsid w:val="0005505F"/>
    <w:rsid w:val="000552D3"/>
    <w:rsid w:val="00055705"/>
    <w:rsid w:val="00055D16"/>
    <w:rsid w:val="00055F62"/>
    <w:rsid w:val="000565D7"/>
    <w:rsid w:val="00056B85"/>
    <w:rsid w:val="00056F62"/>
    <w:rsid w:val="0005703C"/>
    <w:rsid w:val="00057045"/>
    <w:rsid w:val="00057240"/>
    <w:rsid w:val="000573FF"/>
    <w:rsid w:val="00057533"/>
    <w:rsid w:val="00057633"/>
    <w:rsid w:val="00057E14"/>
    <w:rsid w:val="00057EF7"/>
    <w:rsid w:val="00057F3B"/>
    <w:rsid w:val="00057F59"/>
    <w:rsid w:val="00060773"/>
    <w:rsid w:val="00060B0B"/>
    <w:rsid w:val="0006154E"/>
    <w:rsid w:val="00061674"/>
    <w:rsid w:val="000619F9"/>
    <w:rsid w:val="00061A98"/>
    <w:rsid w:val="00061BCF"/>
    <w:rsid w:val="00061DAA"/>
    <w:rsid w:val="0006209E"/>
    <w:rsid w:val="000622D8"/>
    <w:rsid w:val="0006273D"/>
    <w:rsid w:val="00062741"/>
    <w:rsid w:val="00062D88"/>
    <w:rsid w:val="0006354F"/>
    <w:rsid w:val="00063A20"/>
    <w:rsid w:val="00063AB6"/>
    <w:rsid w:val="00063BA4"/>
    <w:rsid w:val="00063DAB"/>
    <w:rsid w:val="000643A9"/>
    <w:rsid w:val="0006448C"/>
    <w:rsid w:val="00064B5F"/>
    <w:rsid w:val="0006547C"/>
    <w:rsid w:val="00065551"/>
    <w:rsid w:val="00065567"/>
    <w:rsid w:val="00065825"/>
    <w:rsid w:val="00065886"/>
    <w:rsid w:val="000659FB"/>
    <w:rsid w:val="00065BB1"/>
    <w:rsid w:val="00066081"/>
    <w:rsid w:val="000660C2"/>
    <w:rsid w:val="000660CA"/>
    <w:rsid w:val="00067164"/>
    <w:rsid w:val="00067B4A"/>
    <w:rsid w:val="00067CE1"/>
    <w:rsid w:val="0007024A"/>
    <w:rsid w:val="0007041E"/>
    <w:rsid w:val="000704C3"/>
    <w:rsid w:val="0007074E"/>
    <w:rsid w:val="00070B97"/>
    <w:rsid w:val="00070CAE"/>
    <w:rsid w:val="000715C9"/>
    <w:rsid w:val="00071CEA"/>
    <w:rsid w:val="000724D5"/>
    <w:rsid w:val="000728F1"/>
    <w:rsid w:val="00072DD1"/>
    <w:rsid w:val="00073218"/>
    <w:rsid w:val="00073B57"/>
    <w:rsid w:val="00073FFD"/>
    <w:rsid w:val="000744EB"/>
    <w:rsid w:val="000746E2"/>
    <w:rsid w:val="0007495A"/>
    <w:rsid w:val="00074ADB"/>
    <w:rsid w:val="00074F65"/>
    <w:rsid w:val="000754A5"/>
    <w:rsid w:val="000763BA"/>
    <w:rsid w:val="000764BD"/>
    <w:rsid w:val="000764E9"/>
    <w:rsid w:val="00076F1F"/>
    <w:rsid w:val="00077026"/>
    <w:rsid w:val="0007705B"/>
    <w:rsid w:val="000778AF"/>
    <w:rsid w:val="00077D9E"/>
    <w:rsid w:val="00077DBE"/>
    <w:rsid w:val="00077DCC"/>
    <w:rsid w:val="00077E14"/>
    <w:rsid w:val="00077E4D"/>
    <w:rsid w:val="00077F1B"/>
    <w:rsid w:val="00077F54"/>
    <w:rsid w:val="0008030D"/>
    <w:rsid w:val="000809C3"/>
    <w:rsid w:val="00080C66"/>
    <w:rsid w:val="00080CDF"/>
    <w:rsid w:val="000815F7"/>
    <w:rsid w:val="00081A99"/>
    <w:rsid w:val="00081E93"/>
    <w:rsid w:val="00082157"/>
    <w:rsid w:val="00082437"/>
    <w:rsid w:val="0008268C"/>
    <w:rsid w:val="0008281C"/>
    <w:rsid w:val="00083594"/>
    <w:rsid w:val="00083BBC"/>
    <w:rsid w:val="00083D35"/>
    <w:rsid w:val="00084708"/>
    <w:rsid w:val="00084EEC"/>
    <w:rsid w:val="00084FAD"/>
    <w:rsid w:val="0008574A"/>
    <w:rsid w:val="0008589F"/>
    <w:rsid w:val="000858C4"/>
    <w:rsid w:val="0008602F"/>
    <w:rsid w:val="0008605B"/>
    <w:rsid w:val="00086070"/>
    <w:rsid w:val="00086BA2"/>
    <w:rsid w:val="00086C64"/>
    <w:rsid w:val="00086F54"/>
    <w:rsid w:val="00087147"/>
    <w:rsid w:val="0008734A"/>
    <w:rsid w:val="000873F8"/>
    <w:rsid w:val="00087722"/>
    <w:rsid w:val="00087B1B"/>
    <w:rsid w:val="00090321"/>
    <w:rsid w:val="000903E2"/>
    <w:rsid w:val="00090554"/>
    <w:rsid w:val="000905F8"/>
    <w:rsid w:val="00090C0E"/>
    <w:rsid w:val="00090CDC"/>
    <w:rsid w:val="00090D7D"/>
    <w:rsid w:val="00090D91"/>
    <w:rsid w:val="00091333"/>
    <w:rsid w:val="00091457"/>
    <w:rsid w:val="000916BC"/>
    <w:rsid w:val="00091751"/>
    <w:rsid w:val="00091904"/>
    <w:rsid w:val="000929DA"/>
    <w:rsid w:val="00092ACC"/>
    <w:rsid w:val="00092CD9"/>
    <w:rsid w:val="00092DA6"/>
    <w:rsid w:val="00093421"/>
    <w:rsid w:val="000939B3"/>
    <w:rsid w:val="00093E36"/>
    <w:rsid w:val="00093FED"/>
    <w:rsid w:val="00094197"/>
    <w:rsid w:val="0009493E"/>
    <w:rsid w:val="000949B6"/>
    <w:rsid w:val="00094DFB"/>
    <w:rsid w:val="000956DF"/>
    <w:rsid w:val="0009579C"/>
    <w:rsid w:val="000957AD"/>
    <w:rsid w:val="00096997"/>
    <w:rsid w:val="00096B16"/>
    <w:rsid w:val="00096B44"/>
    <w:rsid w:val="00096F85"/>
    <w:rsid w:val="000970D8"/>
    <w:rsid w:val="0009712C"/>
    <w:rsid w:val="0009745B"/>
    <w:rsid w:val="000975A5"/>
    <w:rsid w:val="00097754"/>
    <w:rsid w:val="00097876"/>
    <w:rsid w:val="00097969"/>
    <w:rsid w:val="00097F03"/>
    <w:rsid w:val="000A05EA"/>
    <w:rsid w:val="000A1104"/>
    <w:rsid w:val="000A1201"/>
    <w:rsid w:val="000A1294"/>
    <w:rsid w:val="000A192A"/>
    <w:rsid w:val="000A1CF0"/>
    <w:rsid w:val="000A25A5"/>
    <w:rsid w:val="000A25C7"/>
    <w:rsid w:val="000A28C1"/>
    <w:rsid w:val="000A2909"/>
    <w:rsid w:val="000A2B07"/>
    <w:rsid w:val="000A2BD6"/>
    <w:rsid w:val="000A2C5F"/>
    <w:rsid w:val="000A2D22"/>
    <w:rsid w:val="000A2D8C"/>
    <w:rsid w:val="000A2F5D"/>
    <w:rsid w:val="000A3C19"/>
    <w:rsid w:val="000A3EF8"/>
    <w:rsid w:val="000A3F5A"/>
    <w:rsid w:val="000A4063"/>
    <w:rsid w:val="000A432D"/>
    <w:rsid w:val="000A473F"/>
    <w:rsid w:val="000A4F59"/>
    <w:rsid w:val="000A4F89"/>
    <w:rsid w:val="000A512E"/>
    <w:rsid w:val="000A5425"/>
    <w:rsid w:val="000A55E2"/>
    <w:rsid w:val="000A5EBA"/>
    <w:rsid w:val="000A6113"/>
    <w:rsid w:val="000A6155"/>
    <w:rsid w:val="000A672D"/>
    <w:rsid w:val="000A6764"/>
    <w:rsid w:val="000A6ABC"/>
    <w:rsid w:val="000A71D5"/>
    <w:rsid w:val="000A7534"/>
    <w:rsid w:val="000A7539"/>
    <w:rsid w:val="000A769B"/>
    <w:rsid w:val="000A7B17"/>
    <w:rsid w:val="000A7F05"/>
    <w:rsid w:val="000B1424"/>
    <w:rsid w:val="000B16BF"/>
    <w:rsid w:val="000B1BD5"/>
    <w:rsid w:val="000B1F6E"/>
    <w:rsid w:val="000B2E19"/>
    <w:rsid w:val="000B332F"/>
    <w:rsid w:val="000B3593"/>
    <w:rsid w:val="000B3615"/>
    <w:rsid w:val="000B3F3A"/>
    <w:rsid w:val="000B42B9"/>
    <w:rsid w:val="000B4CDB"/>
    <w:rsid w:val="000B4EED"/>
    <w:rsid w:val="000B5384"/>
    <w:rsid w:val="000B56FD"/>
    <w:rsid w:val="000B5BAA"/>
    <w:rsid w:val="000B5D0A"/>
    <w:rsid w:val="000B6102"/>
    <w:rsid w:val="000B6908"/>
    <w:rsid w:val="000B6A67"/>
    <w:rsid w:val="000B6A99"/>
    <w:rsid w:val="000B6DFF"/>
    <w:rsid w:val="000B724B"/>
    <w:rsid w:val="000B742E"/>
    <w:rsid w:val="000B772F"/>
    <w:rsid w:val="000B7E8C"/>
    <w:rsid w:val="000C0267"/>
    <w:rsid w:val="000C049C"/>
    <w:rsid w:val="000C0614"/>
    <w:rsid w:val="000C0C37"/>
    <w:rsid w:val="000C11A9"/>
    <w:rsid w:val="000C1259"/>
    <w:rsid w:val="000C1BDA"/>
    <w:rsid w:val="000C1F95"/>
    <w:rsid w:val="000C2190"/>
    <w:rsid w:val="000C2F73"/>
    <w:rsid w:val="000C30F2"/>
    <w:rsid w:val="000C326F"/>
    <w:rsid w:val="000C394E"/>
    <w:rsid w:val="000C39A4"/>
    <w:rsid w:val="000C3DF2"/>
    <w:rsid w:val="000C43C8"/>
    <w:rsid w:val="000C4438"/>
    <w:rsid w:val="000C4DCD"/>
    <w:rsid w:val="000C4EEC"/>
    <w:rsid w:val="000C5177"/>
    <w:rsid w:val="000C53D1"/>
    <w:rsid w:val="000C5B06"/>
    <w:rsid w:val="000C5CAE"/>
    <w:rsid w:val="000C5E90"/>
    <w:rsid w:val="000C62BE"/>
    <w:rsid w:val="000C6600"/>
    <w:rsid w:val="000C6605"/>
    <w:rsid w:val="000C6A9E"/>
    <w:rsid w:val="000C7219"/>
    <w:rsid w:val="000C749F"/>
    <w:rsid w:val="000D00B0"/>
    <w:rsid w:val="000D05A2"/>
    <w:rsid w:val="000D05D0"/>
    <w:rsid w:val="000D0642"/>
    <w:rsid w:val="000D0689"/>
    <w:rsid w:val="000D06E9"/>
    <w:rsid w:val="000D083A"/>
    <w:rsid w:val="000D08D4"/>
    <w:rsid w:val="000D097A"/>
    <w:rsid w:val="000D17F5"/>
    <w:rsid w:val="000D1ED4"/>
    <w:rsid w:val="000D1F9A"/>
    <w:rsid w:val="000D299C"/>
    <w:rsid w:val="000D2B52"/>
    <w:rsid w:val="000D344C"/>
    <w:rsid w:val="000D383F"/>
    <w:rsid w:val="000D3AC4"/>
    <w:rsid w:val="000D40D9"/>
    <w:rsid w:val="000D5570"/>
    <w:rsid w:val="000D583A"/>
    <w:rsid w:val="000D59CA"/>
    <w:rsid w:val="000D6073"/>
    <w:rsid w:val="000D6240"/>
    <w:rsid w:val="000D6273"/>
    <w:rsid w:val="000D6548"/>
    <w:rsid w:val="000D6581"/>
    <w:rsid w:val="000D67E0"/>
    <w:rsid w:val="000D6F46"/>
    <w:rsid w:val="000D7298"/>
    <w:rsid w:val="000D734B"/>
    <w:rsid w:val="000D73A3"/>
    <w:rsid w:val="000D7411"/>
    <w:rsid w:val="000D78E9"/>
    <w:rsid w:val="000E01D0"/>
    <w:rsid w:val="000E051F"/>
    <w:rsid w:val="000E05BA"/>
    <w:rsid w:val="000E05C4"/>
    <w:rsid w:val="000E06B4"/>
    <w:rsid w:val="000E08DF"/>
    <w:rsid w:val="000E09FE"/>
    <w:rsid w:val="000E0D1C"/>
    <w:rsid w:val="000E10CC"/>
    <w:rsid w:val="000E1823"/>
    <w:rsid w:val="000E193C"/>
    <w:rsid w:val="000E1C58"/>
    <w:rsid w:val="000E21D7"/>
    <w:rsid w:val="000E21FE"/>
    <w:rsid w:val="000E2679"/>
    <w:rsid w:val="000E2D1B"/>
    <w:rsid w:val="000E2F5D"/>
    <w:rsid w:val="000E30B3"/>
    <w:rsid w:val="000E331D"/>
    <w:rsid w:val="000E3493"/>
    <w:rsid w:val="000E35B5"/>
    <w:rsid w:val="000E387B"/>
    <w:rsid w:val="000E3CE2"/>
    <w:rsid w:val="000E40CC"/>
    <w:rsid w:val="000E41C3"/>
    <w:rsid w:val="000E496D"/>
    <w:rsid w:val="000E49B8"/>
    <w:rsid w:val="000E523A"/>
    <w:rsid w:val="000E5466"/>
    <w:rsid w:val="000E60E2"/>
    <w:rsid w:val="000E6366"/>
    <w:rsid w:val="000E674F"/>
    <w:rsid w:val="000E76B6"/>
    <w:rsid w:val="000E7C18"/>
    <w:rsid w:val="000E7C5A"/>
    <w:rsid w:val="000F07B8"/>
    <w:rsid w:val="000F087B"/>
    <w:rsid w:val="000F0CC3"/>
    <w:rsid w:val="000F1114"/>
    <w:rsid w:val="000F155A"/>
    <w:rsid w:val="000F18E5"/>
    <w:rsid w:val="000F1BFC"/>
    <w:rsid w:val="000F215A"/>
    <w:rsid w:val="000F269F"/>
    <w:rsid w:val="000F2932"/>
    <w:rsid w:val="000F2E1A"/>
    <w:rsid w:val="000F33F4"/>
    <w:rsid w:val="000F34B9"/>
    <w:rsid w:val="000F3727"/>
    <w:rsid w:val="000F3C7A"/>
    <w:rsid w:val="000F45B3"/>
    <w:rsid w:val="000F4862"/>
    <w:rsid w:val="000F4DC6"/>
    <w:rsid w:val="000F4E5D"/>
    <w:rsid w:val="000F55BE"/>
    <w:rsid w:val="000F5901"/>
    <w:rsid w:val="000F5F9D"/>
    <w:rsid w:val="000F62B3"/>
    <w:rsid w:val="000F6499"/>
    <w:rsid w:val="000F6737"/>
    <w:rsid w:val="000F6835"/>
    <w:rsid w:val="000F6DCB"/>
    <w:rsid w:val="000F6F59"/>
    <w:rsid w:val="000F71AE"/>
    <w:rsid w:val="000F7EE0"/>
    <w:rsid w:val="0010000C"/>
    <w:rsid w:val="00100447"/>
    <w:rsid w:val="00100683"/>
    <w:rsid w:val="00100686"/>
    <w:rsid w:val="00100968"/>
    <w:rsid w:val="001015B2"/>
    <w:rsid w:val="001015C9"/>
    <w:rsid w:val="001017A8"/>
    <w:rsid w:val="001018EB"/>
    <w:rsid w:val="00101979"/>
    <w:rsid w:val="00101B26"/>
    <w:rsid w:val="00101CF8"/>
    <w:rsid w:val="00101D41"/>
    <w:rsid w:val="0010256A"/>
    <w:rsid w:val="00102F40"/>
    <w:rsid w:val="00103042"/>
    <w:rsid w:val="001031D6"/>
    <w:rsid w:val="001033CE"/>
    <w:rsid w:val="0010352B"/>
    <w:rsid w:val="001035D9"/>
    <w:rsid w:val="00103A17"/>
    <w:rsid w:val="00103C75"/>
    <w:rsid w:val="00103E56"/>
    <w:rsid w:val="00104248"/>
    <w:rsid w:val="00104467"/>
    <w:rsid w:val="0010527C"/>
    <w:rsid w:val="001053D0"/>
    <w:rsid w:val="001058A4"/>
    <w:rsid w:val="00105904"/>
    <w:rsid w:val="00105BC7"/>
    <w:rsid w:val="00105DB2"/>
    <w:rsid w:val="00106112"/>
    <w:rsid w:val="0010621B"/>
    <w:rsid w:val="00106672"/>
    <w:rsid w:val="001068F9"/>
    <w:rsid w:val="00106A77"/>
    <w:rsid w:val="00106D24"/>
    <w:rsid w:val="00106F27"/>
    <w:rsid w:val="00107A0A"/>
    <w:rsid w:val="00107C65"/>
    <w:rsid w:val="00107E62"/>
    <w:rsid w:val="00107E6E"/>
    <w:rsid w:val="001100B3"/>
    <w:rsid w:val="00110261"/>
    <w:rsid w:val="0011076A"/>
    <w:rsid w:val="001112A5"/>
    <w:rsid w:val="00111828"/>
    <w:rsid w:val="00112516"/>
    <w:rsid w:val="001130BB"/>
    <w:rsid w:val="001134DC"/>
    <w:rsid w:val="00113776"/>
    <w:rsid w:val="00113CD5"/>
    <w:rsid w:val="001143A2"/>
    <w:rsid w:val="00114443"/>
    <w:rsid w:val="001152DD"/>
    <w:rsid w:val="00115729"/>
    <w:rsid w:val="00115894"/>
    <w:rsid w:val="00115C75"/>
    <w:rsid w:val="00115EFA"/>
    <w:rsid w:val="0011620F"/>
    <w:rsid w:val="00116802"/>
    <w:rsid w:val="0011693D"/>
    <w:rsid w:val="00116B01"/>
    <w:rsid w:val="001172EF"/>
    <w:rsid w:val="00117582"/>
    <w:rsid w:val="001179DD"/>
    <w:rsid w:val="001201D2"/>
    <w:rsid w:val="00120E27"/>
    <w:rsid w:val="0012159D"/>
    <w:rsid w:val="001215E1"/>
    <w:rsid w:val="001216D9"/>
    <w:rsid w:val="00122057"/>
    <w:rsid w:val="001220A4"/>
    <w:rsid w:val="0012229C"/>
    <w:rsid w:val="0012237B"/>
    <w:rsid w:val="0012259F"/>
    <w:rsid w:val="00122851"/>
    <w:rsid w:val="00122F96"/>
    <w:rsid w:val="001239EB"/>
    <w:rsid w:val="00123EB6"/>
    <w:rsid w:val="00123F2B"/>
    <w:rsid w:val="00123F80"/>
    <w:rsid w:val="001241D9"/>
    <w:rsid w:val="001244FE"/>
    <w:rsid w:val="001247C3"/>
    <w:rsid w:val="00124D4C"/>
    <w:rsid w:val="0012510D"/>
    <w:rsid w:val="00125322"/>
    <w:rsid w:val="0012546B"/>
    <w:rsid w:val="00125643"/>
    <w:rsid w:val="00125662"/>
    <w:rsid w:val="00125881"/>
    <w:rsid w:val="00125EFA"/>
    <w:rsid w:val="0012649F"/>
    <w:rsid w:val="001266C6"/>
    <w:rsid w:val="00126832"/>
    <w:rsid w:val="00126D5E"/>
    <w:rsid w:val="00127014"/>
    <w:rsid w:val="00127514"/>
    <w:rsid w:val="00127A7B"/>
    <w:rsid w:val="00131192"/>
    <w:rsid w:val="0013131B"/>
    <w:rsid w:val="0013147A"/>
    <w:rsid w:val="00131679"/>
    <w:rsid w:val="00131775"/>
    <w:rsid w:val="0013183A"/>
    <w:rsid w:val="00131919"/>
    <w:rsid w:val="00131928"/>
    <w:rsid w:val="00131A07"/>
    <w:rsid w:val="00131F2A"/>
    <w:rsid w:val="001322D9"/>
    <w:rsid w:val="001327F4"/>
    <w:rsid w:val="00132BB0"/>
    <w:rsid w:val="001338BE"/>
    <w:rsid w:val="001339CE"/>
    <w:rsid w:val="00133EA9"/>
    <w:rsid w:val="001341FF"/>
    <w:rsid w:val="0013439D"/>
    <w:rsid w:val="001345E8"/>
    <w:rsid w:val="00134C45"/>
    <w:rsid w:val="001353BD"/>
    <w:rsid w:val="00135802"/>
    <w:rsid w:val="00135DEE"/>
    <w:rsid w:val="00135EAD"/>
    <w:rsid w:val="001360E6"/>
    <w:rsid w:val="00136188"/>
    <w:rsid w:val="00136D6B"/>
    <w:rsid w:val="00137544"/>
    <w:rsid w:val="00137612"/>
    <w:rsid w:val="001376E4"/>
    <w:rsid w:val="00137992"/>
    <w:rsid w:val="00137AAA"/>
    <w:rsid w:val="00137CAF"/>
    <w:rsid w:val="00137CC7"/>
    <w:rsid w:val="00137F3F"/>
    <w:rsid w:val="001400BD"/>
    <w:rsid w:val="00140883"/>
    <w:rsid w:val="00140B47"/>
    <w:rsid w:val="001411DC"/>
    <w:rsid w:val="00141695"/>
    <w:rsid w:val="00141AB4"/>
    <w:rsid w:val="00141CEF"/>
    <w:rsid w:val="00141EA3"/>
    <w:rsid w:val="00142039"/>
    <w:rsid w:val="0014297B"/>
    <w:rsid w:val="00142D29"/>
    <w:rsid w:val="00143501"/>
    <w:rsid w:val="001436A9"/>
    <w:rsid w:val="00143CA1"/>
    <w:rsid w:val="001445A7"/>
    <w:rsid w:val="00144735"/>
    <w:rsid w:val="0014504C"/>
    <w:rsid w:val="0014507B"/>
    <w:rsid w:val="001452E1"/>
    <w:rsid w:val="0014538D"/>
    <w:rsid w:val="00145512"/>
    <w:rsid w:val="0014563B"/>
    <w:rsid w:val="001466A3"/>
    <w:rsid w:val="00146B92"/>
    <w:rsid w:val="00147311"/>
    <w:rsid w:val="0014784C"/>
    <w:rsid w:val="00147BD0"/>
    <w:rsid w:val="00147C96"/>
    <w:rsid w:val="00147FFB"/>
    <w:rsid w:val="00150560"/>
    <w:rsid w:val="001508A8"/>
    <w:rsid w:val="00150E1D"/>
    <w:rsid w:val="00151336"/>
    <w:rsid w:val="00151707"/>
    <w:rsid w:val="00151899"/>
    <w:rsid w:val="00151FDE"/>
    <w:rsid w:val="00152375"/>
    <w:rsid w:val="00152684"/>
    <w:rsid w:val="001527AA"/>
    <w:rsid w:val="0015299E"/>
    <w:rsid w:val="001534E3"/>
    <w:rsid w:val="00153545"/>
    <w:rsid w:val="00153740"/>
    <w:rsid w:val="001537B7"/>
    <w:rsid w:val="001542EE"/>
    <w:rsid w:val="001545BC"/>
    <w:rsid w:val="0015518B"/>
    <w:rsid w:val="001559FB"/>
    <w:rsid w:val="00155EBD"/>
    <w:rsid w:val="0015633E"/>
    <w:rsid w:val="00156368"/>
    <w:rsid w:val="00156444"/>
    <w:rsid w:val="0015665A"/>
    <w:rsid w:val="0015691D"/>
    <w:rsid w:val="00156DDD"/>
    <w:rsid w:val="00156F10"/>
    <w:rsid w:val="00157376"/>
    <w:rsid w:val="00157CDA"/>
    <w:rsid w:val="00157D26"/>
    <w:rsid w:val="00157DE1"/>
    <w:rsid w:val="00160037"/>
    <w:rsid w:val="001605FA"/>
    <w:rsid w:val="001607CD"/>
    <w:rsid w:val="0016086F"/>
    <w:rsid w:val="001609B0"/>
    <w:rsid w:val="00161138"/>
    <w:rsid w:val="00161162"/>
    <w:rsid w:val="001611E4"/>
    <w:rsid w:val="001613F5"/>
    <w:rsid w:val="00161778"/>
    <w:rsid w:val="00161D5A"/>
    <w:rsid w:val="00161EFA"/>
    <w:rsid w:val="00161FC4"/>
    <w:rsid w:val="00162A69"/>
    <w:rsid w:val="00162ABF"/>
    <w:rsid w:val="00162CE1"/>
    <w:rsid w:val="00162D9D"/>
    <w:rsid w:val="001633F8"/>
    <w:rsid w:val="0016357C"/>
    <w:rsid w:val="00163933"/>
    <w:rsid w:val="00163BB9"/>
    <w:rsid w:val="00163DAE"/>
    <w:rsid w:val="00164121"/>
    <w:rsid w:val="001641BB"/>
    <w:rsid w:val="00164A5C"/>
    <w:rsid w:val="00165074"/>
    <w:rsid w:val="0016561A"/>
    <w:rsid w:val="001656BA"/>
    <w:rsid w:val="00165AC2"/>
    <w:rsid w:val="00165BDF"/>
    <w:rsid w:val="001668C8"/>
    <w:rsid w:val="001670F7"/>
    <w:rsid w:val="001675DC"/>
    <w:rsid w:val="00167D36"/>
    <w:rsid w:val="00167E9A"/>
    <w:rsid w:val="001700EC"/>
    <w:rsid w:val="0017027C"/>
    <w:rsid w:val="00170501"/>
    <w:rsid w:val="0017074F"/>
    <w:rsid w:val="001707CE"/>
    <w:rsid w:val="00170D11"/>
    <w:rsid w:val="00170DA3"/>
    <w:rsid w:val="001712C3"/>
    <w:rsid w:val="00171BAE"/>
    <w:rsid w:val="00171C21"/>
    <w:rsid w:val="00171EBB"/>
    <w:rsid w:val="001721DD"/>
    <w:rsid w:val="0017244B"/>
    <w:rsid w:val="00172550"/>
    <w:rsid w:val="001728BC"/>
    <w:rsid w:val="00172B15"/>
    <w:rsid w:val="00172E34"/>
    <w:rsid w:val="001731E2"/>
    <w:rsid w:val="00173575"/>
    <w:rsid w:val="001735D4"/>
    <w:rsid w:val="0017389E"/>
    <w:rsid w:val="00173D2B"/>
    <w:rsid w:val="00174255"/>
    <w:rsid w:val="0017452A"/>
    <w:rsid w:val="0017459B"/>
    <w:rsid w:val="00174AAE"/>
    <w:rsid w:val="001754E6"/>
    <w:rsid w:val="0017555E"/>
    <w:rsid w:val="00175A1D"/>
    <w:rsid w:val="00175B8C"/>
    <w:rsid w:val="00175C7D"/>
    <w:rsid w:val="00175F2F"/>
    <w:rsid w:val="00175F83"/>
    <w:rsid w:val="00176134"/>
    <w:rsid w:val="0017644D"/>
    <w:rsid w:val="00176B98"/>
    <w:rsid w:val="00176EF1"/>
    <w:rsid w:val="00176F2B"/>
    <w:rsid w:val="00176F7E"/>
    <w:rsid w:val="00176FBE"/>
    <w:rsid w:val="00177055"/>
    <w:rsid w:val="00177096"/>
    <w:rsid w:val="00177769"/>
    <w:rsid w:val="00177926"/>
    <w:rsid w:val="00177E7D"/>
    <w:rsid w:val="00177F6E"/>
    <w:rsid w:val="0018090C"/>
    <w:rsid w:val="00180B41"/>
    <w:rsid w:val="001814C5"/>
    <w:rsid w:val="00182103"/>
    <w:rsid w:val="001825EC"/>
    <w:rsid w:val="001827A4"/>
    <w:rsid w:val="00182BC1"/>
    <w:rsid w:val="0018344B"/>
    <w:rsid w:val="00183DA7"/>
    <w:rsid w:val="001841DB"/>
    <w:rsid w:val="001843EC"/>
    <w:rsid w:val="001847B3"/>
    <w:rsid w:val="00184902"/>
    <w:rsid w:val="00184A6D"/>
    <w:rsid w:val="00184B2A"/>
    <w:rsid w:val="00184B9B"/>
    <w:rsid w:val="001858B5"/>
    <w:rsid w:val="0018590E"/>
    <w:rsid w:val="00185B69"/>
    <w:rsid w:val="00185E39"/>
    <w:rsid w:val="0018610C"/>
    <w:rsid w:val="00186380"/>
    <w:rsid w:val="001863F2"/>
    <w:rsid w:val="00186854"/>
    <w:rsid w:val="001871C8"/>
    <w:rsid w:val="001872B1"/>
    <w:rsid w:val="00187490"/>
    <w:rsid w:val="001878D8"/>
    <w:rsid w:val="00187B00"/>
    <w:rsid w:val="00187C4A"/>
    <w:rsid w:val="00187E8D"/>
    <w:rsid w:val="001902FE"/>
    <w:rsid w:val="00190585"/>
    <w:rsid w:val="001908F8"/>
    <w:rsid w:val="00190D45"/>
    <w:rsid w:val="00190F62"/>
    <w:rsid w:val="00190F6E"/>
    <w:rsid w:val="001910C2"/>
    <w:rsid w:val="00191137"/>
    <w:rsid w:val="00191448"/>
    <w:rsid w:val="001916CC"/>
    <w:rsid w:val="001917A8"/>
    <w:rsid w:val="001917DF"/>
    <w:rsid w:val="00191916"/>
    <w:rsid w:val="00191932"/>
    <w:rsid w:val="00191BA1"/>
    <w:rsid w:val="00191D5B"/>
    <w:rsid w:val="00191F43"/>
    <w:rsid w:val="00191FF5"/>
    <w:rsid w:val="00192723"/>
    <w:rsid w:val="00192FBA"/>
    <w:rsid w:val="001934B0"/>
    <w:rsid w:val="00193597"/>
    <w:rsid w:val="00193739"/>
    <w:rsid w:val="00193811"/>
    <w:rsid w:val="001938BE"/>
    <w:rsid w:val="001939B9"/>
    <w:rsid w:val="001943C6"/>
    <w:rsid w:val="001943EB"/>
    <w:rsid w:val="0019444F"/>
    <w:rsid w:val="0019464D"/>
    <w:rsid w:val="001948F1"/>
    <w:rsid w:val="00194DDD"/>
    <w:rsid w:val="00194EF5"/>
    <w:rsid w:val="001956C7"/>
    <w:rsid w:val="001958B3"/>
    <w:rsid w:val="00195978"/>
    <w:rsid w:val="00195D16"/>
    <w:rsid w:val="00196C8F"/>
    <w:rsid w:val="001976E3"/>
    <w:rsid w:val="001977AB"/>
    <w:rsid w:val="0019780E"/>
    <w:rsid w:val="00197B51"/>
    <w:rsid w:val="001A0A99"/>
    <w:rsid w:val="001A0BCD"/>
    <w:rsid w:val="001A0C5E"/>
    <w:rsid w:val="001A0D46"/>
    <w:rsid w:val="001A187A"/>
    <w:rsid w:val="001A1DF9"/>
    <w:rsid w:val="001A2152"/>
    <w:rsid w:val="001A21A8"/>
    <w:rsid w:val="001A23B4"/>
    <w:rsid w:val="001A23FC"/>
    <w:rsid w:val="001A244E"/>
    <w:rsid w:val="001A28EA"/>
    <w:rsid w:val="001A2D66"/>
    <w:rsid w:val="001A2F63"/>
    <w:rsid w:val="001A306F"/>
    <w:rsid w:val="001A3193"/>
    <w:rsid w:val="001A324C"/>
    <w:rsid w:val="001A4A12"/>
    <w:rsid w:val="001A4A16"/>
    <w:rsid w:val="001A4AA6"/>
    <w:rsid w:val="001A4FF3"/>
    <w:rsid w:val="001A5075"/>
    <w:rsid w:val="001A520F"/>
    <w:rsid w:val="001A5513"/>
    <w:rsid w:val="001A57E8"/>
    <w:rsid w:val="001A5D7A"/>
    <w:rsid w:val="001A6170"/>
    <w:rsid w:val="001A632D"/>
    <w:rsid w:val="001A637E"/>
    <w:rsid w:val="001A669B"/>
    <w:rsid w:val="001A682C"/>
    <w:rsid w:val="001A68D1"/>
    <w:rsid w:val="001A6980"/>
    <w:rsid w:val="001A702F"/>
    <w:rsid w:val="001A7386"/>
    <w:rsid w:val="001A74E4"/>
    <w:rsid w:val="001A7B3A"/>
    <w:rsid w:val="001A7E12"/>
    <w:rsid w:val="001B0268"/>
    <w:rsid w:val="001B02EF"/>
    <w:rsid w:val="001B0415"/>
    <w:rsid w:val="001B052E"/>
    <w:rsid w:val="001B0F90"/>
    <w:rsid w:val="001B1970"/>
    <w:rsid w:val="001B1BBA"/>
    <w:rsid w:val="001B20D7"/>
    <w:rsid w:val="001B2AA4"/>
    <w:rsid w:val="001B2C71"/>
    <w:rsid w:val="001B31C5"/>
    <w:rsid w:val="001B32F4"/>
    <w:rsid w:val="001B370D"/>
    <w:rsid w:val="001B3D4A"/>
    <w:rsid w:val="001B4E2E"/>
    <w:rsid w:val="001B4F1A"/>
    <w:rsid w:val="001B51D3"/>
    <w:rsid w:val="001B52D2"/>
    <w:rsid w:val="001B5506"/>
    <w:rsid w:val="001B57FF"/>
    <w:rsid w:val="001B5B55"/>
    <w:rsid w:val="001B5B77"/>
    <w:rsid w:val="001B5E32"/>
    <w:rsid w:val="001B63E4"/>
    <w:rsid w:val="001B686F"/>
    <w:rsid w:val="001B6989"/>
    <w:rsid w:val="001B69F0"/>
    <w:rsid w:val="001B6E6E"/>
    <w:rsid w:val="001B6F14"/>
    <w:rsid w:val="001B7836"/>
    <w:rsid w:val="001B78B9"/>
    <w:rsid w:val="001B7979"/>
    <w:rsid w:val="001B7AD6"/>
    <w:rsid w:val="001B7E03"/>
    <w:rsid w:val="001B7FDA"/>
    <w:rsid w:val="001C05B7"/>
    <w:rsid w:val="001C07D3"/>
    <w:rsid w:val="001C09CE"/>
    <w:rsid w:val="001C0A1C"/>
    <w:rsid w:val="001C15F1"/>
    <w:rsid w:val="001C1AC2"/>
    <w:rsid w:val="001C2FCE"/>
    <w:rsid w:val="001C3155"/>
    <w:rsid w:val="001C342A"/>
    <w:rsid w:val="001C3FB2"/>
    <w:rsid w:val="001C4128"/>
    <w:rsid w:val="001C4575"/>
    <w:rsid w:val="001C4B36"/>
    <w:rsid w:val="001C5138"/>
    <w:rsid w:val="001C5677"/>
    <w:rsid w:val="001C5C6B"/>
    <w:rsid w:val="001C613D"/>
    <w:rsid w:val="001C69D9"/>
    <w:rsid w:val="001C6D98"/>
    <w:rsid w:val="001C71F1"/>
    <w:rsid w:val="001C73CE"/>
    <w:rsid w:val="001C7E62"/>
    <w:rsid w:val="001D02F0"/>
    <w:rsid w:val="001D052E"/>
    <w:rsid w:val="001D0AB2"/>
    <w:rsid w:val="001D0C87"/>
    <w:rsid w:val="001D0E12"/>
    <w:rsid w:val="001D142A"/>
    <w:rsid w:val="001D197E"/>
    <w:rsid w:val="001D1A6C"/>
    <w:rsid w:val="001D1AE2"/>
    <w:rsid w:val="001D1AF1"/>
    <w:rsid w:val="001D1C22"/>
    <w:rsid w:val="001D2654"/>
    <w:rsid w:val="001D2715"/>
    <w:rsid w:val="001D29D9"/>
    <w:rsid w:val="001D30FD"/>
    <w:rsid w:val="001D3B26"/>
    <w:rsid w:val="001D3C9E"/>
    <w:rsid w:val="001D3FEC"/>
    <w:rsid w:val="001D4608"/>
    <w:rsid w:val="001D4D8A"/>
    <w:rsid w:val="001D4F68"/>
    <w:rsid w:val="001D50FC"/>
    <w:rsid w:val="001D51DB"/>
    <w:rsid w:val="001D5530"/>
    <w:rsid w:val="001D5767"/>
    <w:rsid w:val="001D5AEB"/>
    <w:rsid w:val="001D5D8E"/>
    <w:rsid w:val="001D5DAA"/>
    <w:rsid w:val="001D5FD6"/>
    <w:rsid w:val="001D6128"/>
    <w:rsid w:val="001D6827"/>
    <w:rsid w:val="001D6884"/>
    <w:rsid w:val="001D6B30"/>
    <w:rsid w:val="001D70E2"/>
    <w:rsid w:val="001D74C3"/>
    <w:rsid w:val="001D7630"/>
    <w:rsid w:val="001D7981"/>
    <w:rsid w:val="001E0613"/>
    <w:rsid w:val="001E0733"/>
    <w:rsid w:val="001E0A73"/>
    <w:rsid w:val="001E0AF3"/>
    <w:rsid w:val="001E0C33"/>
    <w:rsid w:val="001E0DF9"/>
    <w:rsid w:val="001E1F05"/>
    <w:rsid w:val="001E2433"/>
    <w:rsid w:val="001E2A8A"/>
    <w:rsid w:val="001E368B"/>
    <w:rsid w:val="001E36B6"/>
    <w:rsid w:val="001E389B"/>
    <w:rsid w:val="001E3AE1"/>
    <w:rsid w:val="001E4903"/>
    <w:rsid w:val="001E49BC"/>
    <w:rsid w:val="001E4B68"/>
    <w:rsid w:val="001E5483"/>
    <w:rsid w:val="001E5691"/>
    <w:rsid w:val="001E584F"/>
    <w:rsid w:val="001E5B55"/>
    <w:rsid w:val="001E5D2B"/>
    <w:rsid w:val="001E63A8"/>
    <w:rsid w:val="001E6606"/>
    <w:rsid w:val="001E6A7B"/>
    <w:rsid w:val="001E6CFA"/>
    <w:rsid w:val="001E6E72"/>
    <w:rsid w:val="001E7081"/>
    <w:rsid w:val="001E769A"/>
    <w:rsid w:val="001F0B20"/>
    <w:rsid w:val="001F11AD"/>
    <w:rsid w:val="001F1367"/>
    <w:rsid w:val="001F1598"/>
    <w:rsid w:val="001F184D"/>
    <w:rsid w:val="001F1983"/>
    <w:rsid w:val="001F1ECF"/>
    <w:rsid w:val="001F21C4"/>
    <w:rsid w:val="001F2995"/>
    <w:rsid w:val="001F3083"/>
    <w:rsid w:val="001F31F1"/>
    <w:rsid w:val="001F33D3"/>
    <w:rsid w:val="001F4062"/>
    <w:rsid w:val="001F4D32"/>
    <w:rsid w:val="001F4F1D"/>
    <w:rsid w:val="001F50D6"/>
    <w:rsid w:val="001F52E3"/>
    <w:rsid w:val="001F59F8"/>
    <w:rsid w:val="001F5C6D"/>
    <w:rsid w:val="001F5E3E"/>
    <w:rsid w:val="001F5F25"/>
    <w:rsid w:val="001F65C9"/>
    <w:rsid w:val="001F6BD5"/>
    <w:rsid w:val="001F6FE9"/>
    <w:rsid w:val="001F73B6"/>
    <w:rsid w:val="001F7BB2"/>
    <w:rsid w:val="001F7CAB"/>
    <w:rsid w:val="001F7D9A"/>
    <w:rsid w:val="002004B2"/>
    <w:rsid w:val="0020053D"/>
    <w:rsid w:val="00200F5D"/>
    <w:rsid w:val="00201030"/>
    <w:rsid w:val="00201657"/>
    <w:rsid w:val="00201672"/>
    <w:rsid w:val="002018A8"/>
    <w:rsid w:val="0020219B"/>
    <w:rsid w:val="00202256"/>
    <w:rsid w:val="00202778"/>
    <w:rsid w:val="00202995"/>
    <w:rsid w:val="002031A0"/>
    <w:rsid w:val="002032C8"/>
    <w:rsid w:val="0020338E"/>
    <w:rsid w:val="0020345F"/>
    <w:rsid w:val="002036EA"/>
    <w:rsid w:val="0020375F"/>
    <w:rsid w:val="002038B4"/>
    <w:rsid w:val="00203938"/>
    <w:rsid w:val="00203C77"/>
    <w:rsid w:val="002042BE"/>
    <w:rsid w:val="0020461A"/>
    <w:rsid w:val="002046FF"/>
    <w:rsid w:val="00204CA5"/>
    <w:rsid w:val="00204E16"/>
    <w:rsid w:val="002062AA"/>
    <w:rsid w:val="00206408"/>
    <w:rsid w:val="002067B8"/>
    <w:rsid w:val="00206A39"/>
    <w:rsid w:val="00206AAD"/>
    <w:rsid w:val="00206AC4"/>
    <w:rsid w:val="00206AEA"/>
    <w:rsid w:val="00206BD6"/>
    <w:rsid w:val="00206E10"/>
    <w:rsid w:val="00207314"/>
    <w:rsid w:val="00207807"/>
    <w:rsid w:val="00207982"/>
    <w:rsid w:val="00207BB6"/>
    <w:rsid w:val="00207FEC"/>
    <w:rsid w:val="00210334"/>
    <w:rsid w:val="00210336"/>
    <w:rsid w:val="00210412"/>
    <w:rsid w:val="00210639"/>
    <w:rsid w:val="002112C5"/>
    <w:rsid w:val="00211506"/>
    <w:rsid w:val="00211575"/>
    <w:rsid w:val="002118C3"/>
    <w:rsid w:val="00211D74"/>
    <w:rsid w:val="00212044"/>
    <w:rsid w:val="002120FE"/>
    <w:rsid w:val="002127D2"/>
    <w:rsid w:val="0021291E"/>
    <w:rsid w:val="002129F2"/>
    <w:rsid w:val="00212B24"/>
    <w:rsid w:val="00212EA6"/>
    <w:rsid w:val="00213368"/>
    <w:rsid w:val="0021368D"/>
    <w:rsid w:val="0021375E"/>
    <w:rsid w:val="00213E5E"/>
    <w:rsid w:val="00214BB2"/>
    <w:rsid w:val="00214C56"/>
    <w:rsid w:val="00215712"/>
    <w:rsid w:val="00215881"/>
    <w:rsid w:val="00215A00"/>
    <w:rsid w:val="00215B86"/>
    <w:rsid w:val="00215D53"/>
    <w:rsid w:val="002160BB"/>
    <w:rsid w:val="002162BD"/>
    <w:rsid w:val="0021684E"/>
    <w:rsid w:val="00216FE8"/>
    <w:rsid w:val="002172EC"/>
    <w:rsid w:val="002173DD"/>
    <w:rsid w:val="00217785"/>
    <w:rsid w:val="002179ED"/>
    <w:rsid w:val="00217BC4"/>
    <w:rsid w:val="00217CA3"/>
    <w:rsid w:val="002207FE"/>
    <w:rsid w:val="002208A2"/>
    <w:rsid w:val="002211DE"/>
    <w:rsid w:val="00221851"/>
    <w:rsid w:val="00221C70"/>
    <w:rsid w:val="00222019"/>
    <w:rsid w:val="00222099"/>
    <w:rsid w:val="00222143"/>
    <w:rsid w:val="00222467"/>
    <w:rsid w:val="0022260F"/>
    <w:rsid w:val="00222B51"/>
    <w:rsid w:val="00222C77"/>
    <w:rsid w:val="0022329F"/>
    <w:rsid w:val="002232C2"/>
    <w:rsid w:val="002232DA"/>
    <w:rsid w:val="002234AC"/>
    <w:rsid w:val="002236F5"/>
    <w:rsid w:val="00223C5E"/>
    <w:rsid w:val="002241EA"/>
    <w:rsid w:val="00224210"/>
    <w:rsid w:val="002242C1"/>
    <w:rsid w:val="00224301"/>
    <w:rsid w:val="0022437C"/>
    <w:rsid w:val="00224B7F"/>
    <w:rsid w:val="00224EF0"/>
    <w:rsid w:val="00225109"/>
    <w:rsid w:val="0022585D"/>
    <w:rsid w:val="00225B09"/>
    <w:rsid w:val="00225C32"/>
    <w:rsid w:val="00225DEA"/>
    <w:rsid w:val="002267A3"/>
    <w:rsid w:val="00226DF9"/>
    <w:rsid w:val="0022706D"/>
    <w:rsid w:val="0022747F"/>
    <w:rsid w:val="00227B32"/>
    <w:rsid w:val="00227E5C"/>
    <w:rsid w:val="002300E7"/>
    <w:rsid w:val="002302A2"/>
    <w:rsid w:val="0023045D"/>
    <w:rsid w:val="00230684"/>
    <w:rsid w:val="00230784"/>
    <w:rsid w:val="002307B7"/>
    <w:rsid w:val="002317E2"/>
    <w:rsid w:val="00231971"/>
    <w:rsid w:val="0023215F"/>
    <w:rsid w:val="002323DA"/>
    <w:rsid w:val="00232516"/>
    <w:rsid w:val="00232A7B"/>
    <w:rsid w:val="00232B1E"/>
    <w:rsid w:val="00232F2F"/>
    <w:rsid w:val="0023318F"/>
    <w:rsid w:val="00233258"/>
    <w:rsid w:val="0023326C"/>
    <w:rsid w:val="002333C7"/>
    <w:rsid w:val="002333F3"/>
    <w:rsid w:val="002335D4"/>
    <w:rsid w:val="002341FA"/>
    <w:rsid w:val="00234708"/>
    <w:rsid w:val="002348F3"/>
    <w:rsid w:val="002349C8"/>
    <w:rsid w:val="00234AF6"/>
    <w:rsid w:val="00234BC2"/>
    <w:rsid w:val="00234D84"/>
    <w:rsid w:val="002353B0"/>
    <w:rsid w:val="002356A4"/>
    <w:rsid w:val="0023579A"/>
    <w:rsid w:val="002357AE"/>
    <w:rsid w:val="002358BE"/>
    <w:rsid w:val="00235D0E"/>
    <w:rsid w:val="00235E88"/>
    <w:rsid w:val="002367C5"/>
    <w:rsid w:val="00236D64"/>
    <w:rsid w:val="0023720A"/>
    <w:rsid w:val="0023760B"/>
    <w:rsid w:val="00237B92"/>
    <w:rsid w:val="00237BD7"/>
    <w:rsid w:val="00237E32"/>
    <w:rsid w:val="002402C2"/>
    <w:rsid w:val="002402D3"/>
    <w:rsid w:val="0024081E"/>
    <w:rsid w:val="00240BDD"/>
    <w:rsid w:val="0024140A"/>
    <w:rsid w:val="002415F8"/>
    <w:rsid w:val="002418A2"/>
    <w:rsid w:val="00241B4E"/>
    <w:rsid w:val="00242018"/>
    <w:rsid w:val="00242543"/>
    <w:rsid w:val="00242559"/>
    <w:rsid w:val="00242C2E"/>
    <w:rsid w:val="00242C60"/>
    <w:rsid w:val="00242E45"/>
    <w:rsid w:val="0024316E"/>
    <w:rsid w:val="002431CA"/>
    <w:rsid w:val="00243348"/>
    <w:rsid w:val="0024347E"/>
    <w:rsid w:val="0024348D"/>
    <w:rsid w:val="00243EDA"/>
    <w:rsid w:val="00243F13"/>
    <w:rsid w:val="00244338"/>
    <w:rsid w:val="0024439E"/>
    <w:rsid w:val="002449D9"/>
    <w:rsid w:val="00244B47"/>
    <w:rsid w:val="00244C2E"/>
    <w:rsid w:val="00244EEF"/>
    <w:rsid w:val="002452BA"/>
    <w:rsid w:val="00245432"/>
    <w:rsid w:val="00245975"/>
    <w:rsid w:val="00245DC5"/>
    <w:rsid w:val="002472E0"/>
    <w:rsid w:val="00247A4D"/>
    <w:rsid w:val="00247A58"/>
    <w:rsid w:val="00247C40"/>
    <w:rsid w:val="002507FB"/>
    <w:rsid w:val="00250DE4"/>
    <w:rsid w:val="00251017"/>
    <w:rsid w:val="00251884"/>
    <w:rsid w:val="002518EB"/>
    <w:rsid w:val="002519A4"/>
    <w:rsid w:val="00252044"/>
    <w:rsid w:val="002520D4"/>
    <w:rsid w:val="002522FF"/>
    <w:rsid w:val="002524D6"/>
    <w:rsid w:val="0025259E"/>
    <w:rsid w:val="0025286E"/>
    <w:rsid w:val="00252989"/>
    <w:rsid w:val="00253382"/>
    <w:rsid w:val="00253520"/>
    <w:rsid w:val="002536E3"/>
    <w:rsid w:val="00253B2A"/>
    <w:rsid w:val="00253EE8"/>
    <w:rsid w:val="00253F57"/>
    <w:rsid w:val="00253F63"/>
    <w:rsid w:val="00253FDA"/>
    <w:rsid w:val="00254497"/>
    <w:rsid w:val="0025476E"/>
    <w:rsid w:val="00254948"/>
    <w:rsid w:val="00254F11"/>
    <w:rsid w:val="00255375"/>
    <w:rsid w:val="0025595A"/>
    <w:rsid w:val="00255A26"/>
    <w:rsid w:val="00255FAA"/>
    <w:rsid w:val="00256303"/>
    <w:rsid w:val="00256462"/>
    <w:rsid w:val="00256570"/>
    <w:rsid w:val="00256716"/>
    <w:rsid w:val="00256B33"/>
    <w:rsid w:val="0025712D"/>
    <w:rsid w:val="0025745F"/>
    <w:rsid w:val="00257C15"/>
    <w:rsid w:val="0026078C"/>
    <w:rsid w:val="0026088B"/>
    <w:rsid w:val="00260B36"/>
    <w:rsid w:val="002612E7"/>
    <w:rsid w:val="0026155A"/>
    <w:rsid w:val="00261E0B"/>
    <w:rsid w:val="00261ED8"/>
    <w:rsid w:val="002620F8"/>
    <w:rsid w:val="00262632"/>
    <w:rsid w:val="00263097"/>
    <w:rsid w:val="0026329D"/>
    <w:rsid w:val="002638F9"/>
    <w:rsid w:val="002641C7"/>
    <w:rsid w:val="00264BCB"/>
    <w:rsid w:val="00265251"/>
    <w:rsid w:val="002657D4"/>
    <w:rsid w:val="0026586F"/>
    <w:rsid w:val="002658D7"/>
    <w:rsid w:val="002658FE"/>
    <w:rsid w:val="0026597A"/>
    <w:rsid w:val="00265AD3"/>
    <w:rsid w:val="00265BB9"/>
    <w:rsid w:val="00265FAF"/>
    <w:rsid w:val="00266165"/>
    <w:rsid w:val="002661F2"/>
    <w:rsid w:val="00266332"/>
    <w:rsid w:val="002663E2"/>
    <w:rsid w:val="0026647A"/>
    <w:rsid w:val="002664C2"/>
    <w:rsid w:val="0026702F"/>
    <w:rsid w:val="0026729E"/>
    <w:rsid w:val="002674B9"/>
    <w:rsid w:val="002675FB"/>
    <w:rsid w:val="0026779A"/>
    <w:rsid w:val="00267881"/>
    <w:rsid w:val="002679BF"/>
    <w:rsid w:val="00267A3D"/>
    <w:rsid w:val="00267BD3"/>
    <w:rsid w:val="002700A8"/>
    <w:rsid w:val="00270138"/>
    <w:rsid w:val="00270555"/>
    <w:rsid w:val="002707DC"/>
    <w:rsid w:val="00270C1E"/>
    <w:rsid w:val="00270DEF"/>
    <w:rsid w:val="002710A8"/>
    <w:rsid w:val="00271202"/>
    <w:rsid w:val="002716EB"/>
    <w:rsid w:val="0027170B"/>
    <w:rsid w:val="00271FD3"/>
    <w:rsid w:val="002725FF"/>
    <w:rsid w:val="0027265F"/>
    <w:rsid w:val="002729E5"/>
    <w:rsid w:val="00272C05"/>
    <w:rsid w:val="00272DD4"/>
    <w:rsid w:val="00273559"/>
    <w:rsid w:val="00273A35"/>
    <w:rsid w:val="00274668"/>
    <w:rsid w:val="002747E5"/>
    <w:rsid w:val="0027502E"/>
    <w:rsid w:val="00275072"/>
    <w:rsid w:val="00275173"/>
    <w:rsid w:val="002754B4"/>
    <w:rsid w:val="002755B2"/>
    <w:rsid w:val="00275862"/>
    <w:rsid w:val="00275B60"/>
    <w:rsid w:val="00275C7B"/>
    <w:rsid w:val="002760E7"/>
    <w:rsid w:val="002765EB"/>
    <w:rsid w:val="002765FB"/>
    <w:rsid w:val="00276792"/>
    <w:rsid w:val="00276834"/>
    <w:rsid w:val="002768AD"/>
    <w:rsid w:val="0027696A"/>
    <w:rsid w:val="0027708A"/>
    <w:rsid w:val="0027730A"/>
    <w:rsid w:val="00277411"/>
    <w:rsid w:val="00277E2E"/>
    <w:rsid w:val="00280861"/>
    <w:rsid w:val="0028113D"/>
    <w:rsid w:val="002814E2"/>
    <w:rsid w:val="00281D41"/>
    <w:rsid w:val="00281E0C"/>
    <w:rsid w:val="00281E8C"/>
    <w:rsid w:val="002824E3"/>
    <w:rsid w:val="0028287F"/>
    <w:rsid w:val="00282A67"/>
    <w:rsid w:val="00282B7D"/>
    <w:rsid w:val="00283133"/>
    <w:rsid w:val="0028371B"/>
    <w:rsid w:val="00283C5B"/>
    <w:rsid w:val="00283D18"/>
    <w:rsid w:val="00283DAD"/>
    <w:rsid w:val="0028435E"/>
    <w:rsid w:val="00284F02"/>
    <w:rsid w:val="00284F2B"/>
    <w:rsid w:val="00284FA8"/>
    <w:rsid w:val="00284FF9"/>
    <w:rsid w:val="00285AC8"/>
    <w:rsid w:val="00285B39"/>
    <w:rsid w:val="00285E5E"/>
    <w:rsid w:val="00286018"/>
    <w:rsid w:val="00286A7D"/>
    <w:rsid w:val="00286FB9"/>
    <w:rsid w:val="002870FD"/>
    <w:rsid w:val="002878BB"/>
    <w:rsid w:val="00287A2D"/>
    <w:rsid w:val="00287AEF"/>
    <w:rsid w:val="00287BD2"/>
    <w:rsid w:val="002905A3"/>
    <w:rsid w:val="002908EA"/>
    <w:rsid w:val="00290A5D"/>
    <w:rsid w:val="00290B5D"/>
    <w:rsid w:val="00290F7C"/>
    <w:rsid w:val="002916FA"/>
    <w:rsid w:val="00291B73"/>
    <w:rsid w:val="00291BFE"/>
    <w:rsid w:val="00291C74"/>
    <w:rsid w:val="00291FD0"/>
    <w:rsid w:val="0029250B"/>
    <w:rsid w:val="00292ABE"/>
    <w:rsid w:val="002932AE"/>
    <w:rsid w:val="002934B9"/>
    <w:rsid w:val="0029385A"/>
    <w:rsid w:val="00293C8E"/>
    <w:rsid w:val="00294838"/>
    <w:rsid w:val="00294884"/>
    <w:rsid w:val="00294956"/>
    <w:rsid w:val="00294AB4"/>
    <w:rsid w:val="00295710"/>
    <w:rsid w:val="0029574F"/>
    <w:rsid w:val="0029591E"/>
    <w:rsid w:val="00295D2F"/>
    <w:rsid w:val="002961DD"/>
    <w:rsid w:val="002961DF"/>
    <w:rsid w:val="00296258"/>
    <w:rsid w:val="002962A1"/>
    <w:rsid w:val="00296823"/>
    <w:rsid w:val="00296916"/>
    <w:rsid w:val="00296F58"/>
    <w:rsid w:val="00297218"/>
    <w:rsid w:val="0029729C"/>
    <w:rsid w:val="002975E4"/>
    <w:rsid w:val="00297781"/>
    <w:rsid w:val="002977CC"/>
    <w:rsid w:val="002977E8"/>
    <w:rsid w:val="002A02B9"/>
    <w:rsid w:val="002A02C0"/>
    <w:rsid w:val="002A0BAD"/>
    <w:rsid w:val="002A0DA5"/>
    <w:rsid w:val="002A19A3"/>
    <w:rsid w:val="002A2112"/>
    <w:rsid w:val="002A236F"/>
    <w:rsid w:val="002A24DA"/>
    <w:rsid w:val="002A27AC"/>
    <w:rsid w:val="002A29B2"/>
    <w:rsid w:val="002A33A1"/>
    <w:rsid w:val="002A33FA"/>
    <w:rsid w:val="002A3648"/>
    <w:rsid w:val="002A3819"/>
    <w:rsid w:val="002A3CB6"/>
    <w:rsid w:val="002A40B3"/>
    <w:rsid w:val="002A479B"/>
    <w:rsid w:val="002A49FB"/>
    <w:rsid w:val="002A4DA4"/>
    <w:rsid w:val="002A500E"/>
    <w:rsid w:val="002A5195"/>
    <w:rsid w:val="002A5206"/>
    <w:rsid w:val="002A53EA"/>
    <w:rsid w:val="002A5563"/>
    <w:rsid w:val="002A55A6"/>
    <w:rsid w:val="002A55B8"/>
    <w:rsid w:val="002A567D"/>
    <w:rsid w:val="002A57A2"/>
    <w:rsid w:val="002A5E1E"/>
    <w:rsid w:val="002A6529"/>
    <w:rsid w:val="002A6B7A"/>
    <w:rsid w:val="002A6C74"/>
    <w:rsid w:val="002A6FDC"/>
    <w:rsid w:val="002A7040"/>
    <w:rsid w:val="002A7A36"/>
    <w:rsid w:val="002A7F22"/>
    <w:rsid w:val="002B0074"/>
    <w:rsid w:val="002B0D85"/>
    <w:rsid w:val="002B11AE"/>
    <w:rsid w:val="002B1314"/>
    <w:rsid w:val="002B1500"/>
    <w:rsid w:val="002B17A8"/>
    <w:rsid w:val="002B1B91"/>
    <w:rsid w:val="002B231A"/>
    <w:rsid w:val="002B235C"/>
    <w:rsid w:val="002B24C9"/>
    <w:rsid w:val="002B25CF"/>
    <w:rsid w:val="002B2647"/>
    <w:rsid w:val="002B343D"/>
    <w:rsid w:val="002B35DB"/>
    <w:rsid w:val="002B38EA"/>
    <w:rsid w:val="002B4746"/>
    <w:rsid w:val="002B4A88"/>
    <w:rsid w:val="002B4F89"/>
    <w:rsid w:val="002B5289"/>
    <w:rsid w:val="002B54BE"/>
    <w:rsid w:val="002B566F"/>
    <w:rsid w:val="002B5691"/>
    <w:rsid w:val="002B60B4"/>
    <w:rsid w:val="002B621B"/>
    <w:rsid w:val="002B6B49"/>
    <w:rsid w:val="002B6DDF"/>
    <w:rsid w:val="002B7103"/>
    <w:rsid w:val="002B73B0"/>
    <w:rsid w:val="002B7858"/>
    <w:rsid w:val="002B7A85"/>
    <w:rsid w:val="002B7D15"/>
    <w:rsid w:val="002B7EFD"/>
    <w:rsid w:val="002C012E"/>
    <w:rsid w:val="002C092F"/>
    <w:rsid w:val="002C0985"/>
    <w:rsid w:val="002C0AB3"/>
    <w:rsid w:val="002C17EC"/>
    <w:rsid w:val="002C1A5A"/>
    <w:rsid w:val="002C1AC7"/>
    <w:rsid w:val="002C229B"/>
    <w:rsid w:val="002C237A"/>
    <w:rsid w:val="002C2AE1"/>
    <w:rsid w:val="002C2E08"/>
    <w:rsid w:val="002C302F"/>
    <w:rsid w:val="002C3440"/>
    <w:rsid w:val="002C35E0"/>
    <w:rsid w:val="002C362D"/>
    <w:rsid w:val="002C3A97"/>
    <w:rsid w:val="002C3AF4"/>
    <w:rsid w:val="002C3CE3"/>
    <w:rsid w:val="002C42DF"/>
    <w:rsid w:val="002C445E"/>
    <w:rsid w:val="002C4FBC"/>
    <w:rsid w:val="002C535A"/>
    <w:rsid w:val="002C53FA"/>
    <w:rsid w:val="002C54B4"/>
    <w:rsid w:val="002C5671"/>
    <w:rsid w:val="002C5B37"/>
    <w:rsid w:val="002C5D8F"/>
    <w:rsid w:val="002C5F0E"/>
    <w:rsid w:val="002C60ED"/>
    <w:rsid w:val="002C6FE4"/>
    <w:rsid w:val="002C77DD"/>
    <w:rsid w:val="002C7BC7"/>
    <w:rsid w:val="002D016E"/>
    <w:rsid w:val="002D02BB"/>
    <w:rsid w:val="002D02FB"/>
    <w:rsid w:val="002D064F"/>
    <w:rsid w:val="002D0C45"/>
    <w:rsid w:val="002D0CE1"/>
    <w:rsid w:val="002D0F03"/>
    <w:rsid w:val="002D1225"/>
    <w:rsid w:val="002D1946"/>
    <w:rsid w:val="002D1C07"/>
    <w:rsid w:val="002D1FC6"/>
    <w:rsid w:val="002D22B8"/>
    <w:rsid w:val="002D25EF"/>
    <w:rsid w:val="002D310D"/>
    <w:rsid w:val="002D347B"/>
    <w:rsid w:val="002D3810"/>
    <w:rsid w:val="002D39A9"/>
    <w:rsid w:val="002D39EB"/>
    <w:rsid w:val="002D4B15"/>
    <w:rsid w:val="002D4F76"/>
    <w:rsid w:val="002D4F83"/>
    <w:rsid w:val="002D536A"/>
    <w:rsid w:val="002D543D"/>
    <w:rsid w:val="002D5C81"/>
    <w:rsid w:val="002D5E53"/>
    <w:rsid w:val="002D60CB"/>
    <w:rsid w:val="002D6A75"/>
    <w:rsid w:val="002D74C6"/>
    <w:rsid w:val="002D76D9"/>
    <w:rsid w:val="002D7A4C"/>
    <w:rsid w:val="002D7B00"/>
    <w:rsid w:val="002D7D6D"/>
    <w:rsid w:val="002D7E8D"/>
    <w:rsid w:val="002D7F1E"/>
    <w:rsid w:val="002D7FB6"/>
    <w:rsid w:val="002D7FC4"/>
    <w:rsid w:val="002E0CE6"/>
    <w:rsid w:val="002E148D"/>
    <w:rsid w:val="002E1900"/>
    <w:rsid w:val="002E1E23"/>
    <w:rsid w:val="002E242A"/>
    <w:rsid w:val="002E257F"/>
    <w:rsid w:val="002E30A0"/>
    <w:rsid w:val="002E32FF"/>
    <w:rsid w:val="002E3717"/>
    <w:rsid w:val="002E379F"/>
    <w:rsid w:val="002E4165"/>
    <w:rsid w:val="002E4463"/>
    <w:rsid w:val="002E4619"/>
    <w:rsid w:val="002E4635"/>
    <w:rsid w:val="002E47FF"/>
    <w:rsid w:val="002E4CC8"/>
    <w:rsid w:val="002E557C"/>
    <w:rsid w:val="002E5909"/>
    <w:rsid w:val="002E5FD1"/>
    <w:rsid w:val="002E61E2"/>
    <w:rsid w:val="002E6489"/>
    <w:rsid w:val="002E654F"/>
    <w:rsid w:val="002E65C0"/>
    <w:rsid w:val="002E6BDF"/>
    <w:rsid w:val="002E6C95"/>
    <w:rsid w:val="002E6CF8"/>
    <w:rsid w:val="002E6F25"/>
    <w:rsid w:val="002E6F57"/>
    <w:rsid w:val="002E7439"/>
    <w:rsid w:val="002E779A"/>
    <w:rsid w:val="002E77D5"/>
    <w:rsid w:val="002E7F51"/>
    <w:rsid w:val="002E7FC7"/>
    <w:rsid w:val="002F0051"/>
    <w:rsid w:val="002F026F"/>
    <w:rsid w:val="002F02EE"/>
    <w:rsid w:val="002F04AE"/>
    <w:rsid w:val="002F0680"/>
    <w:rsid w:val="002F094F"/>
    <w:rsid w:val="002F09C2"/>
    <w:rsid w:val="002F0CBE"/>
    <w:rsid w:val="002F1831"/>
    <w:rsid w:val="002F23AA"/>
    <w:rsid w:val="002F23EB"/>
    <w:rsid w:val="002F2539"/>
    <w:rsid w:val="002F2875"/>
    <w:rsid w:val="002F294F"/>
    <w:rsid w:val="002F2ECC"/>
    <w:rsid w:val="002F3391"/>
    <w:rsid w:val="002F3883"/>
    <w:rsid w:val="002F3A4D"/>
    <w:rsid w:val="002F437D"/>
    <w:rsid w:val="002F4474"/>
    <w:rsid w:val="002F46CE"/>
    <w:rsid w:val="002F4859"/>
    <w:rsid w:val="002F4CE4"/>
    <w:rsid w:val="002F4D09"/>
    <w:rsid w:val="002F582A"/>
    <w:rsid w:val="002F5F96"/>
    <w:rsid w:val="002F64B7"/>
    <w:rsid w:val="002F6BAD"/>
    <w:rsid w:val="002F6DDC"/>
    <w:rsid w:val="002F7043"/>
    <w:rsid w:val="002F724D"/>
    <w:rsid w:val="002F7264"/>
    <w:rsid w:val="002F7E5A"/>
    <w:rsid w:val="002F7F1A"/>
    <w:rsid w:val="002F7F80"/>
    <w:rsid w:val="00300334"/>
    <w:rsid w:val="003003D0"/>
    <w:rsid w:val="00300A2F"/>
    <w:rsid w:val="00300CA7"/>
    <w:rsid w:val="003010B4"/>
    <w:rsid w:val="003013A4"/>
    <w:rsid w:val="00301BB5"/>
    <w:rsid w:val="00301F52"/>
    <w:rsid w:val="003023EF"/>
    <w:rsid w:val="00302515"/>
    <w:rsid w:val="00302F77"/>
    <w:rsid w:val="00302FC4"/>
    <w:rsid w:val="003035AF"/>
    <w:rsid w:val="00303772"/>
    <w:rsid w:val="0030383C"/>
    <w:rsid w:val="00303902"/>
    <w:rsid w:val="00303A30"/>
    <w:rsid w:val="003040D2"/>
    <w:rsid w:val="003043AA"/>
    <w:rsid w:val="00304416"/>
    <w:rsid w:val="003045CC"/>
    <w:rsid w:val="0030498F"/>
    <w:rsid w:val="00304AFA"/>
    <w:rsid w:val="00304D61"/>
    <w:rsid w:val="003057E2"/>
    <w:rsid w:val="00306BD2"/>
    <w:rsid w:val="00306D8D"/>
    <w:rsid w:val="00307146"/>
    <w:rsid w:val="003073AC"/>
    <w:rsid w:val="0030787F"/>
    <w:rsid w:val="003100EA"/>
    <w:rsid w:val="003102DB"/>
    <w:rsid w:val="003104CD"/>
    <w:rsid w:val="00310C0A"/>
    <w:rsid w:val="003117AF"/>
    <w:rsid w:val="00311EC4"/>
    <w:rsid w:val="003125AB"/>
    <w:rsid w:val="003125AD"/>
    <w:rsid w:val="00312613"/>
    <w:rsid w:val="00312B17"/>
    <w:rsid w:val="00312E89"/>
    <w:rsid w:val="003133AF"/>
    <w:rsid w:val="00313409"/>
    <w:rsid w:val="003135FA"/>
    <w:rsid w:val="00313AB4"/>
    <w:rsid w:val="00313D76"/>
    <w:rsid w:val="0031407A"/>
    <w:rsid w:val="00314529"/>
    <w:rsid w:val="0031498B"/>
    <w:rsid w:val="00314F30"/>
    <w:rsid w:val="003154B5"/>
    <w:rsid w:val="00315C49"/>
    <w:rsid w:val="00315F49"/>
    <w:rsid w:val="003160E4"/>
    <w:rsid w:val="00316526"/>
    <w:rsid w:val="0031660A"/>
    <w:rsid w:val="003166C7"/>
    <w:rsid w:val="0031672E"/>
    <w:rsid w:val="00316A1A"/>
    <w:rsid w:val="00316CE0"/>
    <w:rsid w:val="00316E6E"/>
    <w:rsid w:val="00317AA1"/>
    <w:rsid w:val="00320083"/>
    <w:rsid w:val="0032037C"/>
    <w:rsid w:val="003204CB"/>
    <w:rsid w:val="003208F5"/>
    <w:rsid w:val="00320904"/>
    <w:rsid w:val="00321098"/>
    <w:rsid w:val="00321C3A"/>
    <w:rsid w:val="00321D13"/>
    <w:rsid w:val="003223F1"/>
    <w:rsid w:val="003224BD"/>
    <w:rsid w:val="003224F3"/>
    <w:rsid w:val="00322530"/>
    <w:rsid w:val="003230D2"/>
    <w:rsid w:val="003231A0"/>
    <w:rsid w:val="003238B8"/>
    <w:rsid w:val="00323E1D"/>
    <w:rsid w:val="003240F2"/>
    <w:rsid w:val="003248D2"/>
    <w:rsid w:val="00324975"/>
    <w:rsid w:val="00324D1D"/>
    <w:rsid w:val="003250FE"/>
    <w:rsid w:val="00325629"/>
    <w:rsid w:val="0032574F"/>
    <w:rsid w:val="00325A33"/>
    <w:rsid w:val="00325C78"/>
    <w:rsid w:val="00325E9F"/>
    <w:rsid w:val="00325F6F"/>
    <w:rsid w:val="0032655E"/>
    <w:rsid w:val="00326AFE"/>
    <w:rsid w:val="00326B8A"/>
    <w:rsid w:val="00326B91"/>
    <w:rsid w:val="00326C6F"/>
    <w:rsid w:val="003273DC"/>
    <w:rsid w:val="0032765E"/>
    <w:rsid w:val="0032776A"/>
    <w:rsid w:val="00327C2D"/>
    <w:rsid w:val="00327C93"/>
    <w:rsid w:val="0033030E"/>
    <w:rsid w:val="0033058E"/>
    <w:rsid w:val="00331103"/>
    <w:rsid w:val="003312AF"/>
    <w:rsid w:val="00331710"/>
    <w:rsid w:val="00331BE1"/>
    <w:rsid w:val="00331E0B"/>
    <w:rsid w:val="0033246A"/>
    <w:rsid w:val="00332695"/>
    <w:rsid w:val="003326A3"/>
    <w:rsid w:val="00332B96"/>
    <w:rsid w:val="00332C08"/>
    <w:rsid w:val="00333553"/>
    <w:rsid w:val="00333AD4"/>
    <w:rsid w:val="00333B24"/>
    <w:rsid w:val="00333C6E"/>
    <w:rsid w:val="0033407B"/>
    <w:rsid w:val="003342FA"/>
    <w:rsid w:val="0033446C"/>
    <w:rsid w:val="003344C6"/>
    <w:rsid w:val="003347F7"/>
    <w:rsid w:val="00334989"/>
    <w:rsid w:val="00334E47"/>
    <w:rsid w:val="003353AF"/>
    <w:rsid w:val="00335678"/>
    <w:rsid w:val="00335DAC"/>
    <w:rsid w:val="00335EFC"/>
    <w:rsid w:val="00336865"/>
    <w:rsid w:val="003368F0"/>
    <w:rsid w:val="00336A42"/>
    <w:rsid w:val="00336FB3"/>
    <w:rsid w:val="00337107"/>
    <w:rsid w:val="003374DF"/>
    <w:rsid w:val="00337C0C"/>
    <w:rsid w:val="00337C6B"/>
    <w:rsid w:val="00340029"/>
    <w:rsid w:val="00341346"/>
    <w:rsid w:val="0034145B"/>
    <w:rsid w:val="0034180F"/>
    <w:rsid w:val="00341E24"/>
    <w:rsid w:val="003420AA"/>
    <w:rsid w:val="0034218F"/>
    <w:rsid w:val="003423EE"/>
    <w:rsid w:val="00343158"/>
    <w:rsid w:val="00343177"/>
    <w:rsid w:val="0034324A"/>
    <w:rsid w:val="00343B8F"/>
    <w:rsid w:val="00343DD6"/>
    <w:rsid w:val="00343EE5"/>
    <w:rsid w:val="003440F7"/>
    <w:rsid w:val="003442A5"/>
    <w:rsid w:val="0034431A"/>
    <w:rsid w:val="00344D04"/>
    <w:rsid w:val="0034518A"/>
    <w:rsid w:val="003452C8"/>
    <w:rsid w:val="003459C0"/>
    <w:rsid w:val="00345DAA"/>
    <w:rsid w:val="00345E24"/>
    <w:rsid w:val="003461BD"/>
    <w:rsid w:val="00347271"/>
    <w:rsid w:val="00350E6F"/>
    <w:rsid w:val="0035157C"/>
    <w:rsid w:val="003518D4"/>
    <w:rsid w:val="003519A1"/>
    <w:rsid w:val="003519EE"/>
    <w:rsid w:val="003520FF"/>
    <w:rsid w:val="00352191"/>
    <w:rsid w:val="0035238D"/>
    <w:rsid w:val="00352464"/>
    <w:rsid w:val="0035271C"/>
    <w:rsid w:val="00352D19"/>
    <w:rsid w:val="00352FA7"/>
    <w:rsid w:val="003530FD"/>
    <w:rsid w:val="003535E6"/>
    <w:rsid w:val="003538EA"/>
    <w:rsid w:val="00353EB2"/>
    <w:rsid w:val="00354A5C"/>
    <w:rsid w:val="00354ADE"/>
    <w:rsid w:val="00354ECE"/>
    <w:rsid w:val="00355151"/>
    <w:rsid w:val="0035535D"/>
    <w:rsid w:val="00355634"/>
    <w:rsid w:val="00355758"/>
    <w:rsid w:val="00355981"/>
    <w:rsid w:val="00355C9C"/>
    <w:rsid w:val="00355F09"/>
    <w:rsid w:val="00356B54"/>
    <w:rsid w:val="00356FD9"/>
    <w:rsid w:val="00357037"/>
    <w:rsid w:val="003570EC"/>
    <w:rsid w:val="003575FD"/>
    <w:rsid w:val="0035760E"/>
    <w:rsid w:val="00357A09"/>
    <w:rsid w:val="00357A13"/>
    <w:rsid w:val="00357A48"/>
    <w:rsid w:val="00357D9C"/>
    <w:rsid w:val="00360101"/>
    <w:rsid w:val="003602C3"/>
    <w:rsid w:val="00360559"/>
    <w:rsid w:val="0036077D"/>
    <w:rsid w:val="00361699"/>
    <w:rsid w:val="00361923"/>
    <w:rsid w:val="00361A10"/>
    <w:rsid w:val="00361A89"/>
    <w:rsid w:val="00361C2A"/>
    <w:rsid w:val="00361C82"/>
    <w:rsid w:val="003622F7"/>
    <w:rsid w:val="00362444"/>
    <w:rsid w:val="00362C35"/>
    <w:rsid w:val="00362DC5"/>
    <w:rsid w:val="00362E79"/>
    <w:rsid w:val="00362FC8"/>
    <w:rsid w:val="003635AA"/>
    <w:rsid w:val="00363FF3"/>
    <w:rsid w:val="0036400A"/>
    <w:rsid w:val="0036417A"/>
    <w:rsid w:val="003648DD"/>
    <w:rsid w:val="00365394"/>
    <w:rsid w:val="003655F0"/>
    <w:rsid w:val="00365949"/>
    <w:rsid w:val="00365F50"/>
    <w:rsid w:val="003661F9"/>
    <w:rsid w:val="00366456"/>
    <w:rsid w:val="003665B3"/>
    <w:rsid w:val="0036660E"/>
    <w:rsid w:val="00366EEA"/>
    <w:rsid w:val="00367529"/>
    <w:rsid w:val="00367703"/>
    <w:rsid w:val="00367BEB"/>
    <w:rsid w:val="00367D82"/>
    <w:rsid w:val="00370026"/>
    <w:rsid w:val="00370284"/>
    <w:rsid w:val="0037087B"/>
    <w:rsid w:val="00370A2C"/>
    <w:rsid w:val="00370A4C"/>
    <w:rsid w:val="00370CF9"/>
    <w:rsid w:val="00370F29"/>
    <w:rsid w:val="00370F34"/>
    <w:rsid w:val="003710E0"/>
    <w:rsid w:val="00371547"/>
    <w:rsid w:val="003719B1"/>
    <w:rsid w:val="00371D06"/>
    <w:rsid w:val="003721FB"/>
    <w:rsid w:val="00372365"/>
    <w:rsid w:val="003728D9"/>
    <w:rsid w:val="00372D28"/>
    <w:rsid w:val="00372D94"/>
    <w:rsid w:val="00372FE7"/>
    <w:rsid w:val="00373177"/>
    <w:rsid w:val="0037318F"/>
    <w:rsid w:val="00373521"/>
    <w:rsid w:val="00373AA8"/>
    <w:rsid w:val="00373AF5"/>
    <w:rsid w:val="00373B41"/>
    <w:rsid w:val="00373B91"/>
    <w:rsid w:val="00373FF6"/>
    <w:rsid w:val="003743F9"/>
    <w:rsid w:val="003745D3"/>
    <w:rsid w:val="0037468B"/>
    <w:rsid w:val="003747D4"/>
    <w:rsid w:val="00374FF7"/>
    <w:rsid w:val="00375D4A"/>
    <w:rsid w:val="00376851"/>
    <w:rsid w:val="003768DE"/>
    <w:rsid w:val="00376909"/>
    <w:rsid w:val="00376D0C"/>
    <w:rsid w:val="00377273"/>
    <w:rsid w:val="003772ED"/>
    <w:rsid w:val="00377A88"/>
    <w:rsid w:val="00377D8B"/>
    <w:rsid w:val="0038075C"/>
    <w:rsid w:val="00380771"/>
    <w:rsid w:val="003807A9"/>
    <w:rsid w:val="00380F15"/>
    <w:rsid w:val="003810BD"/>
    <w:rsid w:val="00381142"/>
    <w:rsid w:val="0038129F"/>
    <w:rsid w:val="003812E1"/>
    <w:rsid w:val="0038143F"/>
    <w:rsid w:val="003817F1"/>
    <w:rsid w:val="00382069"/>
    <w:rsid w:val="003821D9"/>
    <w:rsid w:val="0038220C"/>
    <w:rsid w:val="00382465"/>
    <w:rsid w:val="003825F3"/>
    <w:rsid w:val="003831A3"/>
    <w:rsid w:val="0038353A"/>
    <w:rsid w:val="00383641"/>
    <w:rsid w:val="00383673"/>
    <w:rsid w:val="0038390A"/>
    <w:rsid w:val="00383BF1"/>
    <w:rsid w:val="00383F4C"/>
    <w:rsid w:val="00383FC4"/>
    <w:rsid w:val="0038412C"/>
    <w:rsid w:val="0038467B"/>
    <w:rsid w:val="00384AD6"/>
    <w:rsid w:val="00384D8D"/>
    <w:rsid w:val="003857CE"/>
    <w:rsid w:val="00385A93"/>
    <w:rsid w:val="00385AC4"/>
    <w:rsid w:val="00385E21"/>
    <w:rsid w:val="003861B9"/>
    <w:rsid w:val="003864B1"/>
    <w:rsid w:val="00386A87"/>
    <w:rsid w:val="00386D8E"/>
    <w:rsid w:val="00387123"/>
    <w:rsid w:val="003875A4"/>
    <w:rsid w:val="003876CD"/>
    <w:rsid w:val="003876E7"/>
    <w:rsid w:val="00390576"/>
    <w:rsid w:val="00390DE5"/>
    <w:rsid w:val="00390E39"/>
    <w:rsid w:val="003912D4"/>
    <w:rsid w:val="00391963"/>
    <w:rsid w:val="00391BE3"/>
    <w:rsid w:val="00391DEC"/>
    <w:rsid w:val="00391EEE"/>
    <w:rsid w:val="00391F69"/>
    <w:rsid w:val="00392427"/>
    <w:rsid w:val="0039270A"/>
    <w:rsid w:val="00392A5B"/>
    <w:rsid w:val="00392CEF"/>
    <w:rsid w:val="00392F24"/>
    <w:rsid w:val="00393892"/>
    <w:rsid w:val="0039433F"/>
    <w:rsid w:val="0039445F"/>
    <w:rsid w:val="0039487C"/>
    <w:rsid w:val="003949AA"/>
    <w:rsid w:val="003949FC"/>
    <w:rsid w:val="00394AC5"/>
    <w:rsid w:val="00394C08"/>
    <w:rsid w:val="00395447"/>
    <w:rsid w:val="00395497"/>
    <w:rsid w:val="003954BC"/>
    <w:rsid w:val="00395826"/>
    <w:rsid w:val="00395C7F"/>
    <w:rsid w:val="00395FD0"/>
    <w:rsid w:val="003962E6"/>
    <w:rsid w:val="00396B63"/>
    <w:rsid w:val="00396C6B"/>
    <w:rsid w:val="00396CDE"/>
    <w:rsid w:val="00396FF5"/>
    <w:rsid w:val="0039711F"/>
    <w:rsid w:val="0039713F"/>
    <w:rsid w:val="003975C3"/>
    <w:rsid w:val="003979D7"/>
    <w:rsid w:val="00397FF4"/>
    <w:rsid w:val="003A0B26"/>
    <w:rsid w:val="003A0CD1"/>
    <w:rsid w:val="003A1580"/>
    <w:rsid w:val="003A1582"/>
    <w:rsid w:val="003A184C"/>
    <w:rsid w:val="003A1D66"/>
    <w:rsid w:val="003A1D72"/>
    <w:rsid w:val="003A2069"/>
    <w:rsid w:val="003A238D"/>
    <w:rsid w:val="003A2BBF"/>
    <w:rsid w:val="003A2F88"/>
    <w:rsid w:val="003A3148"/>
    <w:rsid w:val="003A3696"/>
    <w:rsid w:val="003A36A8"/>
    <w:rsid w:val="003A3A35"/>
    <w:rsid w:val="003A499B"/>
    <w:rsid w:val="003A4AE6"/>
    <w:rsid w:val="003A4AF4"/>
    <w:rsid w:val="003A5371"/>
    <w:rsid w:val="003A5376"/>
    <w:rsid w:val="003A641D"/>
    <w:rsid w:val="003A6A2C"/>
    <w:rsid w:val="003A6E6B"/>
    <w:rsid w:val="003A6EE5"/>
    <w:rsid w:val="003A7799"/>
    <w:rsid w:val="003A77F7"/>
    <w:rsid w:val="003A7A53"/>
    <w:rsid w:val="003B0145"/>
    <w:rsid w:val="003B01AF"/>
    <w:rsid w:val="003B02AC"/>
    <w:rsid w:val="003B0380"/>
    <w:rsid w:val="003B060C"/>
    <w:rsid w:val="003B0847"/>
    <w:rsid w:val="003B11C5"/>
    <w:rsid w:val="003B17B0"/>
    <w:rsid w:val="003B18D0"/>
    <w:rsid w:val="003B19E8"/>
    <w:rsid w:val="003B1ADD"/>
    <w:rsid w:val="003B1B74"/>
    <w:rsid w:val="003B247B"/>
    <w:rsid w:val="003B24F2"/>
    <w:rsid w:val="003B2735"/>
    <w:rsid w:val="003B2A3F"/>
    <w:rsid w:val="003B2A73"/>
    <w:rsid w:val="003B2D30"/>
    <w:rsid w:val="003B3077"/>
    <w:rsid w:val="003B31CF"/>
    <w:rsid w:val="003B340D"/>
    <w:rsid w:val="003B3533"/>
    <w:rsid w:val="003B35F5"/>
    <w:rsid w:val="003B3C8B"/>
    <w:rsid w:val="003B42EC"/>
    <w:rsid w:val="003B43B3"/>
    <w:rsid w:val="003B4413"/>
    <w:rsid w:val="003B49D7"/>
    <w:rsid w:val="003B5938"/>
    <w:rsid w:val="003B6E37"/>
    <w:rsid w:val="003B71BE"/>
    <w:rsid w:val="003B7E6E"/>
    <w:rsid w:val="003B7F3D"/>
    <w:rsid w:val="003B7F68"/>
    <w:rsid w:val="003C02DF"/>
    <w:rsid w:val="003C0489"/>
    <w:rsid w:val="003C08D5"/>
    <w:rsid w:val="003C0BC3"/>
    <w:rsid w:val="003C10CF"/>
    <w:rsid w:val="003C1805"/>
    <w:rsid w:val="003C209E"/>
    <w:rsid w:val="003C23A5"/>
    <w:rsid w:val="003C280F"/>
    <w:rsid w:val="003C28C1"/>
    <w:rsid w:val="003C2CFE"/>
    <w:rsid w:val="003C2DAA"/>
    <w:rsid w:val="003C3D26"/>
    <w:rsid w:val="003C3F3C"/>
    <w:rsid w:val="003C4074"/>
    <w:rsid w:val="003C45D9"/>
    <w:rsid w:val="003C4DD5"/>
    <w:rsid w:val="003C5121"/>
    <w:rsid w:val="003C5693"/>
    <w:rsid w:val="003C5C5D"/>
    <w:rsid w:val="003C5F9E"/>
    <w:rsid w:val="003C6103"/>
    <w:rsid w:val="003C62A5"/>
    <w:rsid w:val="003C6BDA"/>
    <w:rsid w:val="003C6E5E"/>
    <w:rsid w:val="003C73E4"/>
    <w:rsid w:val="003C7BC4"/>
    <w:rsid w:val="003C7E66"/>
    <w:rsid w:val="003D0515"/>
    <w:rsid w:val="003D0522"/>
    <w:rsid w:val="003D0972"/>
    <w:rsid w:val="003D0A95"/>
    <w:rsid w:val="003D0C79"/>
    <w:rsid w:val="003D0E3D"/>
    <w:rsid w:val="003D0F2F"/>
    <w:rsid w:val="003D0FE4"/>
    <w:rsid w:val="003D1364"/>
    <w:rsid w:val="003D1655"/>
    <w:rsid w:val="003D230E"/>
    <w:rsid w:val="003D28B2"/>
    <w:rsid w:val="003D2DFF"/>
    <w:rsid w:val="003D36D7"/>
    <w:rsid w:val="003D3A54"/>
    <w:rsid w:val="003D3D67"/>
    <w:rsid w:val="003D3DB9"/>
    <w:rsid w:val="003D4345"/>
    <w:rsid w:val="003D438F"/>
    <w:rsid w:val="003D4AE9"/>
    <w:rsid w:val="003D4C4A"/>
    <w:rsid w:val="003D4FBE"/>
    <w:rsid w:val="003D5040"/>
    <w:rsid w:val="003D509E"/>
    <w:rsid w:val="003D516F"/>
    <w:rsid w:val="003D517E"/>
    <w:rsid w:val="003D54CD"/>
    <w:rsid w:val="003D57C3"/>
    <w:rsid w:val="003D5933"/>
    <w:rsid w:val="003D5FF0"/>
    <w:rsid w:val="003D6039"/>
    <w:rsid w:val="003D6081"/>
    <w:rsid w:val="003D6391"/>
    <w:rsid w:val="003D6D7B"/>
    <w:rsid w:val="003D6F7E"/>
    <w:rsid w:val="003D7037"/>
    <w:rsid w:val="003D7832"/>
    <w:rsid w:val="003D7B70"/>
    <w:rsid w:val="003D7D0B"/>
    <w:rsid w:val="003E03AD"/>
    <w:rsid w:val="003E05AF"/>
    <w:rsid w:val="003E1962"/>
    <w:rsid w:val="003E1D4C"/>
    <w:rsid w:val="003E1D93"/>
    <w:rsid w:val="003E2119"/>
    <w:rsid w:val="003E2228"/>
    <w:rsid w:val="003E235C"/>
    <w:rsid w:val="003E25AD"/>
    <w:rsid w:val="003E2640"/>
    <w:rsid w:val="003E2668"/>
    <w:rsid w:val="003E2C19"/>
    <w:rsid w:val="003E371A"/>
    <w:rsid w:val="003E3D1D"/>
    <w:rsid w:val="003E3D2A"/>
    <w:rsid w:val="003E3EEB"/>
    <w:rsid w:val="003E3F8B"/>
    <w:rsid w:val="003E4321"/>
    <w:rsid w:val="003E45CC"/>
    <w:rsid w:val="003E4600"/>
    <w:rsid w:val="003E4633"/>
    <w:rsid w:val="003E46BD"/>
    <w:rsid w:val="003E4ABB"/>
    <w:rsid w:val="003E4C20"/>
    <w:rsid w:val="003E566A"/>
    <w:rsid w:val="003E574F"/>
    <w:rsid w:val="003E57B5"/>
    <w:rsid w:val="003E58CC"/>
    <w:rsid w:val="003E618C"/>
    <w:rsid w:val="003E621A"/>
    <w:rsid w:val="003E681A"/>
    <w:rsid w:val="003E6BD1"/>
    <w:rsid w:val="003E71D9"/>
    <w:rsid w:val="003E79F5"/>
    <w:rsid w:val="003E7A98"/>
    <w:rsid w:val="003E7C69"/>
    <w:rsid w:val="003F0050"/>
    <w:rsid w:val="003F0129"/>
    <w:rsid w:val="003F0460"/>
    <w:rsid w:val="003F0800"/>
    <w:rsid w:val="003F08D6"/>
    <w:rsid w:val="003F0D07"/>
    <w:rsid w:val="003F0E09"/>
    <w:rsid w:val="003F11C4"/>
    <w:rsid w:val="003F12B1"/>
    <w:rsid w:val="003F176D"/>
    <w:rsid w:val="003F2353"/>
    <w:rsid w:val="003F272D"/>
    <w:rsid w:val="003F2E3B"/>
    <w:rsid w:val="003F3773"/>
    <w:rsid w:val="003F377B"/>
    <w:rsid w:val="003F39D8"/>
    <w:rsid w:val="003F406E"/>
    <w:rsid w:val="003F422C"/>
    <w:rsid w:val="003F4B35"/>
    <w:rsid w:val="003F4C99"/>
    <w:rsid w:val="003F4F3F"/>
    <w:rsid w:val="003F50B8"/>
    <w:rsid w:val="003F50EB"/>
    <w:rsid w:val="003F5158"/>
    <w:rsid w:val="003F51B7"/>
    <w:rsid w:val="003F52E5"/>
    <w:rsid w:val="003F5426"/>
    <w:rsid w:val="003F54BA"/>
    <w:rsid w:val="003F54C0"/>
    <w:rsid w:val="003F56E7"/>
    <w:rsid w:val="003F5ABF"/>
    <w:rsid w:val="003F5BC7"/>
    <w:rsid w:val="003F6666"/>
    <w:rsid w:val="003F6674"/>
    <w:rsid w:val="003F6AED"/>
    <w:rsid w:val="003F6D46"/>
    <w:rsid w:val="003F728C"/>
    <w:rsid w:val="003F7639"/>
    <w:rsid w:val="003F76EF"/>
    <w:rsid w:val="003F7912"/>
    <w:rsid w:val="003F7A5B"/>
    <w:rsid w:val="003F7B55"/>
    <w:rsid w:val="003F7BDE"/>
    <w:rsid w:val="004003B1"/>
    <w:rsid w:val="00400A51"/>
    <w:rsid w:val="0040131D"/>
    <w:rsid w:val="004017BF"/>
    <w:rsid w:val="00401AAA"/>
    <w:rsid w:val="00401B39"/>
    <w:rsid w:val="00402B3E"/>
    <w:rsid w:val="00402FDF"/>
    <w:rsid w:val="004036DA"/>
    <w:rsid w:val="00403EE2"/>
    <w:rsid w:val="00404255"/>
    <w:rsid w:val="004043BD"/>
    <w:rsid w:val="0040471A"/>
    <w:rsid w:val="004047EE"/>
    <w:rsid w:val="00404A9E"/>
    <w:rsid w:val="00404EE5"/>
    <w:rsid w:val="00405A74"/>
    <w:rsid w:val="00405AE0"/>
    <w:rsid w:val="00405AE4"/>
    <w:rsid w:val="00405BA6"/>
    <w:rsid w:val="00405C44"/>
    <w:rsid w:val="0040605D"/>
    <w:rsid w:val="004068B7"/>
    <w:rsid w:val="004069CA"/>
    <w:rsid w:val="00406BD6"/>
    <w:rsid w:val="0040778D"/>
    <w:rsid w:val="0040798B"/>
    <w:rsid w:val="004101AF"/>
    <w:rsid w:val="00410FFA"/>
    <w:rsid w:val="004110E0"/>
    <w:rsid w:val="0041133A"/>
    <w:rsid w:val="0041136D"/>
    <w:rsid w:val="004116B4"/>
    <w:rsid w:val="00411C80"/>
    <w:rsid w:val="00411FC2"/>
    <w:rsid w:val="00412403"/>
    <w:rsid w:val="00412546"/>
    <w:rsid w:val="004125A9"/>
    <w:rsid w:val="0041280C"/>
    <w:rsid w:val="00412962"/>
    <w:rsid w:val="00412A95"/>
    <w:rsid w:val="00412FBD"/>
    <w:rsid w:val="00413654"/>
    <w:rsid w:val="004137EA"/>
    <w:rsid w:val="00413E90"/>
    <w:rsid w:val="0041420A"/>
    <w:rsid w:val="00414534"/>
    <w:rsid w:val="00414B8C"/>
    <w:rsid w:val="004153E3"/>
    <w:rsid w:val="00415517"/>
    <w:rsid w:val="004156AB"/>
    <w:rsid w:val="00415D62"/>
    <w:rsid w:val="00415E8D"/>
    <w:rsid w:val="004161CD"/>
    <w:rsid w:val="004164D0"/>
    <w:rsid w:val="00416616"/>
    <w:rsid w:val="00416A31"/>
    <w:rsid w:val="004171D3"/>
    <w:rsid w:val="004177E0"/>
    <w:rsid w:val="00417D38"/>
    <w:rsid w:val="004200CD"/>
    <w:rsid w:val="00420FB4"/>
    <w:rsid w:val="00421082"/>
    <w:rsid w:val="00421143"/>
    <w:rsid w:val="00421189"/>
    <w:rsid w:val="004215F3"/>
    <w:rsid w:val="00421C18"/>
    <w:rsid w:val="00421FE6"/>
    <w:rsid w:val="0042311A"/>
    <w:rsid w:val="0042322A"/>
    <w:rsid w:val="00423C50"/>
    <w:rsid w:val="00423E26"/>
    <w:rsid w:val="00424118"/>
    <w:rsid w:val="004241BC"/>
    <w:rsid w:val="004241F7"/>
    <w:rsid w:val="0042438C"/>
    <w:rsid w:val="004249D7"/>
    <w:rsid w:val="00424A08"/>
    <w:rsid w:val="00424B60"/>
    <w:rsid w:val="00425516"/>
    <w:rsid w:val="00425F4D"/>
    <w:rsid w:val="00425F7E"/>
    <w:rsid w:val="004263C7"/>
    <w:rsid w:val="004266B0"/>
    <w:rsid w:val="00426F2A"/>
    <w:rsid w:val="00427259"/>
    <w:rsid w:val="00427D92"/>
    <w:rsid w:val="00427E7A"/>
    <w:rsid w:val="0043000B"/>
    <w:rsid w:val="004302C6"/>
    <w:rsid w:val="004303BE"/>
    <w:rsid w:val="00430DB7"/>
    <w:rsid w:val="00430EC2"/>
    <w:rsid w:val="004310B9"/>
    <w:rsid w:val="0043163F"/>
    <w:rsid w:val="00431C30"/>
    <w:rsid w:val="00431D82"/>
    <w:rsid w:val="00431E20"/>
    <w:rsid w:val="0043216B"/>
    <w:rsid w:val="00432399"/>
    <w:rsid w:val="00432620"/>
    <w:rsid w:val="00432986"/>
    <w:rsid w:val="00432C57"/>
    <w:rsid w:val="00432FD8"/>
    <w:rsid w:val="0043305C"/>
    <w:rsid w:val="0043349F"/>
    <w:rsid w:val="0043392A"/>
    <w:rsid w:val="00433D0F"/>
    <w:rsid w:val="00433EAE"/>
    <w:rsid w:val="00433F1C"/>
    <w:rsid w:val="0043400C"/>
    <w:rsid w:val="004343F4"/>
    <w:rsid w:val="00434624"/>
    <w:rsid w:val="004347C1"/>
    <w:rsid w:val="004349AE"/>
    <w:rsid w:val="00434D1D"/>
    <w:rsid w:val="00434D58"/>
    <w:rsid w:val="00434D99"/>
    <w:rsid w:val="00434E8B"/>
    <w:rsid w:val="00434EE8"/>
    <w:rsid w:val="004352B1"/>
    <w:rsid w:val="00435359"/>
    <w:rsid w:val="00435762"/>
    <w:rsid w:val="00435860"/>
    <w:rsid w:val="004358AD"/>
    <w:rsid w:val="00435A62"/>
    <w:rsid w:val="00436266"/>
    <w:rsid w:val="004374AE"/>
    <w:rsid w:val="004375D3"/>
    <w:rsid w:val="00437F76"/>
    <w:rsid w:val="00440281"/>
    <w:rsid w:val="004404D0"/>
    <w:rsid w:val="00440A7B"/>
    <w:rsid w:val="00440EC4"/>
    <w:rsid w:val="004412A7"/>
    <w:rsid w:val="00441721"/>
    <w:rsid w:val="00441807"/>
    <w:rsid w:val="0044197E"/>
    <w:rsid w:val="00441BE0"/>
    <w:rsid w:val="00441BFA"/>
    <w:rsid w:val="00441F71"/>
    <w:rsid w:val="00443A95"/>
    <w:rsid w:val="0044404F"/>
    <w:rsid w:val="00444214"/>
    <w:rsid w:val="004448F2"/>
    <w:rsid w:val="004449D2"/>
    <w:rsid w:val="00444A3D"/>
    <w:rsid w:val="00444E7A"/>
    <w:rsid w:val="00445449"/>
    <w:rsid w:val="004456B8"/>
    <w:rsid w:val="00445BE0"/>
    <w:rsid w:val="00445EC6"/>
    <w:rsid w:val="004467DF"/>
    <w:rsid w:val="00446922"/>
    <w:rsid w:val="00446A6D"/>
    <w:rsid w:val="00446B35"/>
    <w:rsid w:val="00447046"/>
    <w:rsid w:val="00447245"/>
    <w:rsid w:val="00447387"/>
    <w:rsid w:val="0044743C"/>
    <w:rsid w:val="00447751"/>
    <w:rsid w:val="00447B64"/>
    <w:rsid w:val="0045055C"/>
    <w:rsid w:val="00450831"/>
    <w:rsid w:val="00450F61"/>
    <w:rsid w:val="0045101C"/>
    <w:rsid w:val="00451208"/>
    <w:rsid w:val="0045171B"/>
    <w:rsid w:val="00451C72"/>
    <w:rsid w:val="00451F4A"/>
    <w:rsid w:val="00452174"/>
    <w:rsid w:val="004524BB"/>
    <w:rsid w:val="004526E9"/>
    <w:rsid w:val="004528D6"/>
    <w:rsid w:val="00452970"/>
    <w:rsid w:val="0045308F"/>
    <w:rsid w:val="0045337C"/>
    <w:rsid w:val="0045446E"/>
    <w:rsid w:val="004544BE"/>
    <w:rsid w:val="00454763"/>
    <w:rsid w:val="004547BF"/>
    <w:rsid w:val="00454CC4"/>
    <w:rsid w:val="00455458"/>
    <w:rsid w:val="00455D00"/>
    <w:rsid w:val="004561B5"/>
    <w:rsid w:val="00456985"/>
    <w:rsid w:val="00456D90"/>
    <w:rsid w:val="00457C52"/>
    <w:rsid w:val="00457EBF"/>
    <w:rsid w:val="00457F85"/>
    <w:rsid w:val="0046011B"/>
    <w:rsid w:val="00460170"/>
    <w:rsid w:val="004601F6"/>
    <w:rsid w:val="004606BE"/>
    <w:rsid w:val="00460854"/>
    <w:rsid w:val="00460C82"/>
    <w:rsid w:val="00460D65"/>
    <w:rsid w:val="00461125"/>
    <w:rsid w:val="0046129D"/>
    <w:rsid w:val="004614AF"/>
    <w:rsid w:val="0046165C"/>
    <w:rsid w:val="0046224E"/>
    <w:rsid w:val="004623A3"/>
    <w:rsid w:val="004623B0"/>
    <w:rsid w:val="00462532"/>
    <w:rsid w:val="00462682"/>
    <w:rsid w:val="004627B4"/>
    <w:rsid w:val="00463672"/>
    <w:rsid w:val="004644F0"/>
    <w:rsid w:val="00464862"/>
    <w:rsid w:val="004648C3"/>
    <w:rsid w:val="00464B51"/>
    <w:rsid w:val="004652CC"/>
    <w:rsid w:val="004658B6"/>
    <w:rsid w:val="00465C29"/>
    <w:rsid w:val="00465F66"/>
    <w:rsid w:val="004664F7"/>
    <w:rsid w:val="004667B5"/>
    <w:rsid w:val="00466B33"/>
    <w:rsid w:val="0046707A"/>
    <w:rsid w:val="004677EA"/>
    <w:rsid w:val="004678FC"/>
    <w:rsid w:val="00467A26"/>
    <w:rsid w:val="00467AB2"/>
    <w:rsid w:val="00467B81"/>
    <w:rsid w:val="00467C8F"/>
    <w:rsid w:val="00467CA7"/>
    <w:rsid w:val="00467EE1"/>
    <w:rsid w:val="0047007B"/>
    <w:rsid w:val="00470957"/>
    <w:rsid w:val="00470A00"/>
    <w:rsid w:val="00470B14"/>
    <w:rsid w:val="00470DE5"/>
    <w:rsid w:val="004713B8"/>
    <w:rsid w:val="00471490"/>
    <w:rsid w:val="004718B5"/>
    <w:rsid w:val="0047191B"/>
    <w:rsid w:val="00472396"/>
    <w:rsid w:val="00472785"/>
    <w:rsid w:val="004729BD"/>
    <w:rsid w:val="00472BA8"/>
    <w:rsid w:val="004731BF"/>
    <w:rsid w:val="004731D9"/>
    <w:rsid w:val="004734FF"/>
    <w:rsid w:val="00473B99"/>
    <w:rsid w:val="00473CF5"/>
    <w:rsid w:val="00473FF6"/>
    <w:rsid w:val="004742B3"/>
    <w:rsid w:val="00474648"/>
    <w:rsid w:val="004748D7"/>
    <w:rsid w:val="00474D76"/>
    <w:rsid w:val="00474D87"/>
    <w:rsid w:val="004750DC"/>
    <w:rsid w:val="0047513A"/>
    <w:rsid w:val="0047524A"/>
    <w:rsid w:val="004753F7"/>
    <w:rsid w:val="00476357"/>
    <w:rsid w:val="004765DA"/>
    <w:rsid w:val="00476620"/>
    <w:rsid w:val="00476ED3"/>
    <w:rsid w:val="004772C5"/>
    <w:rsid w:val="0047781B"/>
    <w:rsid w:val="00477C00"/>
    <w:rsid w:val="00477F2E"/>
    <w:rsid w:val="0048001F"/>
    <w:rsid w:val="00480042"/>
    <w:rsid w:val="00480A97"/>
    <w:rsid w:val="004810B9"/>
    <w:rsid w:val="00481BB9"/>
    <w:rsid w:val="0048257C"/>
    <w:rsid w:val="004827FE"/>
    <w:rsid w:val="00482DAC"/>
    <w:rsid w:val="00482F16"/>
    <w:rsid w:val="00483AA0"/>
    <w:rsid w:val="00484023"/>
    <w:rsid w:val="00484064"/>
    <w:rsid w:val="004841EE"/>
    <w:rsid w:val="004847E6"/>
    <w:rsid w:val="00484B58"/>
    <w:rsid w:val="00484B66"/>
    <w:rsid w:val="00484C59"/>
    <w:rsid w:val="00484DF4"/>
    <w:rsid w:val="0048557F"/>
    <w:rsid w:val="0048568C"/>
    <w:rsid w:val="004856B0"/>
    <w:rsid w:val="00485762"/>
    <w:rsid w:val="0048577A"/>
    <w:rsid w:val="004859D3"/>
    <w:rsid w:val="00485A4A"/>
    <w:rsid w:val="00485FCD"/>
    <w:rsid w:val="00485FD6"/>
    <w:rsid w:val="004861E4"/>
    <w:rsid w:val="00486338"/>
    <w:rsid w:val="004866AA"/>
    <w:rsid w:val="004866C6"/>
    <w:rsid w:val="004867BB"/>
    <w:rsid w:val="004869DB"/>
    <w:rsid w:val="00487407"/>
    <w:rsid w:val="004875F2"/>
    <w:rsid w:val="004879A4"/>
    <w:rsid w:val="00487A62"/>
    <w:rsid w:val="00487D96"/>
    <w:rsid w:val="00487E71"/>
    <w:rsid w:val="00490418"/>
    <w:rsid w:val="00490796"/>
    <w:rsid w:val="00490C81"/>
    <w:rsid w:val="004910A5"/>
    <w:rsid w:val="00491143"/>
    <w:rsid w:val="0049159B"/>
    <w:rsid w:val="0049163E"/>
    <w:rsid w:val="0049188D"/>
    <w:rsid w:val="004918BC"/>
    <w:rsid w:val="00491956"/>
    <w:rsid w:val="00491D84"/>
    <w:rsid w:val="004921B9"/>
    <w:rsid w:val="0049277A"/>
    <w:rsid w:val="004927CC"/>
    <w:rsid w:val="00492D3B"/>
    <w:rsid w:val="00492D3F"/>
    <w:rsid w:val="00493327"/>
    <w:rsid w:val="0049371A"/>
    <w:rsid w:val="00493975"/>
    <w:rsid w:val="00493D6D"/>
    <w:rsid w:val="004940A2"/>
    <w:rsid w:val="00494437"/>
    <w:rsid w:val="00494CEB"/>
    <w:rsid w:val="00495288"/>
    <w:rsid w:val="004954DD"/>
    <w:rsid w:val="0049550D"/>
    <w:rsid w:val="00495773"/>
    <w:rsid w:val="00495832"/>
    <w:rsid w:val="0049583B"/>
    <w:rsid w:val="00495B0F"/>
    <w:rsid w:val="00495EE7"/>
    <w:rsid w:val="0049694C"/>
    <w:rsid w:val="00496AF5"/>
    <w:rsid w:val="00496B31"/>
    <w:rsid w:val="00496DF2"/>
    <w:rsid w:val="004974FF"/>
    <w:rsid w:val="00497CF4"/>
    <w:rsid w:val="00497D60"/>
    <w:rsid w:val="004A0370"/>
    <w:rsid w:val="004A05C0"/>
    <w:rsid w:val="004A0843"/>
    <w:rsid w:val="004A1097"/>
    <w:rsid w:val="004A10A4"/>
    <w:rsid w:val="004A11EF"/>
    <w:rsid w:val="004A15B1"/>
    <w:rsid w:val="004A1889"/>
    <w:rsid w:val="004A1B03"/>
    <w:rsid w:val="004A1B2F"/>
    <w:rsid w:val="004A20F1"/>
    <w:rsid w:val="004A255A"/>
    <w:rsid w:val="004A34F0"/>
    <w:rsid w:val="004A3555"/>
    <w:rsid w:val="004A35D2"/>
    <w:rsid w:val="004A3AEB"/>
    <w:rsid w:val="004A4B7E"/>
    <w:rsid w:val="004A4DDC"/>
    <w:rsid w:val="004A4FA6"/>
    <w:rsid w:val="004A535F"/>
    <w:rsid w:val="004A631C"/>
    <w:rsid w:val="004A64DD"/>
    <w:rsid w:val="004A6B1E"/>
    <w:rsid w:val="004A6C88"/>
    <w:rsid w:val="004A7189"/>
    <w:rsid w:val="004A7830"/>
    <w:rsid w:val="004A7BB4"/>
    <w:rsid w:val="004B02A8"/>
    <w:rsid w:val="004B1A89"/>
    <w:rsid w:val="004B1DB7"/>
    <w:rsid w:val="004B1FC2"/>
    <w:rsid w:val="004B2A35"/>
    <w:rsid w:val="004B36E7"/>
    <w:rsid w:val="004B3887"/>
    <w:rsid w:val="004B3BDA"/>
    <w:rsid w:val="004B44FE"/>
    <w:rsid w:val="004B46F1"/>
    <w:rsid w:val="004B495E"/>
    <w:rsid w:val="004B5009"/>
    <w:rsid w:val="004B5145"/>
    <w:rsid w:val="004B518A"/>
    <w:rsid w:val="004B53CB"/>
    <w:rsid w:val="004B5549"/>
    <w:rsid w:val="004B5681"/>
    <w:rsid w:val="004B5CAB"/>
    <w:rsid w:val="004B5D6E"/>
    <w:rsid w:val="004B660B"/>
    <w:rsid w:val="004B72EF"/>
    <w:rsid w:val="004B73DF"/>
    <w:rsid w:val="004B77BA"/>
    <w:rsid w:val="004B77F9"/>
    <w:rsid w:val="004B7A3E"/>
    <w:rsid w:val="004B7AFE"/>
    <w:rsid w:val="004B7CFC"/>
    <w:rsid w:val="004B7FE1"/>
    <w:rsid w:val="004C0105"/>
    <w:rsid w:val="004C01B1"/>
    <w:rsid w:val="004C02C7"/>
    <w:rsid w:val="004C06DA"/>
    <w:rsid w:val="004C06DE"/>
    <w:rsid w:val="004C09FE"/>
    <w:rsid w:val="004C0CC7"/>
    <w:rsid w:val="004C0ED2"/>
    <w:rsid w:val="004C1283"/>
    <w:rsid w:val="004C1510"/>
    <w:rsid w:val="004C1987"/>
    <w:rsid w:val="004C1ED1"/>
    <w:rsid w:val="004C201F"/>
    <w:rsid w:val="004C2541"/>
    <w:rsid w:val="004C298F"/>
    <w:rsid w:val="004C3031"/>
    <w:rsid w:val="004C310A"/>
    <w:rsid w:val="004C3389"/>
    <w:rsid w:val="004C3540"/>
    <w:rsid w:val="004C38B2"/>
    <w:rsid w:val="004C3B94"/>
    <w:rsid w:val="004C3DC4"/>
    <w:rsid w:val="004C40F1"/>
    <w:rsid w:val="004C42F9"/>
    <w:rsid w:val="004C4689"/>
    <w:rsid w:val="004C48C5"/>
    <w:rsid w:val="004C4A21"/>
    <w:rsid w:val="004C4A39"/>
    <w:rsid w:val="004C544C"/>
    <w:rsid w:val="004C5563"/>
    <w:rsid w:val="004C56AB"/>
    <w:rsid w:val="004C5CB2"/>
    <w:rsid w:val="004C5EE1"/>
    <w:rsid w:val="004C5FDF"/>
    <w:rsid w:val="004C6260"/>
    <w:rsid w:val="004C67BB"/>
    <w:rsid w:val="004C6AC7"/>
    <w:rsid w:val="004C6F2F"/>
    <w:rsid w:val="004C7264"/>
    <w:rsid w:val="004C7517"/>
    <w:rsid w:val="004C77F3"/>
    <w:rsid w:val="004C7FE2"/>
    <w:rsid w:val="004D081E"/>
    <w:rsid w:val="004D0870"/>
    <w:rsid w:val="004D0979"/>
    <w:rsid w:val="004D12D5"/>
    <w:rsid w:val="004D29BA"/>
    <w:rsid w:val="004D300B"/>
    <w:rsid w:val="004D31FE"/>
    <w:rsid w:val="004D3ADD"/>
    <w:rsid w:val="004D3CBE"/>
    <w:rsid w:val="004D3F1D"/>
    <w:rsid w:val="004D3F1F"/>
    <w:rsid w:val="004D4316"/>
    <w:rsid w:val="004D4550"/>
    <w:rsid w:val="004D46E4"/>
    <w:rsid w:val="004D4AC0"/>
    <w:rsid w:val="004D5D80"/>
    <w:rsid w:val="004D6053"/>
    <w:rsid w:val="004D6209"/>
    <w:rsid w:val="004D6536"/>
    <w:rsid w:val="004D77AB"/>
    <w:rsid w:val="004D785E"/>
    <w:rsid w:val="004D7DEE"/>
    <w:rsid w:val="004E059F"/>
    <w:rsid w:val="004E0848"/>
    <w:rsid w:val="004E0984"/>
    <w:rsid w:val="004E0B00"/>
    <w:rsid w:val="004E0BA1"/>
    <w:rsid w:val="004E0C68"/>
    <w:rsid w:val="004E0C77"/>
    <w:rsid w:val="004E1407"/>
    <w:rsid w:val="004E17AD"/>
    <w:rsid w:val="004E19B9"/>
    <w:rsid w:val="004E1BF8"/>
    <w:rsid w:val="004E1D6C"/>
    <w:rsid w:val="004E226F"/>
    <w:rsid w:val="004E2717"/>
    <w:rsid w:val="004E2AAE"/>
    <w:rsid w:val="004E2ED9"/>
    <w:rsid w:val="004E2FF8"/>
    <w:rsid w:val="004E30C1"/>
    <w:rsid w:val="004E3237"/>
    <w:rsid w:val="004E3575"/>
    <w:rsid w:val="004E3B7D"/>
    <w:rsid w:val="004E40C6"/>
    <w:rsid w:val="004E41AB"/>
    <w:rsid w:val="004E452D"/>
    <w:rsid w:val="004E4757"/>
    <w:rsid w:val="004E4BD5"/>
    <w:rsid w:val="004E52DC"/>
    <w:rsid w:val="004E531E"/>
    <w:rsid w:val="004E5374"/>
    <w:rsid w:val="004E5613"/>
    <w:rsid w:val="004E5F75"/>
    <w:rsid w:val="004E61D2"/>
    <w:rsid w:val="004E66C5"/>
    <w:rsid w:val="004E7136"/>
    <w:rsid w:val="004E7685"/>
    <w:rsid w:val="004E797E"/>
    <w:rsid w:val="004E7A6C"/>
    <w:rsid w:val="004E7AE9"/>
    <w:rsid w:val="004E7DCF"/>
    <w:rsid w:val="004E7FB0"/>
    <w:rsid w:val="004F04E1"/>
    <w:rsid w:val="004F08A4"/>
    <w:rsid w:val="004F0A6A"/>
    <w:rsid w:val="004F0A70"/>
    <w:rsid w:val="004F0D4C"/>
    <w:rsid w:val="004F0E1A"/>
    <w:rsid w:val="004F14CC"/>
    <w:rsid w:val="004F14D6"/>
    <w:rsid w:val="004F177E"/>
    <w:rsid w:val="004F1A92"/>
    <w:rsid w:val="004F1F7D"/>
    <w:rsid w:val="004F2C69"/>
    <w:rsid w:val="004F2C91"/>
    <w:rsid w:val="004F2EC9"/>
    <w:rsid w:val="004F2EE5"/>
    <w:rsid w:val="004F2F5A"/>
    <w:rsid w:val="004F30D3"/>
    <w:rsid w:val="004F3798"/>
    <w:rsid w:val="004F3C68"/>
    <w:rsid w:val="004F42C9"/>
    <w:rsid w:val="004F439E"/>
    <w:rsid w:val="004F4525"/>
    <w:rsid w:val="004F48B7"/>
    <w:rsid w:val="004F49D8"/>
    <w:rsid w:val="004F4ED7"/>
    <w:rsid w:val="004F579C"/>
    <w:rsid w:val="004F6367"/>
    <w:rsid w:val="004F6878"/>
    <w:rsid w:val="004F6DF6"/>
    <w:rsid w:val="004F71A2"/>
    <w:rsid w:val="004F7334"/>
    <w:rsid w:val="004F752C"/>
    <w:rsid w:val="004F7A3C"/>
    <w:rsid w:val="004F7FE9"/>
    <w:rsid w:val="005005E2"/>
    <w:rsid w:val="005007C8"/>
    <w:rsid w:val="005007DB"/>
    <w:rsid w:val="00500D03"/>
    <w:rsid w:val="00501113"/>
    <w:rsid w:val="00501268"/>
    <w:rsid w:val="0050165F"/>
    <w:rsid w:val="00501B5A"/>
    <w:rsid w:val="00501E67"/>
    <w:rsid w:val="00502009"/>
    <w:rsid w:val="00502367"/>
    <w:rsid w:val="005025F0"/>
    <w:rsid w:val="0050267D"/>
    <w:rsid w:val="00502A90"/>
    <w:rsid w:val="00502CEA"/>
    <w:rsid w:val="00502FED"/>
    <w:rsid w:val="00503372"/>
    <w:rsid w:val="005038C4"/>
    <w:rsid w:val="00503A1C"/>
    <w:rsid w:val="00503B60"/>
    <w:rsid w:val="005041D8"/>
    <w:rsid w:val="00504353"/>
    <w:rsid w:val="005044FA"/>
    <w:rsid w:val="00504B0F"/>
    <w:rsid w:val="00504D51"/>
    <w:rsid w:val="00504FA5"/>
    <w:rsid w:val="00505011"/>
    <w:rsid w:val="0050555D"/>
    <w:rsid w:val="00505EB2"/>
    <w:rsid w:val="005065BA"/>
    <w:rsid w:val="00506AAA"/>
    <w:rsid w:val="005071F4"/>
    <w:rsid w:val="0050794B"/>
    <w:rsid w:val="00507F9F"/>
    <w:rsid w:val="005100B1"/>
    <w:rsid w:val="005107EC"/>
    <w:rsid w:val="00511628"/>
    <w:rsid w:val="005117C1"/>
    <w:rsid w:val="00511B3E"/>
    <w:rsid w:val="0051225F"/>
    <w:rsid w:val="005123F1"/>
    <w:rsid w:val="00512582"/>
    <w:rsid w:val="00512DB7"/>
    <w:rsid w:val="00512EB1"/>
    <w:rsid w:val="00513663"/>
    <w:rsid w:val="00514088"/>
    <w:rsid w:val="0051412F"/>
    <w:rsid w:val="005142FB"/>
    <w:rsid w:val="005145C4"/>
    <w:rsid w:val="00514B94"/>
    <w:rsid w:val="00514E11"/>
    <w:rsid w:val="00514E67"/>
    <w:rsid w:val="0051512D"/>
    <w:rsid w:val="0051547E"/>
    <w:rsid w:val="005154E2"/>
    <w:rsid w:val="00515A79"/>
    <w:rsid w:val="00515B9F"/>
    <w:rsid w:val="00515EC3"/>
    <w:rsid w:val="005160ED"/>
    <w:rsid w:val="0051611F"/>
    <w:rsid w:val="00516953"/>
    <w:rsid w:val="00516F0F"/>
    <w:rsid w:val="00516FF7"/>
    <w:rsid w:val="005173AA"/>
    <w:rsid w:val="00517738"/>
    <w:rsid w:val="005177D7"/>
    <w:rsid w:val="005178BD"/>
    <w:rsid w:val="0051793E"/>
    <w:rsid w:val="00517C06"/>
    <w:rsid w:val="00517C85"/>
    <w:rsid w:val="00520153"/>
    <w:rsid w:val="00520392"/>
    <w:rsid w:val="00520DB8"/>
    <w:rsid w:val="00520EBC"/>
    <w:rsid w:val="0052143F"/>
    <w:rsid w:val="005219DB"/>
    <w:rsid w:val="00521D1F"/>
    <w:rsid w:val="00521F21"/>
    <w:rsid w:val="0052280E"/>
    <w:rsid w:val="0052295F"/>
    <w:rsid w:val="00522AD9"/>
    <w:rsid w:val="00522EC9"/>
    <w:rsid w:val="00522FF5"/>
    <w:rsid w:val="00523A21"/>
    <w:rsid w:val="00523D18"/>
    <w:rsid w:val="0052467E"/>
    <w:rsid w:val="00524920"/>
    <w:rsid w:val="00524FAE"/>
    <w:rsid w:val="005251AF"/>
    <w:rsid w:val="00525335"/>
    <w:rsid w:val="005257C6"/>
    <w:rsid w:val="00525EFC"/>
    <w:rsid w:val="00526438"/>
    <w:rsid w:val="00526593"/>
    <w:rsid w:val="00526FF4"/>
    <w:rsid w:val="00527195"/>
    <w:rsid w:val="00527308"/>
    <w:rsid w:val="00527395"/>
    <w:rsid w:val="005273E1"/>
    <w:rsid w:val="00527801"/>
    <w:rsid w:val="0052781D"/>
    <w:rsid w:val="0052784E"/>
    <w:rsid w:val="00527C14"/>
    <w:rsid w:val="00527E83"/>
    <w:rsid w:val="00527EBB"/>
    <w:rsid w:val="0053017C"/>
    <w:rsid w:val="005306EC"/>
    <w:rsid w:val="00530FA0"/>
    <w:rsid w:val="00531334"/>
    <w:rsid w:val="00532728"/>
    <w:rsid w:val="00532A4B"/>
    <w:rsid w:val="00532CB8"/>
    <w:rsid w:val="0053307E"/>
    <w:rsid w:val="00533B7C"/>
    <w:rsid w:val="00534096"/>
    <w:rsid w:val="005341A2"/>
    <w:rsid w:val="00534714"/>
    <w:rsid w:val="00534CEE"/>
    <w:rsid w:val="005353BE"/>
    <w:rsid w:val="00535452"/>
    <w:rsid w:val="005355A9"/>
    <w:rsid w:val="00535E7B"/>
    <w:rsid w:val="00536503"/>
    <w:rsid w:val="00536970"/>
    <w:rsid w:val="00536E69"/>
    <w:rsid w:val="00537713"/>
    <w:rsid w:val="005378E1"/>
    <w:rsid w:val="00537B0E"/>
    <w:rsid w:val="00537B2F"/>
    <w:rsid w:val="00540415"/>
    <w:rsid w:val="00540873"/>
    <w:rsid w:val="00541632"/>
    <w:rsid w:val="00541640"/>
    <w:rsid w:val="00541ACC"/>
    <w:rsid w:val="00541B12"/>
    <w:rsid w:val="0054233D"/>
    <w:rsid w:val="005424F2"/>
    <w:rsid w:val="0054283B"/>
    <w:rsid w:val="0054283C"/>
    <w:rsid w:val="00542BB2"/>
    <w:rsid w:val="00543328"/>
    <w:rsid w:val="0054333B"/>
    <w:rsid w:val="0054354F"/>
    <w:rsid w:val="0054392F"/>
    <w:rsid w:val="0054395C"/>
    <w:rsid w:val="00543A54"/>
    <w:rsid w:val="00543B5D"/>
    <w:rsid w:val="00543C16"/>
    <w:rsid w:val="00543DBD"/>
    <w:rsid w:val="00543F51"/>
    <w:rsid w:val="00543F5D"/>
    <w:rsid w:val="00544298"/>
    <w:rsid w:val="005443C6"/>
    <w:rsid w:val="005443F6"/>
    <w:rsid w:val="005446BA"/>
    <w:rsid w:val="00544807"/>
    <w:rsid w:val="00544B0C"/>
    <w:rsid w:val="00544DDF"/>
    <w:rsid w:val="0054501D"/>
    <w:rsid w:val="005458C9"/>
    <w:rsid w:val="00545D67"/>
    <w:rsid w:val="005463B8"/>
    <w:rsid w:val="0054650D"/>
    <w:rsid w:val="005465E7"/>
    <w:rsid w:val="00546AB3"/>
    <w:rsid w:val="00547FE1"/>
    <w:rsid w:val="00550096"/>
    <w:rsid w:val="00550657"/>
    <w:rsid w:val="00550D38"/>
    <w:rsid w:val="00551153"/>
    <w:rsid w:val="00551ED2"/>
    <w:rsid w:val="00551F7C"/>
    <w:rsid w:val="00552183"/>
    <w:rsid w:val="00552490"/>
    <w:rsid w:val="005525DF"/>
    <w:rsid w:val="00552771"/>
    <w:rsid w:val="00552A7C"/>
    <w:rsid w:val="00553F13"/>
    <w:rsid w:val="00553FDF"/>
    <w:rsid w:val="005540D3"/>
    <w:rsid w:val="005541D5"/>
    <w:rsid w:val="00554331"/>
    <w:rsid w:val="00554D3F"/>
    <w:rsid w:val="00554DAA"/>
    <w:rsid w:val="00554EB6"/>
    <w:rsid w:val="0055546F"/>
    <w:rsid w:val="0055558E"/>
    <w:rsid w:val="005555E9"/>
    <w:rsid w:val="00555D39"/>
    <w:rsid w:val="0055635C"/>
    <w:rsid w:val="00556729"/>
    <w:rsid w:val="00556903"/>
    <w:rsid w:val="00556B07"/>
    <w:rsid w:val="00556F93"/>
    <w:rsid w:val="005571D9"/>
    <w:rsid w:val="005575AB"/>
    <w:rsid w:val="00557E3C"/>
    <w:rsid w:val="0056023D"/>
    <w:rsid w:val="00560258"/>
    <w:rsid w:val="005606B7"/>
    <w:rsid w:val="00560C37"/>
    <w:rsid w:val="00560FF3"/>
    <w:rsid w:val="00561168"/>
    <w:rsid w:val="005612D7"/>
    <w:rsid w:val="005622FF"/>
    <w:rsid w:val="00562425"/>
    <w:rsid w:val="005625D6"/>
    <w:rsid w:val="005629A1"/>
    <w:rsid w:val="00562CBA"/>
    <w:rsid w:val="005634B1"/>
    <w:rsid w:val="005637AA"/>
    <w:rsid w:val="0056380D"/>
    <w:rsid w:val="00563AC3"/>
    <w:rsid w:val="00563C27"/>
    <w:rsid w:val="00563D4A"/>
    <w:rsid w:val="00564104"/>
    <w:rsid w:val="0056412F"/>
    <w:rsid w:val="0056432E"/>
    <w:rsid w:val="00564BB0"/>
    <w:rsid w:val="005651F4"/>
    <w:rsid w:val="0056543D"/>
    <w:rsid w:val="00565683"/>
    <w:rsid w:val="00566275"/>
    <w:rsid w:val="00566C6A"/>
    <w:rsid w:val="00566CDD"/>
    <w:rsid w:val="00570303"/>
    <w:rsid w:val="005704D1"/>
    <w:rsid w:val="005709B8"/>
    <w:rsid w:val="005709FF"/>
    <w:rsid w:val="00570DD4"/>
    <w:rsid w:val="00570E23"/>
    <w:rsid w:val="00570F20"/>
    <w:rsid w:val="00570F69"/>
    <w:rsid w:val="005718C1"/>
    <w:rsid w:val="00571F72"/>
    <w:rsid w:val="005720C9"/>
    <w:rsid w:val="00572694"/>
    <w:rsid w:val="00572A61"/>
    <w:rsid w:val="005731A7"/>
    <w:rsid w:val="00573458"/>
    <w:rsid w:val="00573474"/>
    <w:rsid w:val="005737C4"/>
    <w:rsid w:val="00573BD4"/>
    <w:rsid w:val="00573D1D"/>
    <w:rsid w:val="0057405E"/>
    <w:rsid w:val="005745F1"/>
    <w:rsid w:val="005747C5"/>
    <w:rsid w:val="005748AD"/>
    <w:rsid w:val="005748B6"/>
    <w:rsid w:val="00574A12"/>
    <w:rsid w:val="00574B14"/>
    <w:rsid w:val="00574DEE"/>
    <w:rsid w:val="0057552E"/>
    <w:rsid w:val="00575732"/>
    <w:rsid w:val="00575765"/>
    <w:rsid w:val="00575EF7"/>
    <w:rsid w:val="0057600D"/>
    <w:rsid w:val="005765C6"/>
    <w:rsid w:val="005770BB"/>
    <w:rsid w:val="005771B3"/>
    <w:rsid w:val="00577F2F"/>
    <w:rsid w:val="005802B7"/>
    <w:rsid w:val="00580438"/>
    <w:rsid w:val="00580562"/>
    <w:rsid w:val="00580666"/>
    <w:rsid w:val="005806FD"/>
    <w:rsid w:val="00580752"/>
    <w:rsid w:val="00581702"/>
    <w:rsid w:val="00581F44"/>
    <w:rsid w:val="00582910"/>
    <w:rsid w:val="0058292A"/>
    <w:rsid w:val="00582BBC"/>
    <w:rsid w:val="00582EE0"/>
    <w:rsid w:val="00583079"/>
    <w:rsid w:val="005830B3"/>
    <w:rsid w:val="0058317B"/>
    <w:rsid w:val="00583E09"/>
    <w:rsid w:val="0058426B"/>
    <w:rsid w:val="0058484D"/>
    <w:rsid w:val="005848CA"/>
    <w:rsid w:val="00584A10"/>
    <w:rsid w:val="00584C02"/>
    <w:rsid w:val="005852FA"/>
    <w:rsid w:val="0058545A"/>
    <w:rsid w:val="005855B7"/>
    <w:rsid w:val="00585F05"/>
    <w:rsid w:val="00586128"/>
    <w:rsid w:val="005863A2"/>
    <w:rsid w:val="00586444"/>
    <w:rsid w:val="00586A64"/>
    <w:rsid w:val="00586C0F"/>
    <w:rsid w:val="005871C1"/>
    <w:rsid w:val="00587811"/>
    <w:rsid w:val="005900E5"/>
    <w:rsid w:val="00590C32"/>
    <w:rsid w:val="00590D9E"/>
    <w:rsid w:val="00591409"/>
    <w:rsid w:val="00592324"/>
    <w:rsid w:val="005923A5"/>
    <w:rsid w:val="00592418"/>
    <w:rsid w:val="00592597"/>
    <w:rsid w:val="00592CF5"/>
    <w:rsid w:val="00592ED6"/>
    <w:rsid w:val="0059308C"/>
    <w:rsid w:val="00593826"/>
    <w:rsid w:val="00593BD4"/>
    <w:rsid w:val="00593E2E"/>
    <w:rsid w:val="00593E80"/>
    <w:rsid w:val="00594085"/>
    <w:rsid w:val="00594943"/>
    <w:rsid w:val="00594DA9"/>
    <w:rsid w:val="005950C0"/>
    <w:rsid w:val="005951A0"/>
    <w:rsid w:val="00595762"/>
    <w:rsid w:val="00595BFA"/>
    <w:rsid w:val="00595CB5"/>
    <w:rsid w:val="005964A0"/>
    <w:rsid w:val="005966FE"/>
    <w:rsid w:val="00596DEC"/>
    <w:rsid w:val="005970F4"/>
    <w:rsid w:val="00597206"/>
    <w:rsid w:val="00597358"/>
    <w:rsid w:val="00597406"/>
    <w:rsid w:val="005974BF"/>
    <w:rsid w:val="00597FE3"/>
    <w:rsid w:val="005A04E5"/>
    <w:rsid w:val="005A0533"/>
    <w:rsid w:val="005A08F4"/>
    <w:rsid w:val="005A10FC"/>
    <w:rsid w:val="005A1346"/>
    <w:rsid w:val="005A15ED"/>
    <w:rsid w:val="005A161D"/>
    <w:rsid w:val="005A26AF"/>
    <w:rsid w:val="005A2754"/>
    <w:rsid w:val="005A2936"/>
    <w:rsid w:val="005A2E42"/>
    <w:rsid w:val="005A3007"/>
    <w:rsid w:val="005A3075"/>
    <w:rsid w:val="005A32E1"/>
    <w:rsid w:val="005A3D20"/>
    <w:rsid w:val="005A45B2"/>
    <w:rsid w:val="005A4A04"/>
    <w:rsid w:val="005A4B17"/>
    <w:rsid w:val="005A4C65"/>
    <w:rsid w:val="005A4D93"/>
    <w:rsid w:val="005A5587"/>
    <w:rsid w:val="005A584D"/>
    <w:rsid w:val="005A5E16"/>
    <w:rsid w:val="005A685C"/>
    <w:rsid w:val="005A6D0C"/>
    <w:rsid w:val="005A76D1"/>
    <w:rsid w:val="005A785D"/>
    <w:rsid w:val="005A7A5A"/>
    <w:rsid w:val="005A7F4B"/>
    <w:rsid w:val="005B0235"/>
    <w:rsid w:val="005B0348"/>
    <w:rsid w:val="005B0569"/>
    <w:rsid w:val="005B05A1"/>
    <w:rsid w:val="005B0C91"/>
    <w:rsid w:val="005B13FB"/>
    <w:rsid w:val="005B15A3"/>
    <w:rsid w:val="005B1748"/>
    <w:rsid w:val="005B19C7"/>
    <w:rsid w:val="005B19CB"/>
    <w:rsid w:val="005B2237"/>
    <w:rsid w:val="005B2559"/>
    <w:rsid w:val="005B2876"/>
    <w:rsid w:val="005B2E0F"/>
    <w:rsid w:val="005B2E20"/>
    <w:rsid w:val="005B32A6"/>
    <w:rsid w:val="005B3497"/>
    <w:rsid w:val="005B359E"/>
    <w:rsid w:val="005B3787"/>
    <w:rsid w:val="005B3915"/>
    <w:rsid w:val="005B4222"/>
    <w:rsid w:val="005B42F1"/>
    <w:rsid w:val="005B46AE"/>
    <w:rsid w:val="005B49CD"/>
    <w:rsid w:val="005B546C"/>
    <w:rsid w:val="005B54EA"/>
    <w:rsid w:val="005B5B72"/>
    <w:rsid w:val="005B5D87"/>
    <w:rsid w:val="005B603F"/>
    <w:rsid w:val="005B6AD2"/>
    <w:rsid w:val="005B7478"/>
    <w:rsid w:val="005B7720"/>
    <w:rsid w:val="005B798E"/>
    <w:rsid w:val="005C04C7"/>
    <w:rsid w:val="005C097E"/>
    <w:rsid w:val="005C0AEC"/>
    <w:rsid w:val="005C0FBD"/>
    <w:rsid w:val="005C1A85"/>
    <w:rsid w:val="005C1B38"/>
    <w:rsid w:val="005C1C54"/>
    <w:rsid w:val="005C21D5"/>
    <w:rsid w:val="005C23BC"/>
    <w:rsid w:val="005C251D"/>
    <w:rsid w:val="005C2D2B"/>
    <w:rsid w:val="005C3A69"/>
    <w:rsid w:val="005C3A9F"/>
    <w:rsid w:val="005C3DD1"/>
    <w:rsid w:val="005C42D8"/>
    <w:rsid w:val="005C472F"/>
    <w:rsid w:val="005C498B"/>
    <w:rsid w:val="005C4E4C"/>
    <w:rsid w:val="005C4FCC"/>
    <w:rsid w:val="005C5538"/>
    <w:rsid w:val="005C5E1D"/>
    <w:rsid w:val="005C60F2"/>
    <w:rsid w:val="005C647C"/>
    <w:rsid w:val="005C6940"/>
    <w:rsid w:val="005C6AE9"/>
    <w:rsid w:val="005C6BBC"/>
    <w:rsid w:val="005C70C8"/>
    <w:rsid w:val="005C72F9"/>
    <w:rsid w:val="005C75CD"/>
    <w:rsid w:val="005C7B5B"/>
    <w:rsid w:val="005C7B99"/>
    <w:rsid w:val="005D04D5"/>
    <w:rsid w:val="005D0920"/>
    <w:rsid w:val="005D0ABF"/>
    <w:rsid w:val="005D0F35"/>
    <w:rsid w:val="005D1216"/>
    <w:rsid w:val="005D1512"/>
    <w:rsid w:val="005D18FB"/>
    <w:rsid w:val="005D1AD1"/>
    <w:rsid w:val="005D1C84"/>
    <w:rsid w:val="005D1EBB"/>
    <w:rsid w:val="005D216D"/>
    <w:rsid w:val="005D246D"/>
    <w:rsid w:val="005D2F7F"/>
    <w:rsid w:val="005D3449"/>
    <w:rsid w:val="005D351E"/>
    <w:rsid w:val="005D35A8"/>
    <w:rsid w:val="005D40A2"/>
    <w:rsid w:val="005D41F7"/>
    <w:rsid w:val="005D4336"/>
    <w:rsid w:val="005D43D7"/>
    <w:rsid w:val="005D4519"/>
    <w:rsid w:val="005D4534"/>
    <w:rsid w:val="005D470B"/>
    <w:rsid w:val="005D4A8D"/>
    <w:rsid w:val="005D4F41"/>
    <w:rsid w:val="005D519B"/>
    <w:rsid w:val="005D52A4"/>
    <w:rsid w:val="005D5A6A"/>
    <w:rsid w:val="005D5B76"/>
    <w:rsid w:val="005D5FDE"/>
    <w:rsid w:val="005D609B"/>
    <w:rsid w:val="005D6B15"/>
    <w:rsid w:val="005D6BA5"/>
    <w:rsid w:val="005D6CA6"/>
    <w:rsid w:val="005D6E7B"/>
    <w:rsid w:val="005D714A"/>
    <w:rsid w:val="005D7183"/>
    <w:rsid w:val="005D7C72"/>
    <w:rsid w:val="005D7EE7"/>
    <w:rsid w:val="005E0303"/>
    <w:rsid w:val="005E03C9"/>
    <w:rsid w:val="005E0B46"/>
    <w:rsid w:val="005E0BF5"/>
    <w:rsid w:val="005E0F34"/>
    <w:rsid w:val="005E10C9"/>
    <w:rsid w:val="005E13F0"/>
    <w:rsid w:val="005E1613"/>
    <w:rsid w:val="005E172F"/>
    <w:rsid w:val="005E17E0"/>
    <w:rsid w:val="005E1AD4"/>
    <w:rsid w:val="005E2295"/>
    <w:rsid w:val="005E2694"/>
    <w:rsid w:val="005E2942"/>
    <w:rsid w:val="005E3819"/>
    <w:rsid w:val="005E39A2"/>
    <w:rsid w:val="005E3E2E"/>
    <w:rsid w:val="005E4505"/>
    <w:rsid w:val="005E482D"/>
    <w:rsid w:val="005E4F04"/>
    <w:rsid w:val="005E51B4"/>
    <w:rsid w:val="005E559E"/>
    <w:rsid w:val="005E56D8"/>
    <w:rsid w:val="005E5892"/>
    <w:rsid w:val="005E5C95"/>
    <w:rsid w:val="005E5F65"/>
    <w:rsid w:val="005E6122"/>
    <w:rsid w:val="005E7592"/>
    <w:rsid w:val="005E761D"/>
    <w:rsid w:val="005E7673"/>
    <w:rsid w:val="005E7CC7"/>
    <w:rsid w:val="005F079F"/>
    <w:rsid w:val="005F09C9"/>
    <w:rsid w:val="005F0BA9"/>
    <w:rsid w:val="005F14F6"/>
    <w:rsid w:val="005F16F9"/>
    <w:rsid w:val="005F1B62"/>
    <w:rsid w:val="005F1C32"/>
    <w:rsid w:val="005F1F95"/>
    <w:rsid w:val="005F21D2"/>
    <w:rsid w:val="005F2473"/>
    <w:rsid w:val="005F2690"/>
    <w:rsid w:val="005F2740"/>
    <w:rsid w:val="005F29B0"/>
    <w:rsid w:val="005F2ABD"/>
    <w:rsid w:val="005F2F0D"/>
    <w:rsid w:val="005F2F73"/>
    <w:rsid w:val="005F386A"/>
    <w:rsid w:val="005F38A4"/>
    <w:rsid w:val="005F38E9"/>
    <w:rsid w:val="005F3E12"/>
    <w:rsid w:val="005F3F37"/>
    <w:rsid w:val="005F467C"/>
    <w:rsid w:val="005F4C12"/>
    <w:rsid w:val="005F506D"/>
    <w:rsid w:val="005F5851"/>
    <w:rsid w:val="005F594C"/>
    <w:rsid w:val="005F5CC2"/>
    <w:rsid w:val="005F5E2E"/>
    <w:rsid w:val="005F5FD3"/>
    <w:rsid w:val="005F6685"/>
    <w:rsid w:val="005F6954"/>
    <w:rsid w:val="005F6EE0"/>
    <w:rsid w:val="005F6FF9"/>
    <w:rsid w:val="005F7658"/>
    <w:rsid w:val="005F7980"/>
    <w:rsid w:val="005F7FED"/>
    <w:rsid w:val="00600164"/>
    <w:rsid w:val="006009AD"/>
    <w:rsid w:val="00600EB9"/>
    <w:rsid w:val="006011A6"/>
    <w:rsid w:val="00601A88"/>
    <w:rsid w:val="00601B86"/>
    <w:rsid w:val="00601C13"/>
    <w:rsid w:val="00601E67"/>
    <w:rsid w:val="00602114"/>
    <w:rsid w:val="006028FA"/>
    <w:rsid w:val="00602B54"/>
    <w:rsid w:val="00602BE6"/>
    <w:rsid w:val="00602FFD"/>
    <w:rsid w:val="00603206"/>
    <w:rsid w:val="0060331C"/>
    <w:rsid w:val="0060348E"/>
    <w:rsid w:val="00603530"/>
    <w:rsid w:val="00603789"/>
    <w:rsid w:val="00603A6B"/>
    <w:rsid w:val="0060401B"/>
    <w:rsid w:val="006046D6"/>
    <w:rsid w:val="00604901"/>
    <w:rsid w:val="00604FA0"/>
    <w:rsid w:val="0060501E"/>
    <w:rsid w:val="00605CA1"/>
    <w:rsid w:val="00605D27"/>
    <w:rsid w:val="00605E79"/>
    <w:rsid w:val="006061B9"/>
    <w:rsid w:val="0060623E"/>
    <w:rsid w:val="006064F5"/>
    <w:rsid w:val="0060658E"/>
    <w:rsid w:val="00606A3D"/>
    <w:rsid w:val="00606AAE"/>
    <w:rsid w:val="00606D5A"/>
    <w:rsid w:val="006072D0"/>
    <w:rsid w:val="0060781D"/>
    <w:rsid w:val="00607B91"/>
    <w:rsid w:val="00607F52"/>
    <w:rsid w:val="00610747"/>
    <w:rsid w:val="00610BD9"/>
    <w:rsid w:val="00611245"/>
    <w:rsid w:val="0061153D"/>
    <w:rsid w:val="006115B0"/>
    <w:rsid w:val="0061170A"/>
    <w:rsid w:val="0061178A"/>
    <w:rsid w:val="00611B71"/>
    <w:rsid w:val="00611EDB"/>
    <w:rsid w:val="0061214E"/>
    <w:rsid w:val="0061285D"/>
    <w:rsid w:val="00613613"/>
    <w:rsid w:val="00613804"/>
    <w:rsid w:val="00613946"/>
    <w:rsid w:val="00613A85"/>
    <w:rsid w:val="00614874"/>
    <w:rsid w:val="0061541E"/>
    <w:rsid w:val="006156BF"/>
    <w:rsid w:val="00615F9B"/>
    <w:rsid w:val="006161BF"/>
    <w:rsid w:val="006161D2"/>
    <w:rsid w:val="0061643A"/>
    <w:rsid w:val="00616671"/>
    <w:rsid w:val="0061691C"/>
    <w:rsid w:val="00616EB7"/>
    <w:rsid w:val="00617097"/>
    <w:rsid w:val="006170F7"/>
    <w:rsid w:val="00617233"/>
    <w:rsid w:val="006175AB"/>
    <w:rsid w:val="00617A08"/>
    <w:rsid w:val="00617CDC"/>
    <w:rsid w:val="00620866"/>
    <w:rsid w:val="00620971"/>
    <w:rsid w:val="00620D40"/>
    <w:rsid w:val="00621375"/>
    <w:rsid w:val="00621A9E"/>
    <w:rsid w:val="00621B9E"/>
    <w:rsid w:val="00621D4B"/>
    <w:rsid w:val="00621DF4"/>
    <w:rsid w:val="00621DF7"/>
    <w:rsid w:val="00621DFE"/>
    <w:rsid w:val="006220D1"/>
    <w:rsid w:val="00622394"/>
    <w:rsid w:val="006226C0"/>
    <w:rsid w:val="006228C8"/>
    <w:rsid w:val="006229FC"/>
    <w:rsid w:val="00623C06"/>
    <w:rsid w:val="00623F89"/>
    <w:rsid w:val="006242C0"/>
    <w:rsid w:val="006243FB"/>
    <w:rsid w:val="00624BC0"/>
    <w:rsid w:val="006252A8"/>
    <w:rsid w:val="006253F3"/>
    <w:rsid w:val="00625E82"/>
    <w:rsid w:val="006262FE"/>
    <w:rsid w:val="00626565"/>
    <w:rsid w:val="00626BAD"/>
    <w:rsid w:val="00627200"/>
    <w:rsid w:val="00627328"/>
    <w:rsid w:val="006273D0"/>
    <w:rsid w:val="00627CF8"/>
    <w:rsid w:val="00627ED2"/>
    <w:rsid w:val="00630291"/>
    <w:rsid w:val="00630325"/>
    <w:rsid w:val="0063035A"/>
    <w:rsid w:val="006308FD"/>
    <w:rsid w:val="0063098D"/>
    <w:rsid w:val="0063112B"/>
    <w:rsid w:val="0063140B"/>
    <w:rsid w:val="00631ABE"/>
    <w:rsid w:val="00631FF6"/>
    <w:rsid w:val="006321E0"/>
    <w:rsid w:val="006321FD"/>
    <w:rsid w:val="00632404"/>
    <w:rsid w:val="006326E4"/>
    <w:rsid w:val="00632937"/>
    <w:rsid w:val="00632C09"/>
    <w:rsid w:val="00632FAC"/>
    <w:rsid w:val="0063373C"/>
    <w:rsid w:val="00633C50"/>
    <w:rsid w:val="00633C76"/>
    <w:rsid w:val="00633D01"/>
    <w:rsid w:val="00633E7A"/>
    <w:rsid w:val="00634011"/>
    <w:rsid w:val="006341A8"/>
    <w:rsid w:val="00634726"/>
    <w:rsid w:val="006349D4"/>
    <w:rsid w:val="00634D71"/>
    <w:rsid w:val="006354BE"/>
    <w:rsid w:val="0063590F"/>
    <w:rsid w:val="00635F08"/>
    <w:rsid w:val="00636035"/>
    <w:rsid w:val="0063624D"/>
    <w:rsid w:val="0063670A"/>
    <w:rsid w:val="00636F99"/>
    <w:rsid w:val="006372D2"/>
    <w:rsid w:val="006376CD"/>
    <w:rsid w:val="006378E6"/>
    <w:rsid w:val="0063792D"/>
    <w:rsid w:val="00637BAC"/>
    <w:rsid w:val="006401F0"/>
    <w:rsid w:val="0064027A"/>
    <w:rsid w:val="006404AC"/>
    <w:rsid w:val="006405D6"/>
    <w:rsid w:val="0064073B"/>
    <w:rsid w:val="00640B59"/>
    <w:rsid w:val="00640CE5"/>
    <w:rsid w:val="00640D2E"/>
    <w:rsid w:val="00640E45"/>
    <w:rsid w:val="0064101D"/>
    <w:rsid w:val="006414FE"/>
    <w:rsid w:val="0064160E"/>
    <w:rsid w:val="00641A13"/>
    <w:rsid w:val="0064223E"/>
    <w:rsid w:val="006426AB"/>
    <w:rsid w:val="006429F1"/>
    <w:rsid w:val="00642F80"/>
    <w:rsid w:val="00643056"/>
    <w:rsid w:val="00643278"/>
    <w:rsid w:val="00643B1D"/>
    <w:rsid w:val="006442FB"/>
    <w:rsid w:val="00644361"/>
    <w:rsid w:val="00644985"/>
    <w:rsid w:val="00645128"/>
    <w:rsid w:val="00645441"/>
    <w:rsid w:val="006455A7"/>
    <w:rsid w:val="0064563F"/>
    <w:rsid w:val="00645928"/>
    <w:rsid w:val="006459CA"/>
    <w:rsid w:val="00645A70"/>
    <w:rsid w:val="00645B66"/>
    <w:rsid w:val="00645BD8"/>
    <w:rsid w:val="00645D62"/>
    <w:rsid w:val="00646A99"/>
    <w:rsid w:val="00646D07"/>
    <w:rsid w:val="00646DED"/>
    <w:rsid w:val="00646FDE"/>
    <w:rsid w:val="00647418"/>
    <w:rsid w:val="006478E9"/>
    <w:rsid w:val="00647C72"/>
    <w:rsid w:val="006502E5"/>
    <w:rsid w:val="0065068C"/>
    <w:rsid w:val="00650CBC"/>
    <w:rsid w:val="0065152A"/>
    <w:rsid w:val="00651E00"/>
    <w:rsid w:val="00651FD1"/>
    <w:rsid w:val="00652152"/>
    <w:rsid w:val="0065231F"/>
    <w:rsid w:val="00652B6C"/>
    <w:rsid w:val="00652D11"/>
    <w:rsid w:val="00652D65"/>
    <w:rsid w:val="0065323A"/>
    <w:rsid w:val="006535C6"/>
    <w:rsid w:val="00653629"/>
    <w:rsid w:val="00653E1B"/>
    <w:rsid w:val="0065412E"/>
    <w:rsid w:val="00654227"/>
    <w:rsid w:val="006542D9"/>
    <w:rsid w:val="0065478A"/>
    <w:rsid w:val="006559D7"/>
    <w:rsid w:val="00655C25"/>
    <w:rsid w:val="00655D7B"/>
    <w:rsid w:val="0065614A"/>
    <w:rsid w:val="00656C45"/>
    <w:rsid w:val="006578E8"/>
    <w:rsid w:val="00657B95"/>
    <w:rsid w:val="00657D74"/>
    <w:rsid w:val="00657E2F"/>
    <w:rsid w:val="0066015E"/>
    <w:rsid w:val="00660195"/>
    <w:rsid w:val="0066047F"/>
    <w:rsid w:val="0066058C"/>
    <w:rsid w:val="00660DCD"/>
    <w:rsid w:val="00660FB5"/>
    <w:rsid w:val="00661453"/>
    <w:rsid w:val="006615A3"/>
    <w:rsid w:val="00661CEE"/>
    <w:rsid w:val="00661F83"/>
    <w:rsid w:val="006620B9"/>
    <w:rsid w:val="006622B3"/>
    <w:rsid w:val="00662812"/>
    <w:rsid w:val="00663055"/>
    <w:rsid w:val="0066330A"/>
    <w:rsid w:val="00663527"/>
    <w:rsid w:val="00663687"/>
    <w:rsid w:val="006636FD"/>
    <w:rsid w:val="0066380A"/>
    <w:rsid w:val="00663E35"/>
    <w:rsid w:val="006640B6"/>
    <w:rsid w:val="00664619"/>
    <w:rsid w:val="00664AB7"/>
    <w:rsid w:val="00664BDA"/>
    <w:rsid w:val="00664D32"/>
    <w:rsid w:val="00664F7D"/>
    <w:rsid w:val="00665176"/>
    <w:rsid w:val="0066539D"/>
    <w:rsid w:val="006655D4"/>
    <w:rsid w:val="00665737"/>
    <w:rsid w:val="00665DA6"/>
    <w:rsid w:val="00666047"/>
    <w:rsid w:val="00666333"/>
    <w:rsid w:val="00666790"/>
    <w:rsid w:val="00666B23"/>
    <w:rsid w:val="0066715D"/>
    <w:rsid w:val="006675DD"/>
    <w:rsid w:val="006679CA"/>
    <w:rsid w:val="00667F1F"/>
    <w:rsid w:val="00667FC7"/>
    <w:rsid w:val="006709FF"/>
    <w:rsid w:val="00670A2F"/>
    <w:rsid w:val="00670EA2"/>
    <w:rsid w:val="00671471"/>
    <w:rsid w:val="00671678"/>
    <w:rsid w:val="00671733"/>
    <w:rsid w:val="00671897"/>
    <w:rsid w:val="00671EFE"/>
    <w:rsid w:val="00672CC7"/>
    <w:rsid w:val="00672DB7"/>
    <w:rsid w:val="0067356C"/>
    <w:rsid w:val="00673AC4"/>
    <w:rsid w:val="00673CBD"/>
    <w:rsid w:val="00673D36"/>
    <w:rsid w:val="00674525"/>
    <w:rsid w:val="006749B9"/>
    <w:rsid w:val="00674EA1"/>
    <w:rsid w:val="00675208"/>
    <w:rsid w:val="00676224"/>
    <w:rsid w:val="0067648E"/>
    <w:rsid w:val="00676EEA"/>
    <w:rsid w:val="00677415"/>
    <w:rsid w:val="00677B34"/>
    <w:rsid w:val="00677FA5"/>
    <w:rsid w:val="00677FB9"/>
    <w:rsid w:val="00677FC7"/>
    <w:rsid w:val="006800D2"/>
    <w:rsid w:val="00680341"/>
    <w:rsid w:val="006803BE"/>
    <w:rsid w:val="006803D2"/>
    <w:rsid w:val="00680440"/>
    <w:rsid w:val="00680B15"/>
    <w:rsid w:val="00681150"/>
    <w:rsid w:val="00681397"/>
    <w:rsid w:val="0068172A"/>
    <w:rsid w:val="00681923"/>
    <w:rsid w:val="006819F2"/>
    <w:rsid w:val="00681A18"/>
    <w:rsid w:val="00682EF8"/>
    <w:rsid w:val="0068303A"/>
    <w:rsid w:val="00683217"/>
    <w:rsid w:val="0068344D"/>
    <w:rsid w:val="006834A1"/>
    <w:rsid w:val="00683B97"/>
    <w:rsid w:val="00684193"/>
    <w:rsid w:val="00684673"/>
    <w:rsid w:val="00684838"/>
    <w:rsid w:val="00684C19"/>
    <w:rsid w:val="006852F5"/>
    <w:rsid w:val="0068530E"/>
    <w:rsid w:val="006853E0"/>
    <w:rsid w:val="0068557B"/>
    <w:rsid w:val="006856E8"/>
    <w:rsid w:val="00685CBC"/>
    <w:rsid w:val="00685CD7"/>
    <w:rsid w:val="00685D69"/>
    <w:rsid w:val="00685DA9"/>
    <w:rsid w:val="00685F05"/>
    <w:rsid w:val="006864B5"/>
    <w:rsid w:val="00686708"/>
    <w:rsid w:val="006872E2"/>
    <w:rsid w:val="0068741C"/>
    <w:rsid w:val="00687610"/>
    <w:rsid w:val="00687660"/>
    <w:rsid w:val="00687848"/>
    <w:rsid w:val="006878EE"/>
    <w:rsid w:val="00687D75"/>
    <w:rsid w:val="006903A2"/>
    <w:rsid w:val="00690702"/>
    <w:rsid w:val="0069076C"/>
    <w:rsid w:val="006907D0"/>
    <w:rsid w:val="00690B58"/>
    <w:rsid w:val="00690B7D"/>
    <w:rsid w:val="00690F56"/>
    <w:rsid w:val="00691362"/>
    <w:rsid w:val="006913D2"/>
    <w:rsid w:val="006915E8"/>
    <w:rsid w:val="00691BEA"/>
    <w:rsid w:val="006921C5"/>
    <w:rsid w:val="0069226A"/>
    <w:rsid w:val="006925D7"/>
    <w:rsid w:val="00692D52"/>
    <w:rsid w:val="00692EA9"/>
    <w:rsid w:val="0069343F"/>
    <w:rsid w:val="0069372D"/>
    <w:rsid w:val="00693866"/>
    <w:rsid w:val="00693AD3"/>
    <w:rsid w:val="00693D66"/>
    <w:rsid w:val="0069418E"/>
    <w:rsid w:val="006946CA"/>
    <w:rsid w:val="00694DAD"/>
    <w:rsid w:val="0069530F"/>
    <w:rsid w:val="00695351"/>
    <w:rsid w:val="00695CF3"/>
    <w:rsid w:val="00695E61"/>
    <w:rsid w:val="006960C3"/>
    <w:rsid w:val="006966E2"/>
    <w:rsid w:val="006968CE"/>
    <w:rsid w:val="00696E12"/>
    <w:rsid w:val="0069705B"/>
    <w:rsid w:val="00697321"/>
    <w:rsid w:val="00697347"/>
    <w:rsid w:val="006976C7"/>
    <w:rsid w:val="00697831"/>
    <w:rsid w:val="006979BB"/>
    <w:rsid w:val="00697E62"/>
    <w:rsid w:val="006A07E9"/>
    <w:rsid w:val="006A0893"/>
    <w:rsid w:val="006A0BC7"/>
    <w:rsid w:val="006A0EF8"/>
    <w:rsid w:val="006A10C9"/>
    <w:rsid w:val="006A13E5"/>
    <w:rsid w:val="006A14BF"/>
    <w:rsid w:val="006A1607"/>
    <w:rsid w:val="006A17A4"/>
    <w:rsid w:val="006A1AA7"/>
    <w:rsid w:val="006A1DFE"/>
    <w:rsid w:val="006A1EA7"/>
    <w:rsid w:val="006A2238"/>
    <w:rsid w:val="006A23AC"/>
    <w:rsid w:val="006A2A79"/>
    <w:rsid w:val="006A2E38"/>
    <w:rsid w:val="006A2E8D"/>
    <w:rsid w:val="006A3423"/>
    <w:rsid w:val="006A3902"/>
    <w:rsid w:val="006A3BC5"/>
    <w:rsid w:val="006A3F7E"/>
    <w:rsid w:val="006A3F84"/>
    <w:rsid w:val="006A4010"/>
    <w:rsid w:val="006A421D"/>
    <w:rsid w:val="006A4459"/>
    <w:rsid w:val="006A49CD"/>
    <w:rsid w:val="006A4C80"/>
    <w:rsid w:val="006A4CFE"/>
    <w:rsid w:val="006A4F20"/>
    <w:rsid w:val="006A4F4C"/>
    <w:rsid w:val="006A50FD"/>
    <w:rsid w:val="006A52F0"/>
    <w:rsid w:val="006A52F6"/>
    <w:rsid w:val="006A53B0"/>
    <w:rsid w:val="006A5409"/>
    <w:rsid w:val="006A5761"/>
    <w:rsid w:val="006A5A57"/>
    <w:rsid w:val="006A5CA2"/>
    <w:rsid w:val="006A608B"/>
    <w:rsid w:val="006A614E"/>
    <w:rsid w:val="006A639B"/>
    <w:rsid w:val="006A6789"/>
    <w:rsid w:val="006A6A03"/>
    <w:rsid w:val="006A6C6D"/>
    <w:rsid w:val="006A701D"/>
    <w:rsid w:val="006A7021"/>
    <w:rsid w:val="006A7502"/>
    <w:rsid w:val="006A77A1"/>
    <w:rsid w:val="006A7898"/>
    <w:rsid w:val="006A7F5C"/>
    <w:rsid w:val="006A7FE3"/>
    <w:rsid w:val="006B03DC"/>
    <w:rsid w:val="006B05A1"/>
    <w:rsid w:val="006B0850"/>
    <w:rsid w:val="006B0928"/>
    <w:rsid w:val="006B0A89"/>
    <w:rsid w:val="006B0D3A"/>
    <w:rsid w:val="006B0F41"/>
    <w:rsid w:val="006B13D9"/>
    <w:rsid w:val="006B1AE9"/>
    <w:rsid w:val="006B1B70"/>
    <w:rsid w:val="006B1D46"/>
    <w:rsid w:val="006B23B1"/>
    <w:rsid w:val="006B294F"/>
    <w:rsid w:val="006B2E27"/>
    <w:rsid w:val="006B2ECC"/>
    <w:rsid w:val="006B32C6"/>
    <w:rsid w:val="006B36E1"/>
    <w:rsid w:val="006B3984"/>
    <w:rsid w:val="006B3D11"/>
    <w:rsid w:val="006B3F20"/>
    <w:rsid w:val="006B43B0"/>
    <w:rsid w:val="006B43DB"/>
    <w:rsid w:val="006B4595"/>
    <w:rsid w:val="006B4C62"/>
    <w:rsid w:val="006B5029"/>
    <w:rsid w:val="006B540A"/>
    <w:rsid w:val="006B5715"/>
    <w:rsid w:val="006B5765"/>
    <w:rsid w:val="006B5AA5"/>
    <w:rsid w:val="006B5F2D"/>
    <w:rsid w:val="006B603C"/>
    <w:rsid w:val="006B6080"/>
    <w:rsid w:val="006B6311"/>
    <w:rsid w:val="006B65F8"/>
    <w:rsid w:val="006B690A"/>
    <w:rsid w:val="006B71BD"/>
    <w:rsid w:val="006B7246"/>
    <w:rsid w:val="006B72FE"/>
    <w:rsid w:val="006B7335"/>
    <w:rsid w:val="006B735B"/>
    <w:rsid w:val="006B7517"/>
    <w:rsid w:val="006B7692"/>
    <w:rsid w:val="006B798E"/>
    <w:rsid w:val="006B7CAA"/>
    <w:rsid w:val="006C028A"/>
    <w:rsid w:val="006C110D"/>
    <w:rsid w:val="006C1114"/>
    <w:rsid w:val="006C17BF"/>
    <w:rsid w:val="006C1A75"/>
    <w:rsid w:val="006C1CF3"/>
    <w:rsid w:val="006C1D4B"/>
    <w:rsid w:val="006C1E08"/>
    <w:rsid w:val="006C1E5A"/>
    <w:rsid w:val="006C1E76"/>
    <w:rsid w:val="006C2051"/>
    <w:rsid w:val="006C24A7"/>
    <w:rsid w:val="006C27D1"/>
    <w:rsid w:val="006C2966"/>
    <w:rsid w:val="006C2DB5"/>
    <w:rsid w:val="006C3562"/>
    <w:rsid w:val="006C38DF"/>
    <w:rsid w:val="006C3C03"/>
    <w:rsid w:val="006C3E66"/>
    <w:rsid w:val="006C4774"/>
    <w:rsid w:val="006C59EF"/>
    <w:rsid w:val="006C5AF5"/>
    <w:rsid w:val="006C5BB9"/>
    <w:rsid w:val="006C5DA4"/>
    <w:rsid w:val="006C6274"/>
    <w:rsid w:val="006C6CF3"/>
    <w:rsid w:val="006C6F29"/>
    <w:rsid w:val="006C7145"/>
    <w:rsid w:val="006C7210"/>
    <w:rsid w:val="006C7A69"/>
    <w:rsid w:val="006C7D72"/>
    <w:rsid w:val="006D0AF1"/>
    <w:rsid w:val="006D0C02"/>
    <w:rsid w:val="006D0C2B"/>
    <w:rsid w:val="006D0E29"/>
    <w:rsid w:val="006D1708"/>
    <w:rsid w:val="006D1805"/>
    <w:rsid w:val="006D18F8"/>
    <w:rsid w:val="006D1B91"/>
    <w:rsid w:val="006D21FA"/>
    <w:rsid w:val="006D269C"/>
    <w:rsid w:val="006D2E86"/>
    <w:rsid w:val="006D32B3"/>
    <w:rsid w:val="006D3497"/>
    <w:rsid w:val="006D34B1"/>
    <w:rsid w:val="006D3620"/>
    <w:rsid w:val="006D399A"/>
    <w:rsid w:val="006D3EDC"/>
    <w:rsid w:val="006D46A9"/>
    <w:rsid w:val="006D492C"/>
    <w:rsid w:val="006D4BBB"/>
    <w:rsid w:val="006D4CA7"/>
    <w:rsid w:val="006D5728"/>
    <w:rsid w:val="006D5928"/>
    <w:rsid w:val="006D5BF1"/>
    <w:rsid w:val="006D668A"/>
    <w:rsid w:val="006D678A"/>
    <w:rsid w:val="006D6874"/>
    <w:rsid w:val="006D69AE"/>
    <w:rsid w:val="006D6B7E"/>
    <w:rsid w:val="006D6C03"/>
    <w:rsid w:val="006D6CA0"/>
    <w:rsid w:val="006D730A"/>
    <w:rsid w:val="006D747F"/>
    <w:rsid w:val="006D76D5"/>
    <w:rsid w:val="006D7BDE"/>
    <w:rsid w:val="006D7C94"/>
    <w:rsid w:val="006D7FF5"/>
    <w:rsid w:val="006E0339"/>
    <w:rsid w:val="006E0B6E"/>
    <w:rsid w:val="006E0EB3"/>
    <w:rsid w:val="006E1338"/>
    <w:rsid w:val="006E1368"/>
    <w:rsid w:val="006E159A"/>
    <w:rsid w:val="006E1952"/>
    <w:rsid w:val="006E212E"/>
    <w:rsid w:val="006E234E"/>
    <w:rsid w:val="006E25C8"/>
    <w:rsid w:val="006E2701"/>
    <w:rsid w:val="006E2F22"/>
    <w:rsid w:val="006E2F7E"/>
    <w:rsid w:val="006E3501"/>
    <w:rsid w:val="006E361F"/>
    <w:rsid w:val="006E38A3"/>
    <w:rsid w:val="006E3B6D"/>
    <w:rsid w:val="006E3BA3"/>
    <w:rsid w:val="006E3C49"/>
    <w:rsid w:val="006E4150"/>
    <w:rsid w:val="006E4554"/>
    <w:rsid w:val="006E49C2"/>
    <w:rsid w:val="006E4A54"/>
    <w:rsid w:val="006E4AD3"/>
    <w:rsid w:val="006E4B46"/>
    <w:rsid w:val="006E4C76"/>
    <w:rsid w:val="006E4F94"/>
    <w:rsid w:val="006E5055"/>
    <w:rsid w:val="006E55C3"/>
    <w:rsid w:val="006E56FB"/>
    <w:rsid w:val="006E595E"/>
    <w:rsid w:val="006E5A5E"/>
    <w:rsid w:val="006E6113"/>
    <w:rsid w:val="006E648D"/>
    <w:rsid w:val="006E6A12"/>
    <w:rsid w:val="006E6EC6"/>
    <w:rsid w:val="006E7203"/>
    <w:rsid w:val="006F010D"/>
    <w:rsid w:val="006F04E7"/>
    <w:rsid w:val="006F058D"/>
    <w:rsid w:val="006F0887"/>
    <w:rsid w:val="006F0A2C"/>
    <w:rsid w:val="006F0A5E"/>
    <w:rsid w:val="006F0CF5"/>
    <w:rsid w:val="006F1605"/>
    <w:rsid w:val="006F1771"/>
    <w:rsid w:val="006F1972"/>
    <w:rsid w:val="006F1C75"/>
    <w:rsid w:val="006F24B5"/>
    <w:rsid w:val="006F2A70"/>
    <w:rsid w:val="006F2AF1"/>
    <w:rsid w:val="006F3387"/>
    <w:rsid w:val="006F3945"/>
    <w:rsid w:val="006F3C2E"/>
    <w:rsid w:val="006F3D4F"/>
    <w:rsid w:val="006F447F"/>
    <w:rsid w:val="006F4D94"/>
    <w:rsid w:val="006F506C"/>
    <w:rsid w:val="006F5101"/>
    <w:rsid w:val="006F51B0"/>
    <w:rsid w:val="006F51F7"/>
    <w:rsid w:val="006F54AB"/>
    <w:rsid w:val="006F5BC4"/>
    <w:rsid w:val="006F6062"/>
    <w:rsid w:val="006F63DB"/>
    <w:rsid w:val="006F6869"/>
    <w:rsid w:val="006F69B8"/>
    <w:rsid w:val="006F6F23"/>
    <w:rsid w:val="006F7376"/>
    <w:rsid w:val="006F7420"/>
    <w:rsid w:val="006F7A6C"/>
    <w:rsid w:val="006F7B7C"/>
    <w:rsid w:val="006F7D9F"/>
    <w:rsid w:val="00700100"/>
    <w:rsid w:val="00700201"/>
    <w:rsid w:val="007005F1"/>
    <w:rsid w:val="00700DFA"/>
    <w:rsid w:val="00700EB0"/>
    <w:rsid w:val="00701210"/>
    <w:rsid w:val="00701783"/>
    <w:rsid w:val="00701879"/>
    <w:rsid w:val="00701C0E"/>
    <w:rsid w:val="00701E83"/>
    <w:rsid w:val="007022B2"/>
    <w:rsid w:val="00702CA8"/>
    <w:rsid w:val="00702D5F"/>
    <w:rsid w:val="007031B7"/>
    <w:rsid w:val="00703404"/>
    <w:rsid w:val="007034DB"/>
    <w:rsid w:val="00704753"/>
    <w:rsid w:val="007052E9"/>
    <w:rsid w:val="0070552D"/>
    <w:rsid w:val="0070559C"/>
    <w:rsid w:val="00705662"/>
    <w:rsid w:val="00705CDB"/>
    <w:rsid w:val="00705F57"/>
    <w:rsid w:val="0070612C"/>
    <w:rsid w:val="00706383"/>
    <w:rsid w:val="007063FF"/>
    <w:rsid w:val="00706677"/>
    <w:rsid w:val="00706727"/>
    <w:rsid w:val="0070690D"/>
    <w:rsid w:val="00706C3B"/>
    <w:rsid w:val="00706D1F"/>
    <w:rsid w:val="00706D30"/>
    <w:rsid w:val="00706D56"/>
    <w:rsid w:val="00706D79"/>
    <w:rsid w:val="00707068"/>
    <w:rsid w:val="00707502"/>
    <w:rsid w:val="00707B41"/>
    <w:rsid w:val="00707C73"/>
    <w:rsid w:val="00707D5C"/>
    <w:rsid w:val="00707F3B"/>
    <w:rsid w:val="007105DC"/>
    <w:rsid w:val="00710CD9"/>
    <w:rsid w:val="00711315"/>
    <w:rsid w:val="00711321"/>
    <w:rsid w:val="00711709"/>
    <w:rsid w:val="00711EE7"/>
    <w:rsid w:val="007126D9"/>
    <w:rsid w:val="007127CA"/>
    <w:rsid w:val="0071281C"/>
    <w:rsid w:val="00712A62"/>
    <w:rsid w:val="00712D68"/>
    <w:rsid w:val="00712E1B"/>
    <w:rsid w:val="00712F01"/>
    <w:rsid w:val="007131AE"/>
    <w:rsid w:val="00713237"/>
    <w:rsid w:val="00713578"/>
    <w:rsid w:val="00713BF0"/>
    <w:rsid w:val="00713CF7"/>
    <w:rsid w:val="007140AB"/>
    <w:rsid w:val="0071419B"/>
    <w:rsid w:val="00714D04"/>
    <w:rsid w:val="00714F5A"/>
    <w:rsid w:val="0071518B"/>
    <w:rsid w:val="00715320"/>
    <w:rsid w:val="00715477"/>
    <w:rsid w:val="0071574F"/>
    <w:rsid w:val="0071584E"/>
    <w:rsid w:val="00715858"/>
    <w:rsid w:val="00715895"/>
    <w:rsid w:val="007158EE"/>
    <w:rsid w:val="00715945"/>
    <w:rsid w:val="00716180"/>
    <w:rsid w:val="007162A8"/>
    <w:rsid w:val="00716341"/>
    <w:rsid w:val="007166D2"/>
    <w:rsid w:val="00716C4E"/>
    <w:rsid w:val="0071708E"/>
    <w:rsid w:val="00717FBD"/>
    <w:rsid w:val="0072023F"/>
    <w:rsid w:val="007203EA"/>
    <w:rsid w:val="00720CB0"/>
    <w:rsid w:val="00720E52"/>
    <w:rsid w:val="00721836"/>
    <w:rsid w:val="0072184F"/>
    <w:rsid w:val="00721920"/>
    <w:rsid w:val="0072195F"/>
    <w:rsid w:val="00721973"/>
    <w:rsid w:val="0072200F"/>
    <w:rsid w:val="00722794"/>
    <w:rsid w:val="00722921"/>
    <w:rsid w:val="00722954"/>
    <w:rsid w:val="0072321B"/>
    <w:rsid w:val="00723900"/>
    <w:rsid w:val="0072435E"/>
    <w:rsid w:val="00724893"/>
    <w:rsid w:val="007249B2"/>
    <w:rsid w:val="00724E23"/>
    <w:rsid w:val="0072519A"/>
    <w:rsid w:val="00725B3E"/>
    <w:rsid w:val="00726A9E"/>
    <w:rsid w:val="007275D5"/>
    <w:rsid w:val="00727636"/>
    <w:rsid w:val="00727654"/>
    <w:rsid w:val="00727D92"/>
    <w:rsid w:val="00727E77"/>
    <w:rsid w:val="007302D6"/>
    <w:rsid w:val="0073038A"/>
    <w:rsid w:val="00730506"/>
    <w:rsid w:val="007309E6"/>
    <w:rsid w:val="00730ADC"/>
    <w:rsid w:val="00730D5C"/>
    <w:rsid w:val="0073103D"/>
    <w:rsid w:val="007310EC"/>
    <w:rsid w:val="0073181E"/>
    <w:rsid w:val="00731A63"/>
    <w:rsid w:val="00731C36"/>
    <w:rsid w:val="00731DD6"/>
    <w:rsid w:val="00731F5E"/>
    <w:rsid w:val="00732038"/>
    <w:rsid w:val="0073226B"/>
    <w:rsid w:val="00732969"/>
    <w:rsid w:val="007332E2"/>
    <w:rsid w:val="0073377F"/>
    <w:rsid w:val="0073406C"/>
    <w:rsid w:val="00734420"/>
    <w:rsid w:val="00734CA9"/>
    <w:rsid w:val="00734E8F"/>
    <w:rsid w:val="0073594B"/>
    <w:rsid w:val="00736984"/>
    <w:rsid w:val="007373D2"/>
    <w:rsid w:val="007374C8"/>
    <w:rsid w:val="007375A4"/>
    <w:rsid w:val="00737870"/>
    <w:rsid w:val="00737B76"/>
    <w:rsid w:val="00737F2D"/>
    <w:rsid w:val="00740394"/>
    <w:rsid w:val="00740428"/>
    <w:rsid w:val="0074083B"/>
    <w:rsid w:val="00740CE0"/>
    <w:rsid w:val="00741051"/>
    <w:rsid w:val="00741552"/>
    <w:rsid w:val="0074208E"/>
    <w:rsid w:val="007422C4"/>
    <w:rsid w:val="007429CA"/>
    <w:rsid w:val="00742C15"/>
    <w:rsid w:val="00742DF7"/>
    <w:rsid w:val="00742E85"/>
    <w:rsid w:val="00742EAC"/>
    <w:rsid w:val="00742F4E"/>
    <w:rsid w:val="007432B7"/>
    <w:rsid w:val="007433DD"/>
    <w:rsid w:val="00743448"/>
    <w:rsid w:val="007436C9"/>
    <w:rsid w:val="00743FDD"/>
    <w:rsid w:val="007443D6"/>
    <w:rsid w:val="00744C7A"/>
    <w:rsid w:val="00745383"/>
    <w:rsid w:val="007459D1"/>
    <w:rsid w:val="00746ABF"/>
    <w:rsid w:val="007479F2"/>
    <w:rsid w:val="00747C56"/>
    <w:rsid w:val="0075060A"/>
    <w:rsid w:val="007508DD"/>
    <w:rsid w:val="00750AFA"/>
    <w:rsid w:val="00750BFB"/>
    <w:rsid w:val="00750DD3"/>
    <w:rsid w:val="00750E86"/>
    <w:rsid w:val="007512FF"/>
    <w:rsid w:val="007513D0"/>
    <w:rsid w:val="007514E8"/>
    <w:rsid w:val="00751670"/>
    <w:rsid w:val="00751798"/>
    <w:rsid w:val="00751933"/>
    <w:rsid w:val="00751ACD"/>
    <w:rsid w:val="00751E31"/>
    <w:rsid w:val="007523FC"/>
    <w:rsid w:val="007524EF"/>
    <w:rsid w:val="00752A90"/>
    <w:rsid w:val="00752E70"/>
    <w:rsid w:val="007535B2"/>
    <w:rsid w:val="00753F67"/>
    <w:rsid w:val="00754353"/>
    <w:rsid w:val="0075440F"/>
    <w:rsid w:val="007544C2"/>
    <w:rsid w:val="00754555"/>
    <w:rsid w:val="00754625"/>
    <w:rsid w:val="00754755"/>
    <w:rsid w:val="00754A20"/>
    <w:rsid w:val="00754B21"/>
    <w:rsid w:val="00754B54"/>
    <w:rsid w:val="007550F2"/>
    <w:rsid w:val="0075534F"/>
    <w:rsid w:val="007559AE"/>
    <w:rsid w:val="00755B52"/>
    <w:rsid w:val="00755BB2"/>
    <w:rsid w:val="00755C86"/>
    <w:rsid w:val="00755D78"/>
    <w:rsid w:val="00755EA3"/>
    <w:rsid w:val="00755F3E"/>
    <w:rsid w:val="007564FA"/>
    <w:rsid w:val="00756FE5"/>
    <w:rsid w:val="00757247"/>
    <w:rsid w:val="00757379"/>
    <w:rsid w:val="007575D4"/>
    <w:rsid w:val="007576A6"/>
    <w:rsid w:val="00757EED"/>
    <w:rsid w:val="00757F09"/>
    <w:rsid w:val="00757F0B"/>
    <w:rsid w:val="0076037D"/>
    <w:rsid w:val="00760533"/>
    <w:rsid w:val="00760969"/>
    <w:rsid w:val="007616A9"/>
    <w:rsid w:val="007619AB"/>
    <w:rsid w:val="007619B7"/>
    <w:rsid w:val="007619D9"/>
    <w:rsid w:val="00761A2B"/>
    <w:rsid w:val="00761B55"/>
    <w:rsid w:val="00761C41"/>
    <w:rsid w:val="00762000"/>
    <w:rsid w:val="007620CE"/>
    <w:rsid w:val="00762956"/>
    <w:rsid w:val="00762E00"/>
    <w:rsid w:val="007634A3"/>
    <w:rsid w:val="007634D5"/>
    <w:rsid w:val="007634F3"/>
    <w:rsid w:val="00763669"/>
    <w:rsid w:val="00763973"/>
    <w:rsid w:val="00763AA5"/>
    <w:rsid w:val="00763EDB"/>
    <w:rsid w:val="007643C7"/>
    <w:rsid w:val="00764615"/>
    <w:rsid w:val="007648E5"/>
    <w:rsid w:val="00764E13"/>
    <w:rsid w:val="00764FD9"/>
    <w:rsid w:val="00765096"/>
    <w:rsid w:val="007654A9"/>
    <w:rsid w:val="007661CA"/>
    <w:rsid w:val="007662C4"/>
    <w:rsid w:val="007666E6"/>
    <w:rsid w:val="007668E5"/>
    <w:rsid w:val="00766A8D"/>
    <w:rsid w:val="00766CE2"/>
    <w:rsid w:val="0076776D"/>
    <w:rsid w:val="00767809"/>
    <w:rsid w:val="00767890"/>
    <w:rsid w:val="0076799D"/>
    <w:rsid w:val="00767A07"/>
    <w:rsid w:val="00767ED4"/>
    <w:rsid w:val="00770151"/>
    <w:rsid w:val="007711CA"/>
    <w:rsid w:val="007715CD"/>
    <w:rsid w:val="007725A0"/>
    <w:rsid w:val="00772990"/>
    <w:rsid w:val="00772F74"/>
    <w:rsid w:val="007733BA"/>
    <w:rsid w:val="007734F0"/>
    <w:rsid w:val="00773836"/>
    <w:rsid w:val="007738B5"/>
    <w:rsid w:val="00773A5A"/>
    <w:rsid w:val="00773DF6"/>
    <w:rsid w:val="00774264"/>
    <w:rsid w:val="007743B5"/>
    <w:rsid w:val="007745A0"/>
    <w:rsid w:val="007747EB"/>
    <w:rsid w:val="0077485B"/>
    <w:rsid w:val="00775406"/>
    <w:rsid w:val="00775552"/>
    <w:rsid w:val="007757AB"/>
    <w:rsid w:val="00775A87"/>
    <w:rsid w:val="00775B43"/>
    <w:rsid w:val="00775E5C"/>
    <w:rsid w:val="0077608C"/>
    <w:rsid w:val="007760BA"/>
    <w:rsid w:val="007760C9"/>
    <w:rsid w:val="0077634E"/>
    <w:rsid w:val="00776B46"/>
    <w:rsid w:val="00776E32"/>
    <w:rsid w:val="00776E9B"/>
    <w:rsid w:val="00777358"/>
    <w:rsid w:val="0077770C"/>
    <w:rsid w:val="00777BF0"/>
    <w:rsid w:val="00777E5F"/>
    <w:rsid w:val="00780056"/>
    <w:rsid w:val="00780291"/>
    <w:rsid w:val="0078076D"/>
    <w:rsid w:val="00780F1B"/>
    <w:rsid w:val="00780F1D"/>
    <w:rsid w:val="00781155"/>
    <w:rsid w:val="00781A6E"/>
    <w:rsid w:val="00781D91"/>
    <w:rsid w:val="00781F1D"/>
    <w:rsid w:val="00781F22"/>
    <w:rsid w:val="0078256B"/>
    <w:rsid w:val="00782C77"/>
    <w:rsid w:val="00782F4E"/>
    <w:rsid w:val="00783175"/>
    <w:rsid w:val="00783636"/>
    <w:rsid w:val="00783883"/>
    <w:rsid w:val="00783CF0"/>
    <w:rsid w:val="007842EC"/>
    <w:rsid w:val="0078451F"/>
    <w:rsid w:val="00784736"/>
    <w:rsid w:val="007850B7"/>
    <w:rsid w:val="00785123"/>
    <w:rsid w:val="00785225"/>
    <w:rsid w:val="00785382"/>
    <w:rsid w:val="0078545C"/>
    <w:rsid w:val="007855BF"/>
    <w:rsid w:val="00785DB0"/>
    <w:rsid w:val="00786445"/>
    <w:rsid w:val="007865B7"/>
    <w:rsid w:val="00786872"/>
    <w:rsid w:val="00786A3A"/>
    <w:rsid w:val="00787515"/>
    <w:rsid w:val="007876FF"/>
    <w:rsid w:val="007878BD"/>
    <w:rsid w:val="0078796E"/>
    <w:rsid w:val="00787A9A"/>
    <w:rsid w:val="00787B4D"/>
    <w:rsid w:val="00787ED0"/>
    <w:rsid w:val="00790287"/>
    <w:rsid w:val="00790498"/>
    <w:rsid w:val="007908AA"/>
    <w:rsid w:val="00790999"/>
    <w:rsid w:val="00790C01"/>
    <w:rsid w:val="00790E39"/>
    <w:rsid w:val="00791429"/>
    <w:rsid w:val="007919F7"/>
    <w:rsid w:val="00791C3B"/>
    <w:rsid w:val="00791CD0"/>
    <w:rsid w:val="007925BF"/>
    <w:rsid w:val="00792C69"/>
    <w:rsid w:val="00792CFE"/>
    <w:rsid w:val="00792D9E"/>
    <w:rsid w:val="00793227"/>
    <w:rsid w:val="00793243"/>
    <w:rsid w:val="00793330"/>
    <w:rsid w:val="0079361B"/>
    <w:rsid w:val="007938D2"/>
    <w:rsid w:val="007938FB"/>
    <w:rsid w:val="00793FAF"/>
    <w:rsid w:val="007940A3"/>
    <w:rsid w:val="00794590"/>
    <w:rsid w:val="007945F7"/>
    <w:rsid w:val="00794AAE"/>
    <w:rsid w:val="00794EDF"/>
    <w:rsid w:val="00795319"/>
    <w:rsid w:val="00795C4E"/>
    <w:rsid w:val="00795FA7"/>
    <w:rsid w:val="00796237"/>
    <w:rsid w:val="00796717"/>
    <w:rsid w:val="00797209"/>
    <w:rsid w:val="00797520"/>
    <w:rsid w:val="007976F6"/>
    <w:rsid w:val="0079792F"/>
    <w:rsid w:val="00797B75"/>
    <w:rsid w:val="00797CC6"/>
    <w:rsid w:val="007A033B"/>
    <w:rsid w:val="007A0CBC"/>
    <w:rsid w:val="007A0F62"/>
    <w:rsid w:val="007A2203"/>
    <w:rsid w:val="007A2847"/>
    <w:rsid w:val="007A2B88"/>
    <w:rsid w:val="007A2CAB"/>
    <w:rsid w:val="007A2E21"/>
    <w:rsid w:val="007A2E57"/>
    <w:rsid w:val="007A30FA"/>
    <w:rsid w:val="007A330D"/>
    <w:rsid w:val="007A336C"/>
    <w:rsid w:val="007A33B9"/>
    <w:rsid w:val="007A3777"/>
    <w:rsid w:val="007A39FF"/>
    <w:rsid w:val="007A3B44"/>
    <w:rsid w:val="007A3C86"/>
    <w:rsid w:val="007A3C90"/>
    <w:rsid w:val="007A41C3"/>
    <w:rsid w:val="007A50EF"/>
    <w:rsid w:val="007A516B"/>
    <w:rsid w:val="007A58D7"/>
    <w:rsid w:val="007A597F"/>
    <w:rsid w:val="007A5B42"/>
    <w:rsid w:val="007A5E1B"/>
    <w:rsid w:val="007A61EA"/>
    <w:rsid w:val="007A61EE"/>
    <w:rsid w:val="007A6540"/>
    <w:rsid w:val="007A6715"/>
    <w:rsid w:val="007A688D"/>
    <w:rsid w:val="007A692B"/>
    <w:rsid w:val="007A6A94"/>
    <w:rsid w:val="007A6B26"/>
    <w:rsid w:val="007A6B6C"/>
    <w:rsid w:val="007A6D0E"/>
    <w:rsid w:val="007A6D12"/>
    <w:rsid w:val="007A6F52"/>
    <w:rsid w:val="007A78E7"/>
    <w:rsid w:val="007A7F96"/>
    <w:rsid w:val="007B0120"/>
    <w:rsid w:val="007B012F"/>
    <w:rsid w:val="007B0960"/>
    <w:rsid w:val="007B0D48"/>
    <w:rsid w:val="007B0DC8"/>
    <w:rsid w:val="007B19D9"/>
    <w:rsid w:val="007B1B60"/>
    <w:rsid w:val="007B1BC7"/>
    <w:rsid w:val="007B217F"/>
    <w:rsid w:val="007B2854"/>
    <w:rsid w:val="007B2FA0"/>
    <w:rsid w:val="007B35C1"/>
    <w:rsid w:val="007B3B87"/>
    <w:rsid w:val="007B3DA1"/>
    <w:rsid w:val="007B40D4"/>
    <w:rsid w:val="007B478A"/>
    <w:rsid w:val="007B4A1B"/>
    <w:rsid w:val="007B5E70"/>
    <w:rsid w:val="007B60FC"/>
    <w:rsid w:val="007B6121"/>
    <w:rsid w:val="007B6221"/>
    <w:rsid w:val="007B62EB"/>
    <w:rsid w:val="007B64D0"/>
    <w:rsid w:val="007B6AD9"/>
    <w:rsid w:val="007B72D1"/>
    <w:rsid w:val="007B7D64"/>
    <w:rsid w:val="007C02B4"/>
    <w:rsid w:val="007C04A3"/>
    <w:rsid w:val="007C0EAD"/>
    <w:rsid w:val="007C11A4"/>
    <w:rsid w:val="007C152A"/>
    <w:rsid w:val="007C1636"/>
    <w:rsid w:val="007C17BD"/>
    <w:rsid w:val="007C18FE"/>
    <w:rsid w:val="007C1CA2"/>
    <w:rsid w:val="007C1D1C"/>
    <w:rsid w:val="007C26D3"/>
    <w:rsid w:val="007C31BC"/>
    <w:rsid w:val="007C3CB2"/>
    <w:rsid w:val="007C3F70"/>
    <w:rsid w:val="007C45D5"/>
    <w:rsid w:val="007C4607"/>
    <w:rsid w:val="007C466C"/>
    <w:rsid w:val="007C54F3"/>
    <w:rsid w:val="007C5525"/>
    <w:rsid w:val="007C591B"/>
    <w:rsid w:val="007C592A"/>
    <w:rsid w:val="007C5A77"/>
    <w:rsid w:val="007C5F9E"/>
    <w:rsid w:val="007C626D"/>
    <w:rsid w:val="007C63B5"/>
    <w:rsid w:val="007C653F"/>
    <w:rsid w:val="007C66E6"/>
    <w:rsid w:val="007C6BC1"/>
    <w:rsid w:val="007C6CC2"/>
    <w:rsid w:val="007C6CD2"/>
    <w:rsid w:val="007C6D49"/>
    <w:rsid w:val="007C70EE"/>
    <w:rsid w:val="007C7AB1"/>
    <w:rsid w:val="007C7F90"/>
    <w:rsid w:val="007D0000"/>
    <w:rsid w:val="007D0047"/>
    <w:rsid w:val="007D041B"/>
    <w:rsid w:val="007D06D4"/>
    <w:rsid w:val="007D0934"/>
    <w:rsid w:val="007D0B83"/>
    <w:rsid w:val="007D0BEF"/>
    <w:rsid w:val="007D199B"/>
    <w:rsid w:val="007D1D45"/>
    <w:rsid w:val="007D2618"/>
    <w:rsid w:val="007D2B03"/>
    <w:rsid w:val="007D2D42"/>
    <w:rsid w:val="007D2E4D"/>
    <w:rsid w:val="007D3A97"/>
    <w:rsid w:val="007D3F50"/>
    <w:rsid w:val="007D4122"/>
    <w:rsid w:val="007D415A"/>
    <w:rsid w:val="007D418D"/>
    <w:rsid w:val="007D4239"/>
    <w:rsid w:val="007D4461"/>
    <w:rsid w:val="007D4D46"/>
    <w:rsid w:val="007D5AEB"/>
    <w:rsid w:val="007D5D4E"/>
    <w:rsid w:val="007D5DFE"/>
    <w:rsid w:val="007D6559"/>
    <w:rsid w:val="007D7210"/>
    <w:rsid w:val="007D722B"/>
    <w:rsid w:val="007D741A"/>
    <w:rsid w:val="007D773B"/>
    <w:rsid w:val="007D7816"/>
    <w:rsid w:val="007E004B"/>
    <w:rsid w:val="007E00AD"/>
    <w:rsid w:val="007E0315"/>
    <w:rsid w:val="007E0337"/>
    <w:rsid w:val="007E13A9"/>
    <w:rsid w:val="007E15D0"/>
    <w:rsid w:val="007E15D1"/>
    <w:rsid w:val="007E165F"/>
    <w:rsid w:val="007E2093"/>
    <w:rsid w:val="007E20E5"/>
    <w:rsid w:val="007E243B"/>
    <w:rsid w:val="007E2484"/>
    <w:rsid w:val="007E2A9E"/>
    <w:rsid w:val="007E2CCE"/>
    <w:rsid w:val="007E2F33"/>
    <w:rsid w:val="007E37CB"/>
    <w:rsid w:val="007E40BB"/>
    <w:rsid w:val="007E413E"/>
    <w:rsid w:val="007E4310"/>
    <w:rsid w:val="007E4324"/>
    <w:rsid w:val="007E471E"/>
    <w:rsid w:val="007E47B2"/>
    <w:rsid w:val="007E4987"/>
    <w:rsid w:val="007E575F"/>
    <w:rsid w:val="007E601B"/>
    <w:rsid w:val="007E615A"/>
    <w:rsid w:val="007E619B"/>
    <w:rsid w:val="007E62C8"/>
    <w:rsid w:val="007E689A"/>
    <w:rsid w:val="007E6A02"/>
    <w:rsid w:val="007E6B7A"/>
    <w:rsid w:val="007E6C04"/>
    <w:rsid w:val="007E6D0C"/>
    <w:rsid w:val="007E6DCE"/>
    <w:rsid w:val="007E6E3F"/>
    <w:rsid w:val="007E6F88"/>
    <w:rsid w:val="007E71C5"/>
    <w:rsid w:val="007E76D0"/>
    <w:rsid w:val="007E79F0"/>
    <w:rsid w:val="007F0128"/>
    <w:rsid w:val="007F0B31"/>
    <w:rsid w:val="007F0BA2"/>
    <w:rsid w:val="007F0DE8"/>
    <w:rsid w:val="007F0F1C"/>
    <w:rsid w:val="007F0F63"/>
    <w:rsid w:val="007F12AE"/>
    <w:rsid w:val="007F164B"/>
    <w:rsid w:val="007F1904"/>
    <w:rsid w:val="007F1A0C"/>
    <w:rsid w:val="007F1B87"/>
    <w:rsid w:val="007F1F7F"/>
    <w:rsid w:val="007F203D"/>
    <w:rsid w:val="007F2963"/>
    <w:rsid w:val="007F2AC0"/>
    <w:rsid w:val="007F2D67"/>
    <w:rsid w:val="007F329A"/>
    <w:rsid w:val="007F3836"/>
    <w:rsid w:val="007F383A"/>
    <w:rsid w:val="007F3944"/>
    <w:rsid w:val="007F39ED"/>
    <w:rsid w:val="007F39F2"/>
    <w:rsid w:val="007F3BEA"/>
    <w:rsid w:val="007F3C8A"/>
    <w:rsid w:val="007F3CB0"/>
    <w:rsid w:val="007F3D26"/>
    <w:rsid w:val="007F3EDB"/>
    <w:rsid w:val="007F409D"/>
    <w:rsid w:val="007F40F5"/>
    <w:rsid w:val="007F442E"/>
    <w:rsid w:val="007F5167"/>
    <w:rsid w:val="007F5D32"/>
    <w:rsid w:val="007F5F5B"/>
    <w:rsid w:val="007F67EB"/>
    <w:rsid w:val="007F6AD9"/>
    <w:rsid w:val="007F6EB9"/>
    <w:rsid w:val="007F73E7"/>
    <w:rsid w:val="007F78B5"/>
    <w:rsid w:val="007F7AD8"/>
    <w:rsid w:val="007F7F09"/>
    <w:rsid w:val="0080057C"/>
    <w:rsid w:val="00800B41"/>
    <w:rsid w:val="00800F25"/>
    <w:rsid w:val="008013AE"/>
    <w:rsid w:val="008018F5"/>
    <w:rsid w:val="00801ADA"/>
    <w:rsid w:val="0080203B"/>
    <w:rsid w:val="00802626"/>
    <w:rsid w:val="0080355D"/>
    <w:rsid w:val="00803808"/>
    <w:rsid w:val="00803A28"/>
    <w:rsid w:val="00803B07"/>
    <w:rsid w:val="00803D7F"/>
    <w:rsid w:val="00803E42"/>
    <w:rsid w:val="008042C8"/>
    <w:rsid w:val="008043EC"/>
    <w:rsid w:val="00804744"/>
    <w:rsid w:val="00804F8B"/>
    <w:rsid w:val="00805B60"/>
    <w:rsid w:val="00805CE1"/>
    <w:rsid w:val="0080660B"/>
    <w:rsid w:val="00806EB0"/>
    <w:rsid w:val="0080716D"/>
    <w:rsid w:val="0080741D"/>
    <w:rsid w:val="00807D5C"/>
    <w:rsid w:val="00807D99"/>
    <w:rsid w:val="00810256"/>
    <w:rsid w:val="00810F28"/>
    <w:rsid w:val="00811059"/>
    <w:rsid w:val="00811226"/>
    <w:rsid w:val="008112BC"/>
    <w:rsid w:val="00811A94"/>
    <w:rsid w:val="00811CED"/>
    <w:rsid w:val="00811E65"/>
    <w:rsid w:val="0081256B"/>
    <w:rsid w:val="00812A25"/>
    <w:rsid w:val="00812A2F"/>
    <w:rsid w:val="0081309A"/>
    <w:rsid w:val="008130EB"/>
    <w:rsid w:val="0081328D"/>
    <w:rsid w:val="00813587"/>
    <w:rsid w:val="008138F2"/>
    <w:rsid w:val="00813C9F"/>
    <w:rsid w:val="00813D0C"/>
    <w:rsid w:val="0081429D"/>
    <w:rsid w:val="008145A0"/>
    <w:rsid w:val="008147F0"/>
    <w:rsid w:val="00814906"/>
    <w:rsid w:val="00814DDD"/>
    <w:rsid w:val="008151F8"/>
    <w:rsid w:val="0081531A"/>
    <w:rsid w:val="0081552A"/>
    <w:rsid w:val="00815699"/>
    <w:rsid w:val="008158A6"/>
    <w:rsid w:val="00815C98"/>
    <w:rsid w:val="008160C6"/>
    <w:rsid w:val="008166CA"/>
    <w:rsid w:val="00816C01"/>
    <w:rsid w:val="00816D45"/>
    <w:rsid w:val="00816D99"/>
    <w:rsid w:val="00817838"/>
    <w:rsid w:val="0082041A"/>
    <w:rsid w:val="00820989"/>
    <w:rsid w:val="00820A05"/>
    <w:rsid w:val="00820E5C"/>
    <w:rsid w:val="00821165"/>
    <w:rsid w:val="00822305"/>
    <w:rsid w:val="00822446"/>
    <w:rsid w:val="008225FE"/>
    <w:rsid w:val="0082269E"/>
    <w:rsid w:val="008226DF"/>
    <w:rsid w:val="00822750"/>
    <w:rsid w:val="008229A3"/>
    <w:rsid w:val="00822C72"/>
    <w:rsid w:val="0082324D"/>
    <w:rsid w:val="008232D5"/>
    <w:rsid w:val="0082348F"/>
    <w:rsid w:val="008234F2"/>
    <w:rsid w:val="00823E7F"/>
    <w:rsid w:val="00823F93"/>
    <w:rsid w:val="0082402D"/>
    <w:rsid w:val="008246DB"/>
    <w:rsid w:val="00824CC0"/>
    <w:rsid w:val="00824DD7"/>
    <w:rsid w:val="00824E4D"/>
    <w:rsid w:val="00825094"/>
    <w:rsid w:val="008254ED"/>
    <w:rsid w:val="008255F5"/>
    <w:rsid w:val="00825882"/>
    <w:rsid w:val="00826190"/>
    <w:rsid w:val="00826202"/>
    <w:rsid w:val="0082642F"/>
    <w:rsid w:val="008265E2"/>
    <w:rsid w:val="00826787"/>
    <w:rsid w:val="0082686E"/>
    <w:rsid w:val="00826D72"/>
    <w:rsid w:val="00826F6E"/>
    <w:rsid w:val="0082700B"/>
    <w:rsid w:val="00827337"/>
    <w:rsid w:val="008274AF"/>
    <w:rsid w:val="0082759E"/>
    <w:rsid w:val="008279E4"/>
    <w:rsid w:val="00830284"/>
    <w:rsid w:val="00830AB4"/>
    <w:rsid w:val="00830C5B"/>
    <w:rsid w:val="00830DCB"/>
    <w:rsid w:val="00830DD7"/>
    <w:rsid w:val="00830F3B"/>
    <w:rsid w:val="0083157D"/>
    <w:rsid w:val="00831611"/>
    <w:rsid w:val="008317AF"/>
    <w:rsid w:val="00831A80"/>
    <w:rsid w:val="00831B78"/>
    <w:rsid w:val="0083233E"/>
    <w:rsid w:val="008328F9"/>
    <w:rsid w:val="00832C95"/>
    <w:rsid w:val="00833305"/>
    <w:rsid w:val="008333DE"/>
    <w:rsid w:val="008333F0"/>
    <w:rsid w:val="0083340E"/>
    <w:rsid w:val="00833A6A"/>
    <w:rsid w:val="00833B97"/>
    <w:rsid w:val="00833C47"/>
    <w:rsid w:val="00833C87"/>
    <w:rsid w:val="00833D34"/>
    <w:rsid w:val="00833DEB"/>
    <w:rsid w:val="00834369"/>
    <w:rsid w:val="00834407"/>
    <w:rsid w:val="00834604"/>
    <w:rsid w:val="00834762"/>
    <w:rsid w:val="008347A7"/>
    <w:rsid w:val="00834F01"/>
    <w:rsid w:val="00836120"/>
    <w:rsid w:val="008362CF"/>
    <w:rsid w:val="00836460"/>
    <w:rsid w:val="00836674"/>
    <w:rsid w:val="008367F6"/>
    <w:rsid w:val="00836D81"/>
    <w:rsid w:val="0083717A"/>
    <w:rsid w:val="00837301"/>
    <w:rsid w:val="0083734B"/>
    <w:rsid w:val="00837665"/>
    <w:rsid w:val="0083784A"/>
    <w:rsid w:val="00837D05"/>
    <w:rsid w:val="008400CC"/>
    <w:rsid w:val="00840287"/>
    <w:rsid w:val="00840539"/>
    <w:rsid w:val="00840659"/>
    <w:rsid w:val="00840A82"/>
    <w:rsid w:val="00840CC6"/>
    <w:rsid w:val="00841632"/>
    <w:rsid w:val="00841651"/>
    <w:rsid w:val="008416F8"/>
    <w:rsid w:val="008417C8"/>
    <w:rsid w:val="0084185B"/>
    <w:rsid w:val="00842771"/>
    <w:rsid w:val="008428C4"/>
    <w:rsid w:val="008439B6"/>
    <w:rsid w:val="00843F57"/>
    <w:rsid w:val="00843FCA"/>
    <w:rsid w:val="00844012"/>
    <w:rsid w:val="008441A3"/>
    <w:rsid w:val="00844249"/>
    <w:rsid w:val="008444F5"/>
    <w:rsid w:val="00844DDA"/>
    <w:rsid w:val="00844FFB"/>
    <w:rsid w:val="00845A67"/>
    <w:rsid w:val="0084657A"/>
    <w:rsid w:val="00846760"/>
    <w:rsid w:val="00847527"/>
    <w:rsid w:val="008476A5"/>
    <w:rsid w:val="00850027"/>
    <w:rsid w:val="00850402"/>
    <w:rsid w:val="00850B0D"/>
    <w:rsid w:val="00850F37"/>
    <w:rsid w:val="00851099"/>
    <w:rsid w:val="0085133E"/>
    <w:rsid w:val="00851FCB"/>
    <w:rsid w:val="008521E0"/>
    <w:rsid w:val="00852295"/>
    <w:rsid w:val="008523D7"/>
    <w:rsid w:val="008524A1"/>
    <w:rsid w:val="00852C7D"/>
    <w:rsid w:val="008535D0"/>
    <w:rsid w:val="00853D08"/>
    <w:rsid w:val="00854920"/>
    <w:rsid w:val="00854F51"/>
    <w:rsid w:val="0085513C"/>
    <w:rsid w:val="0085550A"/>
    <w:rsid w:val="00855BB7"/>
    <w:rsid w:val="00855F35"/>
    <w:rsid w:val="00855FAC"/>
    <w:rsid w:val="00856442"/>
    <w:rsid w:val="0085672F"/>
    <w:rsid w:val="00856A23"/>
    <w:rsid w:val="00856E93"/>
    <w:rsid w:val="0085709E"/>
    <w:rsid w:val="00857929"/>
    <w:rsid w:val="00857D4F"/>
    <w:rsid w:val="00857E2A"/>
    <w:rsid w:val="00857E55"/>
    <w:rsid w:val="00860268"/>
    <w:rsid w:val="00860BC1"/>
    <w:rsid w:val="00860CC2"/>
    <w:rsid w:val="00861576"/>
    <w:rsid w:val="008621C5"/>
    <w:rsid w:val="008623C1"/>
    <w:rsid w:val="00862739"/>
    <w:rsid w:val="00862966"/>
    <w:rsid w:val="0086312D"/>
    <w:rsid w:val="0086331F"/>
    <w:rsid w:val="008633C2"/>
    <w:rsid w:val="00863A36"/>
    <w:rsid w:val="00863D5B"/>
    <w:rsid w:val="0086460A"/>
    <w:rsid w:val="0086469E"/>
    <w:rsid w:val="008653A8"/>
    <w:rsid w:val="00865419"/>
    <w:rsid w:val="0086545C"/>
    <w:rsid w:val="0086569B"/>
    <w:rsid w:val="008659F2"/>
    <w:rsid w:val="00865AA0"/>
    <w:rsid w:val="00865AA4"/>
    <w:rsid w:val="00865D9D"/>
    <w:rsid w:val="00866229"/>
    <w:rsid w:val="008668A1"/>
    <w:rsid w:val="00867080"/>
    <w:rsid w:val="008671C3"/>
    <w:rsid w:val="00867902"/>
    <w:rsid w:val="00867D46"/>
    <w:rsid w:val="00867DEC"/>
    <w:rsid w:val="00870607"/>
    <w:rsid w:val="00870E31"/>
    <w:rsid w:val="0087119F"/>
    <w:rsid w:val="00871693"/>
    <w:rsid w:val="00871770"/>
    <w:rsid w:val="00871A01"/>
    <w:rsid w:val="00871A28"/>
    <w:rsid w:val="00871DEF"/>
    <w:rsid w:val="00871F9F"/>
    <w:rsid w:val="00873131"/>
    <w:rsid w:val="008731A8"/>
    <w:rsid w:val="0087324A"/>
    <w:rsid w:val="00873651"/>
    <w:rsid w:val="00873676"/>
    <w:rsid w:val="008736E8"/>
    <w:rsid w:val="008738F6"/>
    <w:rsid w:val="00873924"/>
    <w:rsid w:val="008739C4"/>
    <w:rsid w:val="008739CD"/>
    <w:rsid w:val="00873A1B"/>
    <w:rsid w:val="00873DC6"/>
    <w:rsid w:val="008744D8"/>
    <w:rsid w:val="00874BEB"/>
    <w:rsid w:val="00874C90"/>
    <w:rsid w:val="00874D0B"/>
    <w:rsid w:val="00874D57"/>
    <w:rsid w:val="008758F4"/>
    <w:rsid w:val="008759E3"/>
    <w:rsid w:val="00875B71"/>
    <w:rsid w:val="00875F61"/>
    <w:rsid w:val="0087607D"/>
    <w:rsid w:val="0087647D"/>
    <w:rsid w:val="00876540"/>
    <w:rsid w:val="00876B62"/>
    <w:rsid w:val="00876C21"/>
    <w:rsid w:val="00876DA8"/>
    <w:rsid w:val="0087713B"/>
    <w:rsid w:val="00877246"/>
    <w:rsid w:val="00877CC9"/>
    <w:rsid w:val="008801E6"/>
    <w:rsid w:val="0088020B"/>
    <w:rsid w:val="00880596"/>
    <w:rsid w:val="008806AA"/>
    <w:rsid w:val="008807F8"/>
    <w:rsid w:val="00880906"/>
    <w:rsid w:val="00880A5B"/>
    <w:rsid w:val="0088114B"/>
    <w:rsid w:val="00881862"/>
    <w:rsid w:val="00881A4A"/>
    <w:rsid w:val="00881E08"/>
    <w:rsid w:val="00881ECB"/>
    <w:rsid w:val="0088204F"/>
    <w:rsid w:val="008827D5"/>
    <w:rsid w:val="00882997"/>
    <w:rsid w:val="00882C22"/>
    <w:rsid w:val="00882F4A"/>
    <w:rsid w:val="00883208"/>
    <w:rsid w:val="008833E5"/>
    <w:rsid w:val="008834B4"/>
    <w:rsid w:val="00883829"/>
    <w:rsid w:val="00883DC6"/>
    <w:rsid w:val="00883E31"/>
    <w:rsid w:val="00884575"/>
    <w:rsid w:val="00884B25"/>
    <w:rsid w:val="00884D73"/>
    <w:rsid w:val="00884DAC"/>
    <w:rsid w:val="00885BFD"/>
    <w:rsid w:val="00885C3B"/>
    <w:rsid w:val="00885E93"/>
    <w:rsid w:val="00886091"/>
    <w:rsid w:val="00886521"/>
    <w:rsid w:val="008868EA"/>
    <w:rsid w:val="0088773B"/>
    <w:rsid w:val="0088786C"/>
    <w:rsid w:val="0088792C"/>
    <w:rsid w:val="00887F8E"/>
    <w:rsid w:val="008903AA"/>
    <w:rsid w:val="008903B9"/>
    <w:rsid w:val="0089041C"/>
    <w:rsid w:val="008909B1"/>
    <w:rsid w:val="00890AD1"/>
    <w:rsid w:val="00890B23"/>
    <w:rsid w:val="00890B2A"/>
    <w:rsid w:val="0089108F"/>
    <w:rsid w:val="00891369"/>
    <w:rsid w:val="00891AEC"/>
    <w:rsid w:val="008930E0"/>
    <w:rsid w:val="008931AA"/>
    <w:rsid w:val="008934D7"/>
    <w:rsid w:val="00893715"/>
    <w:rsid w:val="00893788"/>
    <w:rsid w:val="00893AEA"/>
    <w:rsid w:val="00893C0A"/>
    <w:rsid w:val="008943F3"/>
    <w:rsid w:val="00894CDD"/>
    <w:rsid w:val="008951B1"/>
    <w:rsid w:val="00895575"/>
    <w:rsid w:val="00895FF6"/>
    <w:rsid w:val="00896B01"/>
    <w:rsid w:val="00896E6B"/>
    <w:rsid w:val="00896ECD"/>
    <w:rsid w:val="008976D0"/>
    <w:rsid w:val="00897702"/>
    <w:rsid w:val="008977BE"/>
    <w:rsid w:val="008978AD"/>
    <w:rsid w:val="00897A56"/>
    <w:rsid w:val="00897AE4"/>
    <w:rsid w:val="00897E6C"/>
    <w:rsid w:val="00897E78"/>
    <w:rsid w:val="00897FD6"/>
    <w:rsid w:val="008A00EB"/>
    <w:rsid w:val="008A012F"/>
    <w:rsid w:val="008A03F2"/>
    <w:rsid w:val="008A12FB"/>
    <w:rsid w:val="008A146C"/>
    <w:rsid w:val="008A14B7"/>
    <w:rsid w:val="008A189D"/>
    <w:rsid w:val="008A1A53"/>
    <w:rsid w:val="008A1B8C"/>
    <w:rsid w:val="008A1CCC"/>
    <w:rsid w:val="008A1F35"/>
    <w:rsid w:val="008A1FDB"/>
    <w:rsid w:val="008A2E8C"/>
    <w:rsid w:val="008A2F2B"/>
    <w:rsid w:val="008A37CF"/>
    <w:rsid w:val="008A3A35"/>
    <w:rsid w:val="008A3B94"/>
    <w:rsid w:val="008A3E80"/>
    <w:rsid w:val="008A4044"/>
    <w:rsid w:val="008A463B"/>
    <w:rsid w:val="008A46A7"/>
    <w:rsid w:val="008A4ACE"/>
    <w:rsid w:val="008A4F8F"/>
    <w:rsid w:val="008A514D"/>
    <w:rsid w:val="008A518F"/>
    <w:rsid w:val="008A51BE"/>
    <w:rsid w:val="008A538C"/>
    <w:rsid w:val="008A5BDF"/>
    <w:rsid w:val="008A5CA2"/>
    <w:rsid w:val="008A5E42"/>
    <w:rsid w:val="008A6480"/>
    <w:rsid w:val="008A695F"/>
    <w:rsid w:val="008A6DB3"/>
    <w:rsid w:val="008A6EF1"/>
    <w:rsid w:val="008A70A6"/>
    <w:rsid w:val="008A72CF"/>
    <w:rsid w:val="008A734B"/>
    <w:rsid w:val="008A7848"/>
    <w:rsid w:val="008B01DD"/>
    <w:rsid w:val="008B0795"/>
    <w:rsid w:val="008B07E3"/>
    <w:rsid w:val="008B0B97"/>
    <w:rsid w:val="008B0E1F"/>
    <w:rsid w:val="008B0E3D"/>
    <w:rsid w:val="008B136F"/>
    <w:rsid w:val="008B17EB"/>
    <w:rsid w:val="008B23CA"/>
    <w:rsid w:val="008B257E"/>
    <w:rsid w:val="008B28CA"/>
    <w:rsid w:val="008B2AF7"/>
    <w:rsid w:val="008B2FF6"/>
    <w:rsid w:val="008B31B3"/>
    <w:rsid w:val="008B35FE"/>
    <w:rsid w:val="008B3AF7"/>
    <w:rsid w:val="008B3D34"/>
    <w:rsid w:val="008B3F68"/>
    <w:rsid w:val="008B470C"/>
    <w:rsid w:val="008B49DA"/>
    <w:rsid w:val="008B4CB0"/>
    <w:rsid w:val="008B4EE8"/>
    <w:rsid w:val="008B52CE"/>
    <w:rsid w:val="008B58E3"/>
    <w:rsid w:val="008B5F10"/>
    <w:rsid w:val="008B60DE"/>
    <w:rsid w:val="008B610C"/>
    <w:rsid w:val="008B61FD"/>
    <w:rsid w:val="008B6344"/>
    <w:rsid w:val="008B6DBD"/>
    <w:rsid w:val="008B6FB1"/>
    <w:rsid w:val="008B71E5"/>
    <w:rsid w:val="008B7254"/>
    <w:rsid w:val="008B74DB"/>
    <w:rsid w:val="008B75DB"/>
    <w:rsid w:val="008B7EA6"/>
    <w:rsid w:val="008C0026"/>
    <w:rsid w:val="008C0608"/>
    <w:rsid w:val="008C062B"/>
    <w:rsid w:val="008C0940"/>
    <w:rsid w:val="008C09BB"/>
    <w:rsid w:val="008C1430"/>
    <w:rsid w:val="008C1602"/>
    <w:rsid w:val="008C179B"/>
    <w:rsid w:val="008C19A4"/>
    <w:rsid w:val="008C211D"/>
    <w:rsid w:val="008C2173"/>
    <w:rsid w:val="008C2DF9"/>
    <w:rsid w:val="008C2ECF"/>
    <w:rsid w:val="008C3637"/>
    <w:rsid w:val="008C3BB1"/>
    <w:rsid w:val="008C3BC6"/>
    <w:rsid w:val="008C413F"/>
    <w:rsid w:val="008C4217"/>
    <w:rsid w:val="008C434B"/>
    <w:rsid w:val="008C4475"/>
    <w:rsid w:val="008C4E3A"/>
    <w:rsid w:val="008C56C8"/>
    <w:rsid w:val="008C5A9A"/>
    <w:rsid w:val="008C5BF1"/>
    <w:rsid w:val="008C5C75"/>
    <w:rsid w:val="008C5DA7"/>
    <w:rsid w:val="008C61CE"/>
    <w:rsid w:val="008C62AF"/>
    <w:rsid w:val="008C65D6"/>
    <w:rsid w:val="008C6AB2"/>
    <w:rsid w:val="008C6CEF"/>
    <w:rsid w:val="008C6FB0"/>
    <w:rsid w:val="008C7192"/>
    <w:rsid w:val="008C76CC"/>
    <w:rsid w:val="008C7737"/>
    <w:rsid w:val="008D0172"/>
    <w:rsid w:val="008D0B87"/>
    <w:rsid w:val="008D0E39"/>
    <w:rsid w:val="008D0F12"/>
    <w:rsid w:val="008D128E"/>
    <w:rsid w:val="008D1CAD"/>
    <w:rsid w:val="008D2242"/>
    <w:rsid w:val="008D22A9"/>
    <w:rsid w:val="008D22BC"/>
    <w:rsid w:val="008D25D8"/>
    <w:rsid w:val="008D2B8B"/>
    <w:rsid w:val="008D2DF7"/>
    <w:rsid w:val="008D34FF"/>
    <w:rsid w:val="008D3A49"/>
    <w:rsid w:val="008D3C22"/>
    <w:rsid w:val="008D3D29"/>
    <w:rsid w:val="008D3FB5"/>
    <w:rsid w:val="008D4021"/>
    <w:rsid w:val="008D4390"/>
    <w:rsid w:val="008D46EA"/>
    <w:rsid w:val="008D47DD"/>
    <w:rsid w:val="008D4CE4"/>
    <w:rsid w:val="008D4D4E"/>
    <w:rsid w:val="008D4D88"/>
    <w:rsid w:val="008D5145"/>
    <w:rsid w:val="008D538A"/>
    <w:rsid w:val="008D57A2"/>
    <w:rsid w:val="008D5A35"/>
    <w:rsid w:val="008D5CE5"/>
    <w:rsid w:val="008D5D3F"/>
    <w:rsid w:val="008D5F1E"/>
    <w:rsid w:val="008D5F36"/>
    <w:rsid w:val="008D6256"/>
    <w:rsid w:val="008D69F2"/>
    <w:rsid w:val="008D7A6E"/>
    <w:rsid w:val="008E0869"/>
    <w:rsid w:val="008E08AA"/>
    <w:rsid w:val="008E09A6"/>
    <w:rsid w:val="008E0A11"/>
    <w:rsid w:val="008E0B14"/>
    <w:rsid w:val="008E0B4C"/>
    <w:rsid w:val="008E14D8"/>
    <w:rsid w:val="008E1ACB"/>
    <w:rsid w:val="008E1DC6"/>
    <w:rsid w:val="008E27DF"/>
    <w:rsid w:val="008E2C9B"/>
    <w:rsid w:val="008E2CC7"/>
    <w:rsid w:val="008E2F3C"/>
    <w:rsid w:val="008E3202"/>
    <w:rsid w:val="008E32D7"/>
    <w:rsid w:val="008E36B7"/>
    <w:rsid w:val="008E3917"/>
    <w:rsid w:val="008E3B49"/>
    <w:rsid w:val="008E4478"/>
    <w:rsid w:val="008E46F0"/>
    <w:rsid w:val="008E4770"/>
    <w:rsid w:val="008E4EB3"/>
    <w:rsid w:val="008E5375"/>
    <w:rsid w:val="008E55F3"/>
    <w:rsid w:val="008E5648"/>
    <w:rsid w:val="008E5753"/>
    <w:rsid w:val="008E5B52"/>
    <w:rsid w:val="008E5F08"/>
    <w:rsid w:val="008E5F4A"/>
    <w:rsid w:val="008E6025"/>
    <w:rsid w:val="008E620E"/>
    <w:rsid w:val="008E65E4"/>
    <w:rsid w:val="008E6857"/>
    <w:rsid w:val="008E6ABE"/>
    <w:rsid w:val="008E7560"/>
    <w:rsid w:val="008E7941"/>
    <w:rsid w:val="008E7E17"/>
    <w:rsid w:val="008E7FB8"/>
    <w:rsid w:val="008F0C7E"/>
    <w:rsid w:val="008F1114"/>
    <w:rsid w:val="008F1443"/>
    <w:rsid w:val="008F17DD"/>
    <w:rsid w:val="008F1B3B"/>
    <w:rsid w:val="008F1BEA"/>
    <w:rsid w:val="008F1CB3"/>
    <w:rsid w:val="008F1D86"/>
    <w:rsid w:val="008F2101"/>
    <w:rsid w:val="008F22A3"/>
    <w:rsid w:val="008F24C7"/>
    <w:rsid w:val="008F2522"/>
    <w:rsid w:val="008F27E9"/>
    <w:rsid w:val="008F2AE1"/>
    <w:rsid w:val="008F2C0C"/>
    <w:rsid w:val="008F32B9"/>
    <w:rsid w:val="008F5C6A"/>
    <w:rsid w:val="008F5D80"/>
    <w:rsid w:val="008F5E3A"/>
    <w:rsid w:val="008F5F8F"/>
    <w:rsid w:val="008F6330"/>
    <w:rsid w:val="008F636A"/>
    <w:rsid w:val="008F6BC2"/>
    <w:rsid w:val="008F6EBF"/>
    <w:rsid w:val="008F6F23"/>
    <w:rsid w:val="008F78B4"/>
    <w:rsid w:val="008F796F"/>
    <w:rsid w:val="008F7C53"/>
    <w:rsid w:val="008F7D61"/>
    <w:rsid w:val="008F7EB1"/>
    <w:rsid w:val="008F7F7A"/>
    <w:rsid w:val="009000D8"/>
    <w:rsid w:val="00900461"/>
    <w:rsid w:val="009004D1"/>
    <w:rsid w:val="00900509"/>
    <w:rsid w:val="0090057C"/>
    <w:rsid w:val="00900662"/>
    <w:rsid w:val="00900F19"/>
    <w:rsid w:val="009015EB"/>
    <w:rsid w:val="0090193C"/>
    <w:rsid w:val="00901A44"/>
    <w:rsid w:val="009025C1"/>
    <w:rsid w:val="00902723"/>
    <w:rsid w:val="00902DBF"/>
    <w:rsid w:val="00902EFF"/>
    <w:rsid w:val="00903A83"/>
    <w:rsid w:val="009043B8"/>
    <w:rsid w:val="00904473"/>
    <w:rsid w:val="00905065"/>
    <w:rsid w:val="00905AC7"/>
    <w:rsid w:val="0090644E"/>
    <w:rsid w:val="00906754"/>
    <w:rsid w:val="00906D21"/>
    <w:rsid w:val="00906F6B"/>
    <w:rsid w:val="00906F94"/>
    <w:rsid w:val="00906F96"/>
    <w:rsid w:val="0090739D"/>
    <w:rsid w:val="0090773C"/>
    <w:rsid w:val="009079E9"/>
    <w:rsid w:val="00907A12"/>
    <w:rsid w:val="0091042E"/>
    <w:rsid w:val="00910473"/>
    <w:rsid w:val="00910536"/>
    <w:rsid w:val="009105C7"/>
    <w:rsid w:val="00910CEE"/>
    <w:rsid w:val="00910DF5"/>
    <w:rsid w:val="009111A6"/>
    <w:rsid w:val="00911477"/>
    <w:rsid w:val="0091147B"/>
    <w:rsid w:val="00911526"/>
    <w:rsid w:val="009116E4"/>
    <w:rsid w:val="00911AFD"/>
    <w:rsid w:val="00912314"/>
    <w:rsid w:val="00912C82"/>
    <w:rsid w:val="00912E03"/>
    <w:rsid w:val="00913547"/>
    <w:rsid w:val="009135A3"/>
    <w:rsid w:val="009142F9"/>
    <w:rsid w:val="009143D0"/>
    <w:rsid w:val="009144AB"/>
    <w:rsid w:val="00914AEA"/>
    <w:rsid w:val="00914B4C"/>
    <w:rsid w:val="00914D32"/>
    <w:rsid w:val="009150C9"/>
    <w:rsid w:val="009155B6"/>
    <w:rsid w:val="009155BD"/>
    <w:rsid w:val="00916821"/>
    <w:rsid w:val="00917153"/>
    <w:rsid w:val="009174AA"/>
    <w:rsid w:val="0091756C"/>
    <w:rsid w:val="00917668"/>
    <w:rsid w:val="009176C7"/>
    <w:rsid w:val="00917733"/>
    <w:rsid w:val="00917747"/>
    <w:rsid w:val="00917780"/>
    <w:rsid w:val="0091789A"/>
    <w:rsid w:val="00917B90"/>
    <w:rsid w:val="00917F04"/>
    <w:rsid w:val="009202C3"/>
    <w:rsid w:val="0092039E"/>
    <w:rsid w:val="00920F72"/>
    <w:rsid w:val="009211CC"/>
    <w:rsid w:val="009212D5"/>
    <w:rsid w:val="00921843"/>
    <w:rsid w:val="00921BC5"/>
    <w:rsid w:val="0092203C"/>
    <w:rsid w:val="00922591"/>
    <w:rsid w:val="009232C7"/>
    <w:rsid w:val="009236A2"/>
    <w:rsid w:val="00923B56"/>
    <w:rsid w:val="009240E0"/>
    <w:rsid w:val="0092426E"/>
    <w:rsid w:val="00924299"/>
    <w:rsid w:val="009242DA"/>
    <w:rsid w:val="009245FF"/>
    <w:rsid w:val="00924C23"/>
    <w:rsid w:val="00925327"/>
    <w:rsid w:val="00925846"/>
    <w:rsid w:val="00925A14"/>
    <w:rsid w:val="00925A70"/>
    <w:rsid w:val="00925B81"/>
    <w:rsid w:val="00926245"/>
    <w:rsid w:val="0092642E"/>
    <w:rsid w:val="00926456"/>
    <w:rsid w:val="00926798"/>
    <w:rsid w:val="00926845"/>
    <w:rsid w:val="00926907"/>
    <w:rsid w:val="009269B7"/>
    <w:rsid w:val="00926F23"/>
    <w:rsid w:val="00927473"/>
    <w:rsid w:val="00927566"/>
    <w:rsid w:val="00927815"/>
    <w:rsid w:val="00927884"/>
    <w:rsid w:val="009300AD"/>
    <w:rsid w:val="0093014B"/>
    <w:rsid w:val="0093069A"/>
    <w:rsid w:val="009306DD"/>
    <w:rsid w:val="00930A4D"/>
    <w:rsid w:val="00930AD1"/>
    <w:rsid w:val="00930D4A"/>
    <w:rsid w:val="009313CF"/>
    <w:rsid w:val="00931680"/>
    <w:rsid w:val="009319CD"/>
    <w:rsid w:val="00931D39"/>
    <w:rsid w:val="00931F2C"/>
    <w:rsid w:val="0093292A"/>
    <w:rsid w:val="00932DF8"/>
    <w:rsid w:val="00932E66"/>
    <w:rsid w:val="00932EFA"/>
    <w:rsid w:val="00933097"/>
    <w:rsid w:val="00933214"/>
    <w:rsid w:val="00933761"/>
    <w:rsid w:val="00933C8D"/>
    <w:rsid w:val="009340EC"/>
    <w:rsid w:val="0093427B"/>
    <w:rsid w:val="009342EF"/>
    <w:rsid w:val="00934676"/>
    <w:rsid w:val="00934757"/>
    <w:rsid w:val="00934AE8"/>
    <w:rsid w:val="00934BD8"/>
    <w:rsid w:val="00934FFA"/>
    <w:rsid w:val="009351A8"/>
    <w:rsid w:val="00935526"/>
    <w:rsid w:val="009357F8"/>
    <w:rsid w:val="00935F47"/>
    <w:rsid w:val="00936105"/>
    <w:rsid w:val="0093642A"/>
    <w:rsid w:val="0093657F"/>
    <w:rsid w:val="00936BFA"/>
    <w:rsid w:val="00936CE3"/>
    <w:rsid w:val="00937055"/>
    <w:rsid w:val="009374E5"/>
    <w:rsid w:val="00937836"/>
    <w:rsid w:val="00937A88"/>
    <w:rsid w:val="009408B4"/>
    <w:rsid w:val="00940FF7"/>
    <w:rsid w:val="00941560"/>
    <w:rsid w:val="00941757"/>
    <w:rsid w:val="009417EA"/>
    <w:rsid w:val="00941DA1"/>
    <w:rsid w:val="00941F68"/>
    <w:rsid w:val="00941FEB"/>
    <w:rsid w:val="009426E0"/>
    <w:rsid w:val="0094282C"/>
    <w:rsid w:val="00942873"/>
    <w:rsid w:val="00942DB3"/>
    <w:rsid w:val="00942EDA"/>
    <w:rsid w:val="0094349F"/>
    <w:rsid w:val="0094379D"/>
    <w:rsid w:val="009438FC"/>
    <w:rsid w:val="00943974"/>
    <w:rsid w:val="00943997"/>
    <w:rsid w:val="00943A5D"/>
    <w:rsid w:val="00943CF3"/>
    <w:rsid w:val="00943D81"/>
    <w:rsid w:val="0094445E"/>
    <w:rsid w:val="009445CF"/>
    <w:rsid w:val="0094469E"/>
    <w:rsid w:val="00944885"/>
    <w:rsid w:val="009449D4"/>
    <w:rsid w:val="00944EF5"/>
    <w:rsid w:val="00944F5E"/>
    <w:rsid w:val="00945156"/>
    <w:rsid w:val="0094538F"/>
    <w:rsid w:val="009455D6"/>
    <w:rsid w:val="00945CE0"/>
    <w:rsid w:val="009460F8"/>
    <w:rsid w:val="00946B9D"/>
    <w:rsid w:val="00946D0E"/>
    <w:rsid w:val="00946E5E"/>
    <w:rsid w:val="009472BD"/>
    <w:rsid w:val="00947597"/>
    <w:rsid w:val="00947C5C"/>
    <w:rsid w:val="00947F98"/>
    <w:rsid w:val="00950087"/>
    <w:rsid w:val="00950AC5"/>
    <w:rsid w:val="00950FE4"/>
    <w:rsid w:val="009515EA"/>
    <w:rsid w:val="00951845"/>
    <w:rsid w:val="00951C52"/>
    <w:rsid w:val="00951DD5"/>
    <w:rsid w:val="009522FC"/>
    <w:rsid w:val="0095232E"/>
    <w:rsid w:val="009524C7"/>
    <w:rsid w:val="00952B32"/>
    <w:rsid w:val="00952D1C"/>
    <w:rsid w:val="00952E51"/>
    <w:rsid w:val="009530CC"/>
    <w:rsid w:val="009534A3"/>
    <w:rsid w:val="009534DD"/>
    <w:rsid w:val="00953A92"/>
    <w:rsid w:val="00953FE2"/>
    <w:rsid w:val="00954187"/>
    <w:rsid w:val="009547F7"/>
    <w:rsid w:val="00954FF5"/>
    <w:rsid w:val="00955315"/>
    <w:rsid w:val="00955BA4"/>
    <w:rsid w:val="00956841"/>
    <w:rsid w:val="00957625"/>
    <w:rsid w:val="00957972"/>
    <w:rsid w:val="00957A42"/>
    <w:rsid w:val="00957B71"/>
    <w:rsid w:val="00960D24"/>
    <w:rsid w:val="00960E97"/>
    <w:rsid w:val="00960F0F"/>
    <w:rsid w:val="00961142"/>
    <w:rsid w:val="009613C1"/>
    <w:rsid w:val="00961D3D"/>
    <w:rsid w:val="00961DD1"/>
    <w:rsid w:val="00962108"/>
    <w:rsid w:val="0096288B"/>
    <w:rsid w:val="00962B26"/>
    <w:rsid w:val="00962E14"/>
    <w:rsid w:val="0096397D"/>
    <w:rsid w:val="00963A1D"/>
    <w:rsid w:val="00963CB5"/>
    <w:rsid w:val="00963CC2"/>
    <w:rsid w:val="00963EB5"/>
    <w:rsid w:val="00964374"/>
    <w:rsid w:val="0096449C"/>
    <w:rsid w:val="0096456E"/>
    <w:rsid w:val="00964DDD"/>
    <w:rsid w:val="00965CC4"/>
    <w:rsid w:val="00965D4E"/>
    <w:rsid w:val="00965DD7"/>
    <w:rsid w:val="009660E6"/>
    <w:rsid w:val="009667A9"/>
    <w:rsid w:val="009669EF"/>
    <w:rsid w:val="00966E73"/>
    <w:rsid w:val="00966EFC"/>
    <w:rsid w:val="00966F8A"/>
    <w:rsid w:val="00966FBE"/>
    <w:rsid w:val="00967064"/>
    <w:rsid w:val="00967953"/>
    <w:rsid w:val="00967D07"/>
    <w:rsid w:val="00970810"/>
    <w:rsid w:val="0097121E"/>
    <w:rsid w:val="00971423"/>
    <w:rsid w:val="009715C2"/>
    <w:rsid w:val="00971660"/>
    <w:rsid w:val="00971BEA"/>
    <w:rsid w:val="00971E06"/>
    <w:rsid w:val="00971F4B"/>
    <w:rsid w:val="00972122"/>
    <w:rsid w:val="009721BF"/>
    <w:rsid w:val="009723B0"/>
    <w:rsid w:val="0097278C"/>
    <w:rsid w:val="009727A9"/>
    <w:rsid w:val="009731BC"/>
    <w:rsid w:val="00973820"/>
    <w:rsid w:val="0097397F"/>
    <w:rsid w:val="00973A6F"/>
    <w:rsid w:val="009742A8"/>
    <w:rsid w:val="009745DD"/>
    <w:rsid w:val="00974AB6"/>
    <w:rsid w:val="00974E7A"/>
    <w:rsid w:val="00975086"/>
    <w:rsid w:val="0097543D"/>
    <w:rsid w:val="009754BC"/>
    <w:rsid w:val="0097554F"/>
    <w:rsid w:val="00975C64"/>
    <w:rsid w:val="00975D46"/>
    <w:rsid w:val="009761B8"/>
    <w:rsid w:val="009761EE"/>
    <w:rsid w:val="009765BB"/>
    <w:rsid w:val="0097676E"/>
    <w:rsid w:val="00976994"/>
    <w:rsid w:val="00976D6F"/>
    <w:rsid w:val="009774CA"/>
    <w:rsid w:val="009775C6"/>
    <w:rsid w:val="009777DD"/>
    <w:rsid w:val="0097792A"/>
    <w:rsid w:val="0097793E"/>
    <w:rsid w:val="00977C25"/>
    <w:rsid w:val="00977D9F"/>
    <w:rsid w:val="0098009B"/>
    <w:rsid w:val="00980140"/>
    <w:rsid w:val="0098016B"/>
    <w:rsid w:val="0098019E"/>
    <w:rsid w:val="00980602"/>
    <w:rsid w:val="0098065A"/>
    <w:rsid w:val="00980BDC"/>
    <w:rsid w:val="00980FD0"/>
    <w:rsid w:val="00981005"/>
    <w:rsid w:val="00981220"/>
    <w:rsid w:val="009822D4"/>
    <w:rsid w:val="00982538"/>
    <w:rsid w:val="00983AFC"/>
    <w:rsid w:val="00983F64"/>
    <w:rsid w:val="00983FD6"/>
    <w:rsid w:val="00984403"/>
    <w:rsid w:val="009848C6"/>
    <w:rsid w:val="00984D9D"/>
    <w:rsid w:val="00985147"/>
    <w:rsid w:val="00985230"/>
    <w:rsid w:val="009854FE"/>
    <w:rsid w:val="009858EA"/>
    <w:rsid w:val="00985B2C"/>
    <w:rsid w:val="00986849"/>
    <w:rsid w:val="00986F4B"/>
    <w:rsid w:val="00987292"/>
    <w:rsid w:val="0099058F"/>
    <w:rsid w:val="009905E5"/>
    <w:rsid w:val="00990EC4"/>
    <w:rsid w:val="00991065"/>
    <w:rsid w:val="00991CA5"/>
    <w:rsid w:val="00992764"/>
    <w:rsid w:val="00992BDC"/>
    <w:rsid w:val="00992C44"/>
    <w:rsid w:val="009930E5"/>
    <w:rsid w:val="0099313B"/>
    <w:rsid w:val="00993789"/>
    <w:rsid w:val="00993BBD"/>
    <w:rsid w:val="00993EA6"/>
    <w:rsid w:val="00994350"/>
    <w:rsid w:val="00994A1B"/>
    <w:rsid w:val="0099564D"/>
    <w:rsid w:val="0099568F"/>
    <w:rsid w:val="009956B7"/>
    <w:rsid w:val="00995746"/>
    <w:rsid w:val="00995AD1"/>
    <w:rsid w:val="00995C05"/>
    <w:rsid w:val="00995EDB"/>
    <w:rsid w:val="00996085"/>
    <w:rsid w:val="0099618E"/>
    <w:rsid w:val="00996A79"/>
    <w:rsid w:val="00996E0F"/>
    <w:rsid w:val="00996EE8"/>
    <w:rsid w:val="00997015"/>
    <w:rsid w:val="00997493"/>
    <w:rsid w:val="00997CFB"/>
    <w:rsid w:val="00997D4D"/>
    <w:rsid w:val="00997FB4"/>
    <w:rsid w:val="009A0DDD"/>
    <w:rsid w:val="009A0E6E"/>
    <w:rsid w:val="009A152A"/>
    <w:rsid w:val="009A15ED"/>
    <w:rsid w:val="009A1617"/>
    <w:rsid w:val="009A1C87"/>
    <w:rsid w:val="009A2C41"/>
    <w:rsid w:val="009A2EFA"/>
    <w:rsid w:val="009A3937"/>
    <w:rsid w:val="009A3B2E"/>
    <w:rsid w:val="009A3EBA"/>
    <w:rsid w:val="009A4215"/>
    <w:rsid w:val="009A42AA"/>
    <w:rsid w:val="009A4474"/>
    <w:rsid w:val="009A497B"/>
    <w:rsid w:val="009A4B83"/>
    <w:rsid w:val="009A4DF9"/>
    <w:rsid w:val="009A4EAA"/>
    <w:rsid w:val="009A509D"/>
    <w:rsid w:val="009A517E"/>
    <w:rsid w:val="009A52EF"/>
    <w:rsid w:val="009A545A"/>
    <w:rsid w:val="009A56C7"/>
    <w:rsid w:val="009A59F7"/>
    <w:rsid w:val="009A6725"/>
    <w:rsid w:val="009A675A"/>
    <w:rsid w:val="009A6786"/>
    <w:rsid w:val="009A6B62"/>
    <w:rsid w:val="009A6E81"/>
    <w:rsid w:val="009A7678"/>
    <w:rsid w:val="009A7806"/>
    <w:rsid w:val="009A7811"/>
    <w:rsid w:val="009A79C1"/>
    <w:rsid w:val="009A7D25"/>
    <w:rsid w:val="009A7E0E"/>
    <w:rsid w:val="009B0020"/>
    <w:rsid w:val="009B060B"/>
    <w:rsid w:val="009B0DEA"/>
    <w:rsid w:val="009B13D9"/>
    <w:rsid w:val="009B1A14"/>
    <w:rsid w:val="009B1E89"/>
    <w:rsid w:val="009B1EDF"/>
    <w:rsid w:val="009B222D"/>
    <w:rsid w:val="009B25CA"/>
    <w:rsid w:val="009B27BC"/>
    <w:rsid w:val="009B28B1"/>
    <w:rsid w:val="009B2B1C"/>
    <w:rsid w:val="009B3453"/>
    <w:rsid w:val="009B3651"/>
    <w:rsid w:val="009B3FBD"/>
    <w:rsid w:val="009B41E7"/>
    <w:rsid w:val="009B4483"/>
    <w:rsid w:val="009B4C02"/>
    <w:rsid w:val="009B516A"/>
    <w:rsid w:val="009B5C45"/>
    <w:rsid w:val="009B6514"/>
    <w:rsid w:val="009B687C"/>
    <w:rsid w:val="009B6DFA"/>
    <w:rsid w:val="009B6F00"/>
    <w:rsid w:val="009B7118"/>
    <w:rsid w:val="009B72AE"/>
    <w:rsid w:val="009B756F"/>
    <w:rsid w:val="009B77CF"/>
    <w:rsid w:val="009B797F"/>
    <w:rsid w:val="009B7CE3"/>
    <w:rsid w:val="009C0014"/>
    <w:rsid w:val="009C011C"/>
    <w:rsid w:val="009C0368"/>
    <w:rsid w:val="009C03D1"/>
    <w:rsid w:val="009C0596"/>
    <w:rsid w:val="009C0651"/>
    <w:rsid w:val="009C0B50"/>
    <w:rsid w:val="009C0B60"/>
    <w:rsid w:val="009C12F5"/>
    <w:rsid w:val="009C130B"/>
    <w:rsid w:val="009C1523"/>
    <w:rsid w:val="009C1E00"/>
    <w:rsid w:val="009C27D0"/>
    <w:rsid w:val="009C2A57"/>
    <w:rsid w:val="009C3040"/>
    <w:rsid w:val="009C31C1"/>
    <w:rsid w:val="009C3306"/>
    <w:rsid w:val="009C3405"/>
    <w:rsid w:val="009C4361"/>
    <w:rsid w:val="009C43C4"/>
    <w:rsid w:val="009C478B"/>
    <w:rsid w:val="009C4B41"/>
    <w:rsid w:val="009C52D7"/>
    <w:rsid w:val="009C5F5D"/>
    <w:rsid w:val="009C61DA"/>
    <w:rsid w:val="009C6E12"/>
    <w:rsid w:val="009C6E3D"/>
    <w:rsid w:val="009C720B"/>
    <w:rsid w:val="009C7582"/>
    <w:rsid w:val="009C75E4"/>
    <w:rsid w:val="009D043D"/>
    <w:rsid w:val="009D0744"/>
    <w:rsid w:val="009D0B9E"/>
    <w:rsid w:val="009D13A9"/>
    <w:rsid w:val="009D1F91"/>
    <w:rsid w:val="009D2A95"/>
    <w:rsid w:val="009D2ECD"/>
    <w:rsid w:val="009D3033"/>
    <w:rsid w:val="009D3431"/>
    <w:rsid w:val="009D3A8B"/>
    <w:rsid w:val="009D40EF"/>
    <w:rsid w:val="009D4168"/>
    <w:rsid w:val="009D437F"/>
    <w:rsid w:val="009D4754"/>
    <w:rsid w:val="009D4FAC"/>
    <w:rsid w:val="009D575E"/>
    <w:rsid w:val="009D5BB6"/>
    <w:rsid w:val="009D5C59"/>
    <w:rsid w:val="009D5C70"/>
    <w:rsid w:val="009D5FDB"/>
    <w:rsid w:val="009D60F9"/>
    <w:rsid w:val="009D620C"/>
    <w:rsid w:val="009D642D"/>
    <w:rsid w:val="009D6496"/>
    <w:rsid w:val="009D6FFD"/>
    <w:rsid w:val="009D722C"/>
    <w:rsid w:val="009D7A46"/>
    <w:rsid w:val="009E0C1C"/>
    <w:rsid w:val="009E0FB0"/>
    <w:rsid w:val="009E1ACC"/>
    <w:rsid w:val="009E1B62"/>
    <w:rsid w:val="009E24F4"/>
    <w:rsid w:val="009E2543"/>
    <w:rsid w:val="009E2B02"/>
    <w:rsid w:val="009E2DA9"/>
    <w:rsid w:val="009E31ED"/>
    <w:rsid w:val="009E31FC"/>
    <w:rsid w:val="009E35A6"/>
    <w:rsid w:val="009E3747"/>
    <w:rsid w:val="009E39A1"/>
    <w:rsid w:val="009E39D8"/>
    <w:rsid w:val="009E3DFD"/>
    <w:rsid w:val="009E3E78"/>
    <w:rsid w:val="009E3EF4"/>
    <w:rsid w:val="009E40D6"/>
    <w:rsid w:val="009E47EB"/>
    <w:rsid w:val="009E5090"/>
    <w:rsid w:val="009E5549"/>
    <w:rsid w:val="009E5E1C"/>
    <w:rsid w:val="009E6384"/>
    <w:rsid w:val="009E65A1"/>
    <w:rsid w:val="009E660E"/>
    <w:rsid w:val="009E666E"/>
    <w:rsid w:val="009E67B3"/>
    <w:rsid w:val="009E6A88"/>
    <w:rsid w:val="009E6D2A"/>
    <w:rsid w:val="009E71E5"/>
    <w:rsid w:val="009E77AC"/>
    <w:rsid w:val="009E7AFD"/>
    <w:rsid w:val="009F0147"/>
    <w:rsid w:val="009F0667"/>
    <w:rsid w:val="009F06EA"/>
    <w:rsid w:val="009F08CE"/>
    <w:rsid w:val="009F1127"/>
    <w:rsid w:val="009F11B0"/>
    <w:rsid w:val="009F1310"/>
    <w:rsid w:val="009F1383"/>
    <w:rsid w:val="009F2BFE"/>
    <w:rsid w:val="009F2D0B"/>
    <w:rsid w:val="009F3304"/>
    <w:rsid w:val="009F33D1"/>
    <w:rsid w:val="009F36C5"/>
    <w:rsid w:val="009F39B2"/>
    <w:rsid w:val="009F3B89"/>
    <w:rsid w:val="009F429B"/>
    <w:rsid w:val="009F42E8"/>
    <w:rsid w:val="009F4355"/>
    <w:rsid w:val="009F4390"/>
    <w:rsid w:val="009F472E"/>
    <w:rsid w:val="009F50F8"/>
    <w:rsid w:val="009F5119"/>
    <w:rsid w:val="009F5228"/>
    <w:rsid w:val="009F5231"/>
    <w:rsid w:val="009F5549"/>
    <w:rsid w:val="009F5C8F"/>
    <w:rsid w:val="009F61F2"/>
    <w:rsid w:val="009F627A"/>
    <w:rsid w:val="009F6779"/>
    <w:rsid w:val="009F67D8"/>
    <w:rsid w:val="009F716F"/>
    <w:rsid w:val="009F7447"/>
    <w:rsid w:val="009F74DA"/>
    <w:rsid w:val="009F7527"/>
    <w:rsid w:val="009F7838"/>
    <w:rsid w:val="00A00409"/>
    <w:rsid w:val="00A0056D"/>
    <w:rsid w:val="00A00E77"/>
    <w:rsid w:val="00A0163A"/>
    <w:rsid w:val="00A016AA"/>
    <w:rsid w:val="00A01776"/>
    <w:rsid w:val="00A01C57"/>
    <w:rsid w:val="00A020E1"/>
    <w:rsid w:val="00A0232F"/>
    <w:rsid w:val="00A024F5"/>
    <w:rsid w:val="00A02DEC"/>
    <w:rsid w:val="00A02E10"/>
    <w:rsid w:val="00A0361C"/>
    <w:rsid w:val="00A03ADA"/>
    <w:rsid w:val="00A041C3"/>
    <w:rsid w:val="00A046FB"/>
    <w:rsid w:val="00A04765"/>
    <w:rsid w:val="00A047A1"/>
    <w:rsid w:val="00A047EC"/>
    <w:rsid w:val="00A0508C"/>
    <w:rsid w:val="00A0598C"/>
    <w:rsid w:val="00A05FCA"/>
    <w:rsid w:val="00A06385"/>
    <w:rsid w:val="00A071D9"/>
    <w:rsid w:val="00A0744B"/>
    <w:rsid w:val="00A0757E"/>
    <w:rsid w:val="00A07C03"/>
    <w:rsid w:val="00A07C74"/>
    <w:rsid w:val="00A07CC9"/>
    <w:rsid w:val="00A07F1C"/>
    <w:rsid w:val="00A102AD"/>
    <w:rsid w:val="00A10CA6"/>
    <w:rsid w:val="00A10E3C"/>
    <w:rsid w:val="00A11785"/>
    <w:rsid w:val="00A11B6B"/>
    <w:rsid w:val="00A11E31"/>
    <w:rsid w:val="00A11FB6"/>
    <w:rsid w:val="00A12267"/>
    <w:rsid w:val="00A1234A"/>
    <w:rsid w:val="00A12B8F"/>
    <w:rsid w:val="00A12F8E"/>
    <w:rsid w:val="00A130B6"/>
    <w:rsid w:val="00A136D1"/>
    <w:rsid w:val="00A13FB5"/>
    <w:rsid w:val="00A1430C"/>
    <w:rsid w:val="00A143B7"/>
    <w:rsid w:val="00A14562"/>
    <w:rsid w:val="00A14835"/>
    <w:rsid w:val="00A14B19"/>
    <w:rsid w:val="00A14F17"/>
    <w:rsid w:val="00A14FA0"/>
    <w:rsid w:val="00A152CB"/>
    <w:rsid w:val="00A15CA1"/>
    <w:rsid w:val="00A1647F"/>
    <w:rsid w:val="00A16690"/>
    <w:rsid w:val="00A166F2"/>
    <w:rsid w:val="00A16F80"/>
    <w:rsid w:val="00A16FD7"/>
    <w:rsid w:val="00A17395"/>
    <w:rsid w:val="00A17541"/>
    <w:rsid w:val="00A176B4"/>
    <w:rsid w:val="00A17813"/>
    <w:rsid w:val="00A17CAF"/>
    <w:rsid w:val="00A17E08"/>
    <w:rsid w:val="00A206C5"/>
    <w:rsid w:val="00A20E9B"/>
    <w:rsid w:val="00A211F2"/>
    <w:rsid w:val="00A2121C"/>
    <w:rsid w:val="00A21693"/>
    <w:rsid w:val="00A21BD0"/>
    <w:rsid w:val="00A22061"/>
    <w:rsid w:val="00A2223A"/>
    <w:rsid w:val="00A222B8"/>
    <w:rsid w:val="00A22694"/>
    <w:rsid w:val="00A2295D"/>
    <w:rsid w:val="00A22A39"/>
    <w:rsid w:val="00A22ED4"/>
    <w:rsid w:val="00A230C6"/>
    <w:rsid w:val="00A2372F"/>
    <w:rsid w:val="00A237F0"/>
    <w:rsid w:val="00A23F14"/>
    <w:rsid w:val="00A23FF5"/>
    <w:rsid w:val="00A240A6"/>
    <w:rsid w:val="00A24368"/>
    <w:rsid w:val="00A2436A"/>
    <w:rsid w:val="00A24487"/>
    <w:rsid w:val="00A24EB0"/>
    <w:rsid w:val="00A24EC6"/>
    <w:rsid w:val="00A24FD6"/>
    <w:rsid w:val="00A250C2"/>
    <w:rsid w:val="00A2588C"/>
    <w:rsid w:val="00A25C31"/>
    <w:rsid w:val="00A25E09"/>
    <w:rsid w:val="00A26518"/>
    <w:rsid w:val="00A26823"/>
    <w:rsid w:val="00A271E9"/>
    <w:rsid w:val="00A27999"/>
    <w:rsid w:val="00A3019D"/>
    <w:rsid w:val="00A305E8"/>
    <w:rsid w:val="00A30B1C"/>
    <w:rsid w:val="00A30EE2"/>
    <w:rsid w:val="00A30F22"/>
    <w:rsid w:val="00A30F81"/>
    <w:rsid w:val="00A3107D"/>
    <w:rsid w:val="00A31107"/>
    <w:rsid w:val="00A31759"/>
    <w:rsid w:val="00A31799"/>
    <w:rsid w:val="00A31808"/>
    <w:rsid w:val="00A318A8"/>
    <w:rsid w:val="00A31CF5"/>
    <w:rsid w:val="00A31E03"/>
    <w:rsid w:val="00A32614"/>
    <w:rsid w:val="00A32F00"/>
    <w:rsid w:val="00A32FAA"/>
    <w:rsid w:val="00A3306E"/>
    <w:rsid w:val="00A330F9"/>
    <w:rsid w:val="00A3347F"/>
    <w:rsid w:val="00A3383F"/>
    <w:rsid w:val="00A3406B"/>
    <w:rsid w:val="00A34242"/>
    <w:rsid w:val="00A34C99"/>
    <w:rsid w:val="00A34EEE"/>
    <w:rsid w:val="00A34F28"/>
    <w:rsid w:val="00A3553B"/>
    <w:rsid w:val="00A35A79"/>
    <w:rsid w:val="00A35B36"/>
    <w:rsid w:val="00A35F2E"/>
    <w:rsid w:val="00A369A1"/>
    <w:rsid w:val="00A36BC1"/>
    <w:rsid w:val="00A36F94"/>
    <w:rsid w:val="00A3754A"/>
    <w:rsid w:val="00A37675"/>
    <w:rsid w:val="00A3797F"/>
    <w:rsid w:val="00A37A12"/>
    <w:rsid w:val="00A37EDE"/>
    <w:rsid w:val="00A40A5C"/>
    <w:rsid w:val="00A41798"/>
    <w:rsid w:val="00A41BC6"/>
    <w:rsid w:val="00A42168"/>
    <w:rsid w:val="00A42367"/>
    <w:rsid w:val="00A42447"/>
    <w:rsid w:val="00A42C50"/>
    <w:rsid w:val="00A43306"/>
    <w:rsid w:val="00A43995"/>
    <w:rsid w:val="00A43E7E"/>
    <w:rsid w:val="00A44224"/>
    <w:rsid w:val="00A4472D"/>
    <w:rsid w:val="00A44751"/>
    <w:rsid w:val="00A447C3"/>
    <w:rsid w:val="00A44912"/>
    <w:rsid w:val="00A449F0"/>
    <w:rsid w:val="00A44BDD"/>
    <w:rsid w:val="00A44C97"/>
    <w:rsid w:val="00A44D48"/>
    <w:rsid w:val="00A455BB"/>
    <w:rsid w:val="00A45D20"/>
    <w:rsid w:val="00A463AD"/>
    <w:rsid w:val="00A464D5"/>
    <w:rsid w:val="00A468AC"/>
    <w:rsid w:val="00A46B24"/>
    <w:rsid w:val="00A46CD8"/>
    <w:rsid w:val="00A47207"/>
    <w:rsid w:val="00A47329"/>
    <w:rsid w:val="00A477AD"/>
    <w:rsid w:val="00A47897"/>
    <w:rsid w:val="00A47A67"/>
    <w:rsid w:val="00A47F03"/>
    <w:rsid w:val="00A501B0"/>
    <w:rsid w:val="00A507EF"/>
    <w:rsid w:val="00A508D0"/>
    <w:rsid w:val="00A5099F"/>
    <w:rsid w:val="00A51337"/>
    <w:rsid w:val="00A513FB"/>
    <w:rsid w:val="00A51701"/>
    <w:rsid w:val="00A5174F"/>
    <w:rsid w:val="00A5178D"/>
    <w:rsid w:val="00A518A5"/>
    <w:rsid w:val="00A51CAA"/>
    <w:rsid w:val="00A529C5"/>
    <w:rsid w:val="00A53053"/>
    <w:rsid w:val="00A530E4"/>
    <w:rsid w:val="00A5329E"/>
    <w:rsid w:val="00A537E4"/>
    <w:rsid w:val="00A537F1"/>
    <w:rsid w:val="00A53C00"/>
    <w:rsid w:val="00A53C5C"/>
    <w:rsid w:val="00A53E6C"/>
    <w:rsid w:val="00A53EA9"/>
    <w:rsid w:val="00A53FDC"/>
    <w:rsid w:val="00A54025"/>
    <w:rsid w:val="00A5407F"/>
    <w:rsid w:val="00A54A21"/>
    <w:rsid w:val="00A55389"/>
    <w:rsid w:val="00A55FAA"/>
    <w:rsid w:val="00A5604B"/>
    <w:rsid w:val="00A5630F"/>
    <w:rsid w:val="00A56350"/>
    <w:rsid w:val="00A56427"/>
    <w:rsid w:val="00A564E4"/>
    <w:rsid w:val="00A56576"/>
    <w:rsid w:val="00A56663"/>
    <w:rsid w:val="00A56B3F"/>
    <w:rsid w:val="00A56EFE"/>
    <w:rsid w:val="00A56F82"/>
    <w:rsid w:val="00A56FEE"/>
    <w:rsid w:val="00A570E0"/>
    <w:rsid w:val="00A57F75"/>
    <w:rsid w:val="00A6003A"/>
    <w:rsid w:val="00A607DF"/>
    <w:rsid w:val="00A60B0B"/>
    <w:rsid w:val="00A61506"/>
    <w:rsid w:val="00A6158E"/>
    <w:rsid w:val="00A61828"/>
    <w:rsid w:val="00A6240A"/>
    <w:rsid w:val="00A62835"/>
    <w:rsid w:val="00A62963"/>
    <w:rsid w:val="00A62D16"/>
    <w:rsid w:val="00A62EB8"/>
    <w:rsid w:val="00A63010"/>
    <w:rsid w:val="00A632AE"/>
    <w:rsid w:val="00A6389F"/>
    <w:rsid w:val="00A64E44"/>
    <w:rsid w:val="00A64EF7"/>
    <w:rsid w:val="00A650BE"/>
    <w:rsid w:val="00A65711"/>
    <w:rsid w:val="00A65953"/>
    <w:rsid w:val="00A65A44"/>
    <w:rsid w:val="00A65BDD"/>
    <w:rsid w:val="00A65DE7"/>
    <w:rsid w:val="00A65E55"/>
    <w:rsid w:val="00A66606"/>
    <w:rsid w:val="00A6701E"/>
    <w:rsid w:val="00A67133"/>
    <w:rsid w:val="00A675CA"/>
    <w:rsid w:val="00A7017A"/>
    <w:rsid w:val="00A701C6"/>
    <w:rsid w:val="00A703C2"/>
    <w:rsid w:val="00A70405"/>
    <w:rsid w:val="00A70ECB"/>
    <w:rsid w:val="00A70FCC"/>
    <w:rsid w:val="00A70FEE"/>
    <w:rsid w:val="00A713E0"/>
    <w:rsid w:val="00A7193C"/>
    <w:rsid w:val="00A71BB7"/>
    <w:rsid w:val="00A71ECC"/>
    <w:rsid w:val="00A71F9B"/>
    <w:rsid w:val="00A72238"/>
    <w:rsid w:val="00A72335"/>
    <w:rsid w:val="00A7264A"/>
    <w:rsid w:val="00A72755"/>
    <w:rsid w:val="00A72D18"/>
    <w:rsid w:val="00A72F0C"/>
    <w:rsid w:val="00A73560"/>
    <w:rsid w:val="00A73F55"/>
    <w:rsid w:val="00A74066"/>
    <w:rsid w:val="00A7440D"/>
    <w:rsid w:val="00A744FC"/>
    <w:rsid w:val="00A74636"/>
    <w:rsid w:val="00A74641"/>
    <w:rsid w:val="00A74A5D"/>
    <w:rsid w:val="00A74BFC"/>
    <w:rsid w:val="00A75213"/>
    <w:rsid w:val="00A7544B"/>
    <w:rsid w:val="00A75B44"/>
    <w:rsid w:val="00A76C4C"/>
    <w:rsid w:val="00A76E87"/>
    <w:rsid w:val="00A77145"/>
    <w:rsid w:val="00A77341"/>
    <w:rsid w:val="00A77C36"/>
    <w:rsid w:val="00A80AC6"/>
    <w:rsid w:val="00A80CEA"/>
    <w:rsid w:val="00A80D00"/>
    <w:rsid w:val="00A81149"/>
    <w:rsid w:val="00A82473"/>
    <w:rsid w:val="00A82DF5"/>
    <w:rsid w:val="00A82E13"/>
    <w:rsid w:val="00A8362A"/>
    <w:rsid w:val="00A8373D"/>
    <w:rsid w:val="00A83EE9"/>
    <w:rsid w:val="00A8458E"/>
    <w:rsid w:val="00A84C80"/>
    <w:rsid w:val="00A84F1E"/>
    <w:rsid w:val="00A85336"/>
    <w:rsid w:val="00A855C9"/>
    <w:rsid w:val="00A85718"/>
    <w:rsid w:val="00A85B81"/>
    <w:rsid w:val="00A85EB0"/>
    <w:rsid w:val="00A85EF4"/>
    <w:rsid w:val="00A8605B"/>
    <w:rsid w:val="00A8659B"/>
    <w:rsid w:val="00A86769"/>
    <w:rsid w:val="00A86F19"/>
    <w:rsid w:val="00A8705D"/>
    <w:rsid w:val="00A870B3"/>
    <w:rsid w:val="00A8719D"/>
    <w:rsid w:val="00A871D4"/>
    <w:rsid w:val="00A87A0E"/>
    <w:rsid w:val="00A87BF0"/>
    <w:rsid w:val="00A9017E"/>
    <w:rsid w:val="00A901D1"/>
    <w:rsid w:val="00A90DB1"/>
    <w:rsid w:val="00A90E23"/>
    <w:rsid w:val="00A90FC9"/>
    <w:rsid w:val="00A91B88"/>
    <w:rsid w:val="00A91DFD"/>
    <w:rsid w:val="00A91F97"/>
    <w:rsid w:val="00A920E3"/>
    <w:rsid w:val="00A922CD"/>
    <w:rsid w:val="00A92551"/>
    <w:rsid w:val="00A929C7"/>
    <w:rsid w:val="00A92CC8"/>
    <w:rsid w:val="00A93078"/>
    <w:rsid w:val="00A93105"/>
    <w:rsid w:val="00A934AD"/>
    <w:rsid w:val="00A934E7"/>
    <w:rsid w:val="00A93DE7"/>
    <w:rsid w:val="00A93E21"/>
    <w:rsid w:val="00A943B3"/>
    <w:rsid w:val="00A94446"/>
    <w:rsid w:val="00A94619"/>
    <w:rsid w:val="00A948E9"/>
    <w:rsid w:val="00A94B67"/>
    <w:rsid w:val="00A95270"/>
    <w:rsid w:val="00A95902"/>
    <w:rsid w:val="00A959BB"/>
    <w:rsid w:val="00A959E2"/>
    <w:rsid w:val="00A95A0A"/>
    <w:rsid w:val="00A95AAA"/>
    <w:rsid w:val="00A95CDF"/>
    <w:rsid w:val="00A96C2F"/>
    <w:rsid w:val="00A96D1F"/>
    <w:rsid w:val="00A97CB5"/>
    <w:rsid w:val="00AA0126"/>
    <w:rsid w:val="00AA082D"/>
    <w:rsid w:val="00AA090A"/>
    <w:rsid w:val="00AA0972"/>
    <w:rsid w:val="00AA0978"/>
    <w:rsid w:val="00AA0F21"/>
    <w:rsid w:val="00AA1012"/>
    <w:rsid w:val="00AA144F"/>
    <w:rsid w:val="00AA1593"/>
    <w:rsid w:val="00AA161C"/>
    <w:rsid w:val="00AA162C"/>
    <w:rsid w:val="00AA1A97"/>
    <w:rsid w:val="00AA1B2F"/>
    <w:rsid w:val="00AA1E14"/>
    <w:rsid w:val="00AA3554"/>
    <w:rsid w:val="00AA35FD"/>
    <w:rsid w:val="00AA4AAB"/>
    <w:rsid w:val="00AA4AEA"/>
    <w:rsid w:val="00AA4B38"/>
    <w:rsid w:val="00AA4D3D"/>
    <w:rsid w:val="00AA4D68"/>
    <w:rsid w:val="00AA512C"/>
    <w:rsid w:val="00AA5177"/>
    <w:rsid w:val="00AA535A"/>
    <w:rsid w:val="00AA5540"/>
    <w:rsid w:val="00AA55B1"/>
    <w:rsid w:val="00AA5F5F"/>
    <w:rsid w:val="00AA6783"/>
    <w:rsid w:val="00AA67CA"/>
    <w:rsid w:val="00AA694C"/>
    <w:rsid w:val="00AA6C81"/>
    <w:rsid w:val="00AA6EAA"/>
    <w:rsid w:val="00AA748B"/>
    <w:rsid w:val="00AA766A"/>
    <w:rsid w:val="00AA7686"/>
    <w:rsid w:val="00AA7880"/>
    <w:rsid w:val="00AA7BEB"/>
    <w:rsid w:val="00AA7C7C"/>
    <w:rsid w:val="00AB00BE"/>
    <w:rsid w:val="00AB0918"/>
    <w:rsid w:val="00AB0B73"/>
    <w:rsid w:val="00AB0D51"/>
    <w:rsid w:val="00AB11AF"/>
    <w:rsid w:val="00AB11C6"/>
    <w:rsid w:val="00AB1FA9"/>
    <w:rsid w:val="00AB21E1"/>
    <w:rsid w:val="00AB22FD"/>
    <w:rsid w:val="00AB2B7E"/>
    <w:rsid w:val="00AB2FE4"/>
    <w:rsid w:val="00AB30FE"/>
    <w:rsid w:val="00AB327F"/>
    <w:rsid w:val="00AB3675"/>
    <w:rsid w:val="00AB37E6"/>
    <w:rsid w:val="00AB38FF"/>
    <w:rsid w:val="00AB3AFF"/>
    <w:rsid w:val="00AB3C42"/>
    <w:rsid w:val="00AB3EBC"/>
    <w:rsid w:val="00AB43A0"/>
    <w:rsid w:val="00AB449C"/>
    <w:rsid w:val="00AB45A2"/>
    <w:rsid w:val="00AB4730"/>
    <w:rsid w:val="00AB49B6"/>
    <w:rsid w:val="00AB552D"/>
    <w:rsid w:val="00AB59D1"/>
    <w:rsid w:val="00AB6083"/>
    <w:rsid w:val="00AB64D4"/>
    <w:rsid w:val="00AB66D8"/>
    <w:rsid w:val="00AB6818"/>
    <w:rsid w:val="00AB756A"/>
    <w:rsid w:val="00AC05CE"/>
    <w:rsid w:val="00AC0644"/>
    <w:rsid w:val="00AC117E"/>
    <w:rsid w:val="00AC2518"/>
    <w:rsid w:val="00AC274C"/>
    <w:rsid w:val="00AC2881"/>
    <w:rsid w:val="00AC292A"/>
    <w:rsid w:val="00AC2C99"/>
    <w:rsid w:val="00AC2F5F"/>
    <w:rsid w:val="00AC3029"/>
    <w:rsid w:val="00AC30C9"/>
    <w:rsid w:val="00AC3635"/>
    <w:rsid w:val="00AC48D5"/>
    <w:rsid w:val="00AC4903"/>
    <w:rsid w:val="00AC49B4"/>
    <w:rsid w:val="00AC4A8D"/>
    <w:rsid w:val="00AC4B4D"/>
    <w:rsid w:val="00AC51E3"/>
    <w:rsid w:val="00AC51ED"/>
    <w:rsid w:val="00AC53A0"/>
    <w:rsid w:val="00AC5ABF"/>
    <w:rsid w:val="00AC5DEC"/>
    <w:rsid w:val="00AC5E9E"/>
    <w:rsid w:val="00AC62EF"/>
    <w:rsid w:val="00AC6602"/>
    <w:rsid w:val="00AC6D4E"/>
    <w:rsid w:val="00AC6E20"/>
    <w:rsid w:val="00AC7021"/>
    <w:rsid w:val="00AC74C7"/>
    <w:rsid w:val="00AC7B5C"/>
    <w:rsid w:val="00AD0023"/>
    <w:rsid w:val="00AD0036"/>
    <w:rsid w:val="00AD0447"/>
    <w:rsid w:val="00AD0F63"/>
    <w:rsid w:val="00AD145F"/>
    <w:rsid w:val="00AD1868"/>
    <w:rsid w:val="00AD1C4A"/>
    <w:rsid w:val="00AD1D74"/>
    <w:rsid w:val="00AD1E50"/>
    <w:rsid w:val="00AD205F"/>
    <w:rsid w:val="00AD239C"/>
    <w:rsid w:val="00AD2A8A"/>
    <w:rsid w:val="00AD2F9B"/>
    <w:rsid w:val="00AD301B"/>
    <w:rsid w:val="00AD31BF"/>
    <w:rsid w:val="00AD33A5"/>
    <w:rsid w:val="00AD341F"/>
    <w:rsid w:val="00AD357C"/>
    <w:rsid w:val="00AD3A54"/>
    <w:rsid w:val="00AD3C23"/>
    <w:rsid w:val="00AD41A7"/>
    <w:rsid w:val="00AD42D5"/>
    <w:rsid w:val="00AD4301"/>
    <w:rsid w:val="00AD540B"/>
    <w:rsid w:val="00AD5CD9"/>
    <w:rsid w:val="00AD60FF"/>
    <w:rsid w:val="00AD6114"/>
    <w:rsid w:val="00AD61E3"/>
    <w:rsid w:val="00AD646F"/>
    <w:rsid w:val="00AD64FB"/>
    <w:rsid w:val="00AD6795"/>
    <w:rsid w:val="00AD679A"/>
    <w:rsid w:val="00AD68CB"/>
    <w:rsid w:val="00AD6E6B"/>
    <w:rsid w:val="00AD7805"/>
    <w:rsid w:val="00AD79ED"/>
    <w:rsid w:val="00AD7CB2"/>
    <w:rsid w:val="00AE0431"/>
    <w:rsid w:val="00AE070C"/>
    <w:rsid w:val="00AE074C"/>
    <w:rsid w:val="00AE0D2C"/>
    <w:rsid w:val="00AE0F23"/>
    <w:rsid w:val="00AE151E"/>
    <w:rsid w:val="00AE18C6"/>
    <w:rsid w:val="00AE18D2"/>
    <w:rsid w:val="00AE1A11"/>
    <w:rsid w:val="00AE1B48"/>
    <w:rsid w:val="00AE237B"/>
    <w:rsid w:val="00AE256B"/>
    <w:rsid w:val="00AE28B8"/>
    <w:rsid w:val="00AE2D42"/>
    <w:rsid w:val="00AE327F"/>
    <w:rsid w:val="00AE33E7"/>
    <w:rsid w:val="00AE3499"/>
    <w:rsid w:val="00AE3652"/>
    <w:rsid w:val="00AE36E0"/>
    <w:rsid w:val="00AE3A7D"/>
    <w:rsid w:val="00AE3CCD"/>
    <w:rsid w:val="00AE404A"/>
    <w:rsid w:val="00AE40CD"/>
    <w:rsid w:val="00AE43C8"/>
    <w:rsid w:val="00AE5FA1"/>
    <w:rsid w:val="00AE6075"/>
    <w:rsid w:val="00AE61E7"/>
    <w:rsid w:val="00AE64E6"/>
    <w:rsid w:val="00AE6BD3"/>
    <w:rsid w:val="00AE6E9B"/>
    <w:rsid w:val="00AE6E9C"/>
    <w:rsid w:val="00AE6EFF"/>
    <w:rsid w:val="00AE7116"/>
    <w:rsid w:val="00AE7122"/>
    <w:rsid w:val="00AE7A8C"/>
    <w:rsid w:val="00AE7E68"/>
    <w:rsid w:val="00AE7FB0"/>
    <w:rsid w:val="00AF01F2"/>
    <w:rsid w:val="00AF032A"/>
    <w:rsid w:val="00AF04BE"/>
    <w:rsid w:val="00AF08A7"/>
    <w:rsid w:val="00AF090E"/>
    <w:rsid w:val="00AF0C18"/>
    <w:rsid w:val="00AF0E49"/>
    <w:rsid w:val="00AF1094"/>
    <w:rsid w:val="00AF1804"/>
    <w:rsid w:val="00AF1A04"/>
    <w:rsid w:val="00AF1E84"/>
    <w:rsid w:val="00AF1FEF"/>
    <w:rsid w:val="00AF21DD"/>
    <w:rsid w:val="00AF243F"/>
    <w:rsid w:val="00AF26A0"/>
    <w:rsid w:val="00AF2E16"/>
    <w:rsid w:val="00AF2EEE"/>
    <w:rsid w:val="00AF3173"/>
    <w:rsid w:val="00AF377B"/>
    <w:rsid w:val="00AF40A1"/>
    <w:rsid w:val="00AF443E"/>
    <w:rsid w:val="00AF4862"/>
    <w:rsid w:val="00AF4E41"/>
    <w:rsid w:val="00AF515E"/>
    <w:rsid w:val="00AF52C3"/>
    <w:rsid w:val="00AF5894"/>
    <w:rsid w:val="00AF5AB0"/>
    <w:rsid w:val="00AF6FE5"/>
    <w:rsid w:val="00AF70B1"/>
    <w:rsid w:val="00AF7944"/>
    <w:rsid w:val="00AF7FED"/>
    <w:rsid w:val="00B00041"/>
    <w:rsid w:val="00B00685"/>
    <w:rsid w:val="00B007CB"/>
    <w:rsid w:val="00B00CC9"/>
    <w:rsid w:val="00B013A6"/>
    <w:rsid w:val="00B01861"/>
    <w:rsid w:val="00B0214E"/>
    <w:rsid w:val="00B024AA"/>
    <w:rsid w:val="00B02AA2"/>
    <w:rsid w:val="00B02ABE"/>
    <w:rsid w:val="00B02EEC"/>
    <w:rsid w:val="00B02F09"/>
    <w:rsid w:val="00B03421"/>
    <w:rsid w:val="00B03585"/>
    <w:rsid w:val="00B03738"/>
    <w:rsid w:val="00B03B9E"/>
    <w:rsid w:val="00B03E25"/>
    <w:rsid w:val="00B040B7"/>
    <w:rsid w:val="00B04C0A"/>
    <w:rsid w:val="00B04EEF"/>
    <w:rsid w:val="00B0557F"/>
    <w:rsid w:val="00B0581F"/>
    <w:rsid w:val="00B059C5"/>
    <w:rsid w:val="00B059F5"/>
    <w:rsid w:val="00B06084"/>
    <w:rsid w:val="00B0742C"/>
    <w:rsid w:val="00B07BA7"/>
    <w:rsid w:val="00B07EC9"/>
    <w:rsid w:val="00B1077F"/>
    <w:rsid w:val="00B10A98"/>
    <w:rsid w:val="00B10AF5"/>
    <w:rsid w:val="00B10C77"/>
    <w:rsid w:val="00B112DE"/>
    <w:rsid w:val="00B11A07"/>
    <w:rsid w:val="00B11D10"/>
    <w:rsid w:val="00B121FA"/>
    <w:rsid w:val="00B124AF"/>
    <w:rsid w:val="00B12C34"/>
    <w:rsid w:val="00B12C82"/>
    <w:rsid w:val="00B1311B"/>
    <w:rsid w:val="00B1321C"/>
    <w:rsid w:val="00B13342"/>
    <w:rsid w:val="00B1357C"/>
    <w:rsid w:val="00B1379A"/>
    <w:rsid w:val="00B137D8"/>
    <w:rsid w:val="00B13CFA"/>
    <w:rsid w:val="00B142A1"/>
    <w:rsid w:val="00B143FD"/>
    <w:rsid w:val="00B14595"/>
    <w:rsid w:val="00B14686"/>
    <w:rsid w:val="00B146EF"/>
    <w:rsid w:val="00B14920"/>
    <w:rsid w:val="00B14D72"/>
    <w:rsid w:val="00B1534F"/>
    <w:rsid w:val="00B1535A"/>
    <w:rsid w:val="00B1552D"/>
    <w:rsid w:val="00B15544"/>
    <w:rsid w:val="00B1567C"/>
    <w:rsid w:val="00B15885"/>
    <w:rsid w:val="00B15A26"/>
    <w:rsid w:val="00B15DE5"/>
    <w:rsid w:val="00B15E1B"/>
    <w:rsid w:val="00B16431"/>
    <w:rsid w:val="00B16A0E"/>
    <w:rsid w:val="00B16FDB"/>
    <w:rsid w:val="00B175B2"/>
    <w:rsid w:val="00B1786C"/>
    <w:rsid w:val="00B179F1"/>
    <w:rsid w:val="00B17A55"/>
    <w:rsid w:val="00B17B9E"/>
    <w:rsid w:val="00B17D1B"/>
    <w:rsid w:val="00B17E13"/>
    <w:rsid w:val="00B2014C"/>
    <w:rsid w:val="00B20C3F"/>
    <w:rsid w:val="00B2109C"/>
    <w:rsid w:val="00B211C8"/>
    <w:rsid w:val="00B21231"/>
    <w:rsid w:val="00B21562"/>
    <w:rsid w:val="00B21713"/>
    <w:rsid w:val="00B217A3"/>
    <w:rsid w:val="00B21F16"/>
    <w:rsid w:val="00B22156"/>
    <w:rsid w:val="00B222E1"/>
    <w:rsid w:val="00B229C2"/>
    <w:rsid w:val="00B22F91"/>
    <w:rsid w:val="00B22FC5"/>
    <w:rsid w:val="00B2335F"/>
    <w:rsid w:val="00B23373"/>
    <w:rsid w:val="00B23415"/>
    <w:rsid w:val="00B239CE"/>
    <w:rsid w:val="00B23A40"/>
    <w:rsid w:val="00B23A81"/>
    <w:rsid w:val="00B23C2C"/>
    <w:rsid w:val="00B23DD8"/>
    <w:rsid w:val="00B23FBC"/>
    <w:rsid w:val="00B24669"/>
    <w:rsid w:val="00B24961"/>
    <w:rsid w:val="00B249BE"/>
    <w:rsid w:val="00B24E47"/>
    <w:rsid w:val="00B250D1"/>
    <w:rsid w:val="00B259EC"/>
    <w:rsid w:val="00B25A2F"/>
    <w:rsid w:val="00B266C3"/>
    <w:rsid w:val="00B266C6"/>
    <w:rsid w:val="00B268DE"/>
    <w:rsid w:val="00B26D06"/>
    <w:rsid w:val="00B26E75"/>
    <w:rsid w:val="00B3021A"/>
    <w:rsid w:val="00B3073F"/>
    <w:rsid w:val="00B30951"/>
    <w:rsid w:val="00B30A5D"/>
    <w:rsid w:val="00B30EDB"/>
    <w:rsid w:val="00B310DD"/>
    <w:rsid w:val="00B3155D"/>
    <w:rsid w:val="00B3179D"/>
    <w:rsid w:val="00B31957"/>
    <w:rsid w:val="00B31A74"/>
    <w:rsid w:val="00B31AB3"/>
    <w:rsid w:val="00B31CC3"/>
    <w:rsid w:val="00B320AA"/>
    <w:rsid w:val="00B333EC"/>
    <w:rsid w:val="00B3383C"/>
    <w:rsid w:val="00B34196"/>
    <w:rsid w:val="00B34512"/>
    <w:rsid w:val="00B34A1D"/>
    <w:rsid w:val="00B34F49"/>
    <w:rsid w:val="00B3552F"/>
    <w:rsid w:val="00B35BC6"/>
    <w:rsid w:val="00B36419"/>
    <w:rsid w:val="00B366C7"/>
    <w:rsid w:val="00B368B7"/>
    <w:rsid w:val="00B368BE"/>
    <w:rsid w:val="00B3696C"/>
    <w:rsid w:val="00B370F1"/>
    <w:rsid w:val="00B3730B"/>
    <w:rsid w:val="00B375F8"/>
    <w:rsid w:val="00B379B2"/>
    <w:rsid w:val="00B37A1F"/>
    <w:rsid w:val="00B37E4F"/>
    <w:rsid w:val="00B37F2B"/>
    <w:rsid w:val="00B4154A"/>
    <w:rsid w:val="00B41779"/>
    <w:rsid w:val="00B41913"/>
    <w:rsid w:val="00B4197E"/>
    <w:rsid w:val="00B41FE1"/>
    <w:rsid w:val="00B42124"/>
    <w:rsid w:val="00B423B7"/>
    <w:rsid w:val="00B42F49"/>
    <w:rsid w:val="00B43069"/>
    <w:rsid w:val="00B437D6"/>
    <w:rsid w:val="00B43AAB"/>
    <w:rsid w:val="00B43ECD"/>
    <w:rsid w:val="00B4446C"/>
    <w:rsid w:val="00B44987"/>
    <w:rsid w:val="00B44A29"/>
    <w:rsid w:val="00B44DE4"/>
    <w:rsid w:val="00B4558A"/>
    <w:rsid w:val="00B455A6"/>
    <w:rsid w:val="00B455FD"/>
    <w:rsid w:val="00B45ABA"/>
    <w:rsid w:val="00B45E8D"/>
    <w:rsid w:val="00B45F4B"/>
    <w:rsid w:val="00B45FE3"/>
    <w:rsid w:val="00B463AD"/>
    <w:rsid w:val="00B463E5"/>
    <w:rsid w:val="00B465BB"/>
    <w:rsid w:val="00B468E5"/>
    <w:rsid w:val="00B46CCB"/>
    <w:rsid w:val="00B46E85"/>
    <w:rsid w:val="00B46F57"/>
    <w:rsid w:val="00B47094"/>
    <w:rsid w:val="00B4716A"/>
    <w:rsid w:val="00B475E4"/>
    <w:rsid w:val="00B477C0"/>
    <w:rsid w:val="00B502BC"/>
    <w:rsid w:val="00B50782"/>
    <w:rsid w:val="00B50AC8"/>
    <w:rsid w:val="00B50D19"/>
    <w:rsid w:val="00B50DBF"/>
    <w:rsid w:val="00B51883"/>
    <w:rsid w:val="00B520CA"/>
    <w:rsid w:val="00B5242B"/>
    <w:rsid w:val="00B52B18"/>
    <w:rsid w:val="00B53091"/>
    <w:rsid w:val="00B5352F"/>
    <w:rsid w:val="00B53717"/>
    <w:rsid w:val="00B53AF7"/>
    <w:rsid w:val="00B53D48"/>
    <w:rsid w:val="00B53E78"/>
    <w:rsid w:val="00B54155"/>
    <w:rsid w:val="00B542E0"/>
    <w:rsid w:val="00B542F9"/>
    <w:rsid w:val="00B5441D"/>
    <w:rsid w:val="00B54EA9"/>
    <w:rsid w:val="00B552E5"/>
    <w:rsid w:val="00B55359"/>
    <w:rsid w:val="00B55E01"/>
    <w:rsid w:val="00B55F11"/>
    <w:rsid w:val="00B55F7D"/>
    <w:rsid w:val="00B56536"/>
    <w:rsid w:val="00B56824"/>
    <w:rsid w:val="00B57237"/>
    <w:rsid w:val="00B57336"/>
    <w:rsid w:val="00B57633"/>
    <w:rsid w:val="00B57929"/>
    <w:rsid w:val="00B57C5F"/>
    <w:rsid w:val="00B57D41"/>
    <w:rsid w:val="00B57E05"/>
    <w:rsid w:val="00B57E09"/>
    <w:rsid w:val="00B600F2"/>
    <w:rsid w:val="00B60123"/>
    <w:rsid w:val="00B60195"/>
    <w:rsid w:val="00B602F6"/>
    <w:rsid w:val="00B60A7D"/>
    <w:rsid w:val="00B60CBB"/>
    <w:rsid w:val="00B60E63"/>
    <w:rsid w:val="00B60E79"/>
    <w:rsid w:val="00B611B6"/>
    <w:rsid w:val="00B61390"/>
    <w:rsid w:val="00B61523"/>
    <w:rsid w:val="00B61527"/>
    <w:rsid w:val="00B616C5"/>
    <w:rsid w:val="00B61E2E"/>
    <w:rsid w:val="00B6210B"/>
    <w:rsid w:val="00B62583"/>
    <w:rsid w:val="00B625E1"/>
    <w:rsid w:val="00B626CD"/>
    <w:rsid w:val="00B62993"/>
    <w:rsid w:val="00B63228"/>
    <w:rsid w:val="00B63256"/>
    <w:rsid w:val="00B63A11"/>
    <w:rsid w:val="00B63CD7"/>
    <w:rsid w:val="00B63CDA"/>
    <w:rsid w:val="00B6423B"/>
    <w:rsid w:val="00B643DC"/>
    <w:rsid w:val="00B64921"/>
    <w:rsid w:val="00B65192"/>
    <w:rsid w:val="00B65344"/>
    <w:rsid w:val="00B6572B"/>
    <w:rsid w:val="00B65AA0"/>
    <w:rsid w:val="00B672E2"/>
    <w:rsid w:val="00B6768B"/>
    <w:rsid w:val="00B6799C"/>
    <w:rsid w:val="00B67AFC"/>
    <w:rsid w:val="00B67EB8"/>
    <w:rsid w:val="00B70473"/>
    <w:rsid w:val="00B70834"/>
    <w:rsid w:val="00B70998"/>
    <w:rsid w:val="00B70B4D"/>
    <w:rsid w:val="00B70B9D"/>
    <w:rsid w:val="00B70BA0"/>
    <w:rsid w:val="00B70BDE"/>
    <w:rsid w:val="00B70DB7"/>
    <w:rsid w:val="00B70EFD"/>
    <w:rsid w:val="00B710B0"/>
    <w:rsid w:val="00B71591"/>
    <w:rsid w:val="00B71724"/>
    <w:rsid w:val="00B72102"/>
    <w:rsid w:val="00B72963"/>
    <w:rsid w:val="00B729B0"/>
    <w:rsid w:val="00B72B9B"/>
    <w:rsid w:val="00B72DE5"/>
    <w:rsid w:val="00B730B7"/>
    <w:rsid w:val="00B7314C"/>
    <w:rsid w:val="00B73653"/>
    <w:rsid w:val="00B73697"/>
    <w:rsid w:val="00B736E2"/>
    <w:rsid w:val="00B73A98"/>
    <w:rsid w:val="00B73CA7"/>
    <w:rsid w:val="00B73E54"/>
    <w:rsid w:val="00B73EC2"/>
    <w:rsid w:val="00B740A9"/>
    <w:rsid w:val="00B745B9"/>
    <w:rsid w:val="00B745D8"/>
    <w:rsid w:val="00B746C8"/>
    <w:rsid w:val="00B74CB3"/>
    <w:rsid w:val="00B74CFB"/>
    <w:rsid w:val="00B74D3B"/>
    <w:rsid w:val="00B74DBB"/>
    <w:rsid w:val="00B75087"/>
    <w:rsid w:val="00B751A4"/>
    <w:rsid w:val="00B757FF"/>
    <w:rsid w:val="00B7587D"/>
    <w:rsid w:val="00B75B2E"/>
    <w:rsid w:val="00B75C9D"/>
    <w:rsid w:val="00B76A42"/>
    <w:rsid w:val="00B76AF0"/>
    <w:rsid w:val="00B76FA7"/>
    <w:rsid w:val="00B7728E"/>
    <w:rsid w:val="00B77323"/>
    <w:rsid w:val="00B775BB"/>
    <w:rsid w:val="00B77629"/>
    <w:rsid w:val="00B77943"/>
    <w:rsid w:val="00B77FDE"/>
    <w:rsid w:val="00B80394"/>
    <w:rsid w:val="00B803FD"/>
    <w:rsid w:val="00B80822"/>
    <w:rsid w:val="00B80FFE"/>
    <w:rsid w:val="00B810F4"/>
    <w:rsid w:val="00B814BD"/>
    <w:rsid w:val="00B815C3"/>
    <w:rsid w:val="00B817FE"/>
    <w:rsid w:val="00B818F3"/>
    <w:rsid w:val="00B819C1"/>
    <w:rsid w:val="00B819D5"/>
    <w:rsid w:val="00B81DEB"/>
    <w:rsid w:val="00B8229E"/>
    <w:rsid w:val="00B826AE"/>
    <w:rsid w:val="00B832E2"/>
    <w:rsid w:val="00B8372D"/>
    <w:rsid w:val="00B837E4"/>
    <w:rsid w:val="00B83811"/>
    <w:rsid w:val="00B8386C"/>
    <w:rsid w:val="00B839FD"/>
    <w:rsid w:val="00B83D1F"/>
    <w:rsid w:val="00B83DA0"/>
    <w:rsid w:val="00B84A0A"/>
    <w:rsid w:val="00B84A96"/>
    <w:rsid w:val="00B84DF1"/>
    <w:rsid w:val="00B84F17"/>
    <w:rsid w:val="00B8526F"/>
    <w:rsid w:val="00B85402"/>
    <w:rsid w:val="00B8588E"/>
    <w:rsid w:val="00B859CD"/>
    <w:rsid w:val="00B85A13"/>
    <w:rsid w:val="00B85C85"/>
    <w:rsid w:val="00B8614D"/>
    <w:rsid w:val="00B86398"/>
    <w:rsid w:val="00B86808"/>
    <w:rsid w:val="00B86843"/>
    <w:rsid w:val="00B86B6E"/>
    <w:rsid w:val="00B86BD7"/>
    <w:rsid w:val="00B86D58"/>
    <w:rsid w:val="00B86E2A"/>
    <w:rsid w:val="00B87155"/>
    <w:rsid w:val="00B8792C"/>
    <w:rsid w:val="00B87DB6"/>
    <w:rsid w:val="00B90039"/>
    <w:rsid w:val="00B90350"/>
    <w:rsid w:val="00B903AD"/>
    <w:rsid w:val="00B90569"/>
    <w:rsid w:val="00B90607"/>
    <w:rsid w:val="00B9069B"/>
    <w:rsid w:val="00B90B8C"/>
    <w:rsid w:val="00B90C2C"/>
    <w:rsid w:val="00B91192"/>
    <w:rsid w:val="00B911C3"/>
    <w:rsid w:val="00B911CF"/>
    <w:rsid w:val="00B91361"/>
    <w:rsid w:val="00B917AE"/>
    <w:rsid w:val="00B91A61"/>
    <w:rsid w:val="00B922D4"/>
    <w:rsid w:val="00B9250A"/>
    <w:rsid w:val="00B92952"/>
    <w:rsid w:val="00B93079"/>
    <w:rsid w:val="00B9339A"/>
    <w:rsid w:val="00B933FC"/>
    <w:rsid w:val="00B9369B"/>
    <w:rsid w:val="00B93A3E"/>
    <w:rsid w:val="00B93B0A"/>
    <w:rsid w:val="00B94045"/>
    <w:rsid w:val="00B947EE"/>
    <w:rsid w:val="00B94931"/>
    <w:rsid w:val="00B94ABD"/>
    <w:rsid w:val="00B94E78"/>
    <w:rsid w:val="00B952BE"/>
    <w:rsid w:val="00B95485"/>
    <w:rsid w:val="00B95955"/>
    <w:rsid w:val="00B962A0"/>
    <w:rsid w:val="00B966B2"/>
    <w:rsid w:val="00B967C6"/>
    <w:rsid w:val="00B96FCA"/>
    <w:rsid w:val="00B974E8"/>
    <w:rsid w:val="00B975FE"/>
    <w:rsid w:val="00B9768B"/>
    <w:rsid w:val="00B97B7D"/>
    <w:rsid w:val="00B97C3E"/>
    <w:rsid w:val="00BA10C9"/>
    <w:rsid w:val="00BA12A2"/>
    <w:rsid w:val="00BA1E9E"/>
    <w:rsid w:val="00BA1FCA"/>
    <w:rsid w:val="00BA20C9"/>
    <w:rsid w:val="00BA27EF"/>
    <w:rsid w:val="00BA27FE"/>
    <w:rsid w:val="00BA2AEA"/>
    <w:rsid w:val="00BA2C21"/>
    <w:rsid w:val="00BA2FA2"/>
    <w:rsid w:val="00BA2FF5"/>
    <w:rsid w:val="00BA326B"/>
    <w:rsid w:val="00BA3652"/>
    <w:rsid w:val="00BA40F0"/>
    <w:rsid w:val="00BA4E81"/>
    <w:rsid w:val="00BA531A"/>
    <w:rsid w:val="00BA57BC"/>
    <w:rsid w:val="00BA57DE"/>
    <w:rsid w:val="00BA5F0D"/>
    <w:rsid w:val="00BA6B62"/>
    <w:rsid w:val="00BA6B90"/>
    <w:rsid w:val="00BA6BF2"/>
    <w:rsid w:val="00BA73A1"/>
    <w:rsid w:val="00BA7B56"/>
    <w:rsid w:val="00BA7D15"/>
    <w:rsid w:val="00BB040F"/>
    <w:rsid w:val="00BB050B"/>
    <w:rsid w:val="00BB075A"/>
    <w:rsid w:val="00BB07D1"/>
    <w:rsid w:val="00BB0B14"/>
    <w:rsid w:val="00BB0E7E"/>
    <w:rsid w:val="00BB0F67"/>
    <w:rsid w:val="00BB1662"/>
    <w:rsid w:val="00BB166D"/>
    <w:rsid w:val="00BB1B70"/>
    <w:rsid w:val="00BB1D9D"/>
    <w:rsid w:val="00BB20AA"/>
    <w:rsid w:val="00BB2920"/>
    <w:rsid w:val="00BB2E88"/>
    <w:rsid w:val="00BB2EEA"/>
    <w:rsid w:val="00BB2F0B"/>
    <w:rsid w:val="00BB3006"/>
    <w:rsid w:val="00BB34E4"/>
    <w:rsid w:val="00BB3D15"/>
    <w:rsid w:val="00BB4053"/>
    <w:rsid w:val="00BB4990"/>
    <w:rsid w:val="00BB4D63"/>
    <w:rsid w:val="00BB4D91"/>
    <w:rsid w:val="00BB4FCA"/>
    <w:rsid w:val="00BB50D7"/>
    <w:rsid w:val="00BB53C5"/>
    <w:rsid w:val="00BB5CC3"/>
    <w:rsid w:val="00BB5D5E"/>
    <w:rsid w:val="00BB5DBD"/>
    <w:rsid w:val="00BB6106"/>
    <w:rsid w:val="00BB6558"/>
    <w:rsid w:val="00BB69C8"/>
    <w:rsid w:val="00BB6C6F"/>
    <w:rsid w:val="00BB6CA2"/>
    <w:rsid w:val="00BB6D82"/>
    <w:rsid w:val="00BB7111"/>
    <w:rsid w:val="00BB71AB"/>
    <w:rsid w:val="00BB732C"/>
    <w:rsid w:val="00BB73D6"/>
    <w:rsid w:val="00BB7489"/>
    <w:rsid w:val="00BB74F5"/>
    <w:rsid w:val="00BB79B8"/>
    <w:rsid w:val="00BB7B51"/>
    <w:rsid w:val="00BB7C9A"/>
    <w:rsid w:val="00BC060A"/>
    <w:rsid w:val="00BC15A1"/>
    <w:rsid w:val="00BC15C8"/>
    <w:rsid w:val="00BC1729"/>
    <w:rsid w:val="00BC1B1A"/>
    <w:rsid w:val="00BC1D63"/>
    <w:rsid w:val="00BC20F9"/>
    <w:rsid w:val="00BC295D"/>
    <w:rsid w:val="00BC2EFB"/>
    <w:rsid w:val="00BC30DA"/>
    <w:rsid w:val="00BC3134"/>
    <w:rsid w:val="00BC4161"/>
    <w:rsid w:val="00BC44C0"/>
    <w:rsid w:val="00BC490F"/>
    <w:rsid w:val="00BC4FE6"/>
    <w:rsid w:val="00BC5518"/>
    <w:rsid w:val="00BC584F"/>
    <w:rsid w:val="00BC5B20"/>
    <w:rsid w:val="00BC5D39"/>
    <w:rsid w:val="00BC5F77"/>
    <w:rsid w:val="00BC61C5"/>
    <w:rsid w:val="00BC6521"/>
    <w:rsid w:val="00BC6601"/>
    <w:rsid w:val="00BC69A2"/>
    <w:rsid w:val="00BC6B01"/>
    <w:rsid w:val="00BC6F58"/>
    <w:rsid w:val="00BC6FF2"/>
    <w:rsid w:val="00BC779B"/>
    <w:rsid w:val="00BC792A"/>
    <w:rsid w:val="00BC7FE2"/>
    <w:rsid w:val="00BD0007"/>
    <w:rsid w:val="00BD01A5"/>
    <w:rsid w:val="00BD0448"/>
    <w:rsid w:val="00BD05C2"/>
    <w:rsid w:val="00BD0CDD"/>
    <w:rsid w:val="00BD0F1E"/>
    <w:rsid w:val="00BD0F9E"/>
    <w:rsid w:val="00BD0FDE"/>
    <w:rsid w:val="00BD10AA"/>
    <w:rsid w:val="00BD16C0"/>
    <w:rsid w:val="00BD1F4E"/>
    <w:rsid w:val="00BD2003"/>
    <w:rsid w:val="00BD252A"/>
    <w:rsid w:val="00BD2661"/>
    <w:rsid w:val="00BD295D"/>
    <w:rsid w:val="00BD2B51"/>
    <w:rsid w:val="00BD2C92"/>
    <w:rsid w:val="00BD305C"/>
    <w:rsid w:val="00BD33BA"/>
    <w:rsid w:val="00BD36FC"/>
    <w:rsid w:val="00BD3F0F"/>
    <w:rsid w:val="00BD413C"/>
    <w:rsid w:val="00BD41B2"/>
    <w:rsid w:val="00BD41DE"/>
    <w:rsid w:val="00BD4769"/>
    <w:rsid w:val="00BD4E7E"/>
    <w:rsid w:val="00BD4F79"/>
    <w:rsid w:val="00BD584F"/>
    <w:rsid w:val="00BD5A34"/>
    <w:rsid w:val="00BD60C1"/>
    <w:rsid w:val="00BD6115"/>
    <w:rsid w:val="00BD6ABF"/>
    <w:rsid w:val="00BD6EC2"/>
    <w:rsid w:val="00BD7145"/>
    <w:rsid w:val="00BD736F"/>
    <w:rsid w:val="00BD7400"/>
    <w:rsid w:val="00BD7432"/>
    <w:rsid w:val="00BD7E77"/>
    <w:rsid w:val="00BD7F70"/>
    <w:rsid w:val="00BE019D"/>
    <w:rsid w:val="00BE0327"/>
    <w:rsid w:val="00BE0497"/>
    <w:rsid w:val="00BE091E"/>
    <w:rsid w:val="00BE0AF4"/>
    <w:rsid w:val="00BE0B35"/>
    <w:rsid w:val="00BE0FD6"/>
    <w:rsid w:val="00BE17DA"/>
    <w:rsid w:val="00BE1852"/>
    <w:rsid w:val="00BE1B3F"/>
    <w:rsid w:val="00BE1C45"/>
    <w:rsid w:val="00BE1FEB"/>
    <w:rsid w:val="00BE21D6"/>
    <w:rsid w:val="00BE2418"/>
    <w:rsid w:val="00BE25B1"/>
    <w:rsid w:val="00BE2ADB"/>
    <w:rsid w:val="00BE2AF5"/>
    <w:rsid w:val="00BE2D41"/>
    <w:rsid w:val="00BE2E47"/>
    <w:rsid w:val="00BE2FD0"/>
    <w:rsid w:val="00BE3053"/>
    <w:rsid w:val="00BE3314"/>
    <w:rsid w:val="00BE3641"/>
    <w:rsid w:val="00BE366D"/>
    <w:rsid w:val="00BE39C7"/>
    <w:rsid w:val="00BE4963"/>
    <w:rsid w:val="00BE5406"/>
    <w:rsid w:val="00BE57FA"/>
    <w:rsid w:val="00BE5DAF"/>
    <w:rsid w:val="00BE5E0D"/>
    <w:rsid w:val="00BE5EB8"/>
    <w:rsid w:val="00BE61C1"/>
    <w:rsid w:val="00BE6661"/>
    <w:rsid w:val="00BE679F"/>
    <w:rsid w:val="00BE6869"/>
    <w:rsid w:val="00BE6A69"/>
    <w:rsid w:val="00BE6C28"/>
    <w:rsid w:val="00BE738A"/>
    <w:rsid w:val="00BE73F0"/>
    <w:rsid w:val="00BE74D6"/>
    <w:rsid w:val="00BE798C"/>
    <w:rsid w:val="00BE79DC"/>
    <w:rsid w:val="00BF00F4"/>
    <w:rsid w:val="00BF0355"/>
    <w:rsid w:val="00BF082A"/>
    <w:rsid w:val="00BF0A28"/>
    <w:rsid w:val="00BF0B67"/>
    <w:rsid w:val="00BF0E6B"/>
    <w:rsid w:val="00BF0FF7"/>
    <w:rsid w:val="00BF173E"/>
    <w:rsid w:val="00BF1782"/>
    <w:rsid w:val="00BF2532"/>
    <w:rsid w:val="00BF2CBC"/>
    <w:rsid w:val="00BF2EA7"/>
    <w:rsid w:val="00BF2EE7"/>
    <w:rsid w:val="00BF2F46"/>
    <w:rsid w:val="00BF2FE7"/>
    <w:rsid w:val="00BF3006"/>
    <w:rsid w:val="00BF30AB"/>
    <w:rsid w:val="00BF35A8"/>
    <w:rsid w:val="00BF3A29"/>
    <w:rsid w:val="00BF3BF7"/>
    <w:rsid w:val="00BF3CFC"/>
    <w:rsid w:val="00BF4090"/>
    <w:rsid w:val="00BF508E"/>
    <w:rsid w:val="00BF52F3"/>
    <w:rsid w:val="00BF5494"/>
    <w:rsid w:val="00BF54EB"/>
    <w:rsid w:val="00BF5518"/>
    <w:rsid w:val="00BF5683"/>
    <w:rsid w:val="00BF58C7"/>
    <w:rsid w:val="00BF5996"/>
    <w:rsid w:val="00BF5EC2"/>
    <w:rsid w:val="00BF5F6E"/>
    <w:rsid w:val="00BF6348"/>
    <w:rsid w:val="00BF64E0"/>
    <w:rsid w:val="00BF676B"/>
    <w:rsid w:val="00BF69B4"/>
    <w:rsid w:val="00BF6A53"/>
    <w:rsid w:val="00BF74B7"/>
    <w:rsid w:val="00BF7CA3"/>
    <w:rsid w:val="00BF7FEA"/>
    <w:rsid w:val="00C00088"/>
    <w:rsid w:val="00C0037D"/>
    <w:rsid w:val="00C00ABA"/>
    <w:rsid w:val="00C00B37"/>
    <w:rsid w:val="00C00E12"/>
    <w:rsid w:val="00C01346"/>
    <w:rsid w:val="00C01374"/>
    <w:rsid w:val="00C01388"/>
    <w:rsid w:val="00C014E7"/>
    <w:rsid w:val="00C015BA"/>
    <w:rsid w:val="00C01994"/>
    <w:rsid w:val="00C01B1A"/>
    <w:rsid w:val="00C01D9C"/>
    <w:rsid w:val="00C01E85"/>
    <w:rsid w:val="00C01F3C"/>
    <w:rsid w:val="00C0261A"/>
    <w:rsid w:val="00C026C6"/>
    <w:rsid w:val="00C027E2"/>
    <w:rsid w:val="00C028B7"/>
    <w:rsid w:val="00C0325B"/>
    <w:rsid w:val="00C0344F"/>
    <w:rsid w:val="00C0349E"/>
    <w:rsid w:val="00C03BF3"/>
    <w:rsid w:val="00C03E6A"/>
    <w:rsid w:val="00C04285"/>
    <w:rsid w:val="00C0480F"/>
    <w:rsid w:val="00C04862"/>
    <w:rsid w:val="00C04EE8"/>
    <w:rsid w:val="00C055C4"/>
    <w:rsid w:val="00C05BBD"/>
    <w:rsid w:val="00C0617B"/>
    <w:rsid w:val="00C0630E"/>
    <w:rsid w:val="00C064A6"/>
    <w:rsid w:val="00C06683"/>
    <w:rsid w:val="00C06C4E"/>
    <w:rsid w:val="00C06C76"/>
    <w:rsid w:val="00C0712F"/>
    <w:rsid w:val="00C073D6"/>
    <w:rsid w:val="00C07427"/>
    <w:rsid w:val="00C07672"/>
    <w:rsid w:val="00C077F6"/>
    <w:rsid w:val="00C10721"/>
    <w:rsid w:val="00C10B89"/>
    <w:rsid w:val="00C10BC3"/>
    <w:rsid w:val="00C1145F"/>
    <w:rsid w:val="00C114E3"/>
    <w:rsid w:val="00C11798"/>
    <w:rsid w:val="00C11820"/>
    <w:rsid w:val="00C11CCA"/>
    <w:rsid w:val="00C12CCF"/>
    <w:rsid w:val="00C1396A"/>
    <w:rsid w:val="00C13C77"/>
    <w:rsid w:val="00C14E0D"/>
    <w:rsid w:val="00C150FA"/>
    <w:rsid w:val="00C151A2"/>
    <w:rsid w:val="00C155E0"/>
    <w:rsid w:val="00C1598C"/>
    <w:rsid w:val="00C15E31"/>
    <w:rsid w:val="00C1613C"/>
    <w:rsid w:val="00C162C9"/>
    <w:rsid w:val="00C16615"/>
    <w:rsid w:val="00C169D4"/>
    <w:rsid w:val="00C16B1E"/>
    <w:rsid w:val="00C16E79"/>
    <w:rsid w:val="00C17216"/>
    <w:rsid w:val="00C1739B"/>
    <w:rsid w:val="00C17A32"/>
    <w:rsid w:val="00C17F08"/>
    <w:rsid w:val="00C17F86"/>
    <w:rsid w:val="00C2006B"/>
    <w:rsid w:val="00C200AE"/>
    <w:rsid w:val="00C209F9"/>
    <w:rsid w:val="00C20DB4"/>
    <w:rsid w:val="00C21017"/>
    <w:rsid w:val="00C21397"/>
    <w:rsid w:val="00C21A51"/>
    <w:rsid w:val="00C21ACF"/>
    <w:rsid w:val="00C21B15"/>
    <w:rsid w:val="00C2260A"/>
    <w:rsid w:val="00C23374"/>
    <w:rsid w:val="00C23515"/>
    <w:rsid w:val="00C2359C"/>
    <w:rsid w:val="00C2373A"/>
    <w:rsid w:val="00C23F44"/>
    <w:rsid w:val="00C2407F"/>
    <w:rsid w:val="00C24EC3"/>
    <w:rsid w:val="00C24F8D"/>
    <w:rsid w:val="00C25115"/>
    <w:rsid w:val="00C25562"/>
    <w:rsid w:val="00C25C3E"/>
    <w:rsid w:val="00C25E0D"/>
    <w:rsid w:val="00C25F39"/>
    <w:rsid w:val="00C2609F"/>
    <w:rsid w:val="00C260EB"/>
    <w:rsid w:val="00C26412"/>
    <w:rsid w:val="00C266F3"/>
    <w:rsid w:val="00C268CB"/>
    <w:rsid w:val="00C26BCB"/>
    <w:rsid w:val="00C26EAE"/>
    <w:rsid w:val="00C26F1E"/>
    <w:rsid w:val="00C26F98"/>
    <w:rsid w:val="00C26F99"/>
    <w:rsid w:val="00C270C9"/>
    <w:rsid w:val="00C276BC"/>
    <w:rsid w:val="00C27789"/>
    <w:rsid w:val="00C300DA"/>
    <w:rsid w:val="00C30238"/>
    <w:rsid w:val="00C308B3"/>
    <w:rsid w:val="00C30977"/>
    <w:rsid w:val="00C31353"/>
    <w:rsid w:val="00C314E0"/>
    <w:rsid w:val="00C317D6"/>
    <w:rsid w:val="00C3198A"/>
    <w:rsid w:val="00C3212C"/>
    <w:rsid w:val="00C32398"/>
    <w:rsid w:val="00C32B5B"/>
    <w:rsid w:val="00C32EBA"/>
    <w:rsid w:val="00C34044"/>
    <w:rsid w:val="00C3418D"/>
    <w:rsid w:val="00C34565"/>
    <w:rsid w:val="00C34CE8"/>
    <w:rsid w:val="00C3522F"/>
    <w:rsid w:val="00C354E5"/>
    <w:rsid w:val="00C35B3F"/>
    <w:rsid w:val="00C35F31"/>
    <w:rsid w:val="00C3622A"/>
    <w:rsid w:val="00C3647D"/>
    <w:rsid w:val="00C36756"/>
    <w:rsid w:val="00C36C7E"/>
    <w:rsid w:val="00C36C83"/>
    <w:rsid w:val="00C36F67"/>
    <w:rsid w:val="00C370CE"/>
    <w:rsid w:val="00C373CF"/>
    <w:rsid w:val="00C3744C"/>
    <w:rsid w:val="00C374CC"/>
    <w:rsid w:val="00C379F8"/>
    <w:rsid w:val="00C37E8E"/>
    <w:rsid w:val="00C37EDC"/>
    <w:rsid w:val="00C40376"/>
    <w:rsid w:val="00C40493"/>
    <w:rsid w:val="00C408C9"/>
    <w:rsid w:val="00C40D06"/>
    <w:rsid w:val="00C40E04"/>
    <w:rsid w:val="00C41060"/>
    <w:rsid w:val="00C4149B"/>
    <w:rsid w:val="00C4154A"/>
    <w:rsid w:val="00C41F2A"/>
    <w:rsid w:val="00C41F7D"/>
    <w:rsid w:val="00C42027"/>
    <w:rsid w:val="00C4219A"/>
    <w:rsid w:val="00C42A80"/>
    <w:rsid w:val="00C42CAA"/>
    <w:rsid w:val="00C43314"/>
    <w:rsid w:val="00C43480"/>
    <w:rsid w:val="00C43662"/>
    <w:rsid w:val="00C43682"/>
    <w:rsid w:val="00C43C25"/>
    <w:rsid w:val="00C44340"/>
    <w:rsid w:val="00C4565D"/>
    <w:rsid w:val="00C45700"/>
    <w:rsid w:val="00C458B8"/>
    <w:rsid w:val="00C45C43"/>
    <w:rsid w:val="00C46E03"/>
    <w:rsid w:val="00C47430"/>
    <w:rsid w:val="00C47653"/>
    <w:rsid w:val="00C47B96"/>
    <w:rsid w:val="00C5000B"/>
    <w:rsid w:val="00C500C1"/>
    <w:rsid w:val="00C50578"/>
    <w:rsid w:val="00C505A5"/>
    <w:rsid w:val="00C50712"/>
    <w:rsid w:val="00C50ECD"/>
    <w:rsid w:val="00C511C8"/>
    <w:rsid w:val="00C512E7"/>
    <w:rsid w:val="00C51920"/>
    <w:rsid w:val="00C523BA"/>
    <w:rsid w:val="00C52465"/>
    <w:rsid w:val="00C5257E"/>
    <w:rsid w:val="00C528CD"/>
    <w:rsid w:val="00C5300B"/>
    <w:rsid w:val="00C539DC"/>
    <w:rsid w:val="00C53C74"/>
    <w:rsid w:val="00C53EE8"/>
    <w:rsid w:val="00C5409B"/>
    <w:rsid w:val="00C54632"/>
    <w:rsid w:val="00C54AD7"/>
    <w:rsid w:val="00C55121"/>
    <w:rsid w:val="00C556AD"/>
    <w:rsid w:val="00C55725"/>
    <w:rsid w:val="00C55743"/>
    <w:rsid w:val="00C55C69"/>
    <w:rsid w:val="00C55CA2"/>
    <w:rsid w:val="00C56C42"/>
    <w:rsid w:val="00C56EF3"/>
    <w:rsid w:val="00C5721C"/>
    <w:rsid w:val="00C573B3"/>
    <w:rsid w:val="00C5752C"/>
    <w:rsid w:val="00C57A77"/>
    <w:rsid w:val="00C57D20"/>
    <w:rsid w:val="00C57ED2"/>
    <w:rsid w:val="00C60058"/>
    <w:rsid w:val="00C602D2"/>
    <w:rsid w:val="00C60417"/>
    <w:rsid w:val="00C60963"/>
    <w:rsid w:val="00C60BFF"/>
    <w:rsid w:val="00C60C88"/>
    <w:rsid w:val="00C61248"/>
    <w:rsid w:val="00C61D5A"/>
    <w:rsid w:val="00C62968"/>
    <w:rsid w:val="00C63446"/>
    <w:rsid w:val="00C634D9"/>
    <w:rsid w:val="00C63B1C"/>
    <w:rsid w:val="00C63DE9"/>
    <w:rsid w:val="00C64085"/>
    <w:rsid w:val="00C641F0"/>
    <w:rsid w:val="00C64321"/>
    <w:rsid w:val="00C64913"/>
    <w:rsid w:val="00C64B70"/>
    <w:rsid w:val="00C650E0"/>
    <w:rsid w:val="00C65EF6"/>
    <w:rsid w:val="00C66343"/>
    <w:rsid w:val="00C663A6"/>
    <w:rsid w:val="00C66649"/>
    <w:rsid w:val="00C66F9A"/>
    <w:rsid w:val="00C67414"/>
    <w:rsid w:val="00C6760D"/>
    <w:rsid w:val="00C676F3"/>
    <w:rsid w:val="00C6797A"/>
    <w:rsid w:val="00C67B6F"/>
    <w:rsid w:val="00C70051"/>
    <w:rsid w:val="00C70221"/>
    <w:rsid w:val="00C70FFB"/>
    <w:rsid w:val="00C7106C"/>
    <w:rsid w:val="00C711CA"/>
    <w:rsid w:val="00C712ED"/>
    <w:rsid w:val="00C713D7"/>
    <w:rsid w:val="00C71477"/>
    <w:rsid w:val="00C71494"/>
    <w:rsid w:val="00C714C1"/>
    <w:rsid w:val="00C7168A"/>
    <w:rsid w:val="00C71694"/>
    <w:rsid w:val="00C71D7E"/>
    <w:rsid w:val="00C71F86"/>
    <w:rsid w:val="00C721CE"/>
    <w:rsid w:val="00C7251C"/>
    <w:rsid w:val="00C725AE"/>
    <w:rsid w:val="00C729E0"/>
    <w:rsid w:val="00C72E6B"/>
    <w:rsid w:val="00C73AA9"/>
    <w:rsid w:val="00C73BFA"/>
    <w:rsid w:val="00C73FA8"/>
    <w:rsid w:val="00C750CF"/>
    <w:rsid w:val="00C75314"/>
    <w:rsid w:val="00C7555D"/>
    <w:rsid w:val="00C7566A"/>
    <w:rsid w:val="00C75676"/>
    <w:rsid w:val="00C75870"/>
    <w:rsid w:val="00C75B80"/>
    <w:rsid w:val="00C75B9D"/>
    <w:rsid w:val="00C75C59"/>
    <w:rsid w:val="00C761FE"/>
    <w:rsid w:val="00C765F4"/>
    <w:rsid w:val="00C766E8"/>
    <w:rsid w:val="00C76747"/>
    <w:rsid w:val="00C76888"/>
    <w:rsid w:val="00C76EFA"/>
    <w:rsid w:val="00C770CE"/>
    <w:rsid w:val="00C77814"/>
    <w:rsid w:val="00C77AFB"/>
    <w:rsid w:val="00C77F36"/>
    <w:rsid w:val="00C801B5"/>
    <w:rsid w:val="00C8069A"/>
    <w:rsid w:val="00C808C6"/>
    <w:rsid w:val="00C809CF"/>
    <w:rsid w:val="00C80FE2"/>
    <w:rsid w:val="00C819FA"/>
    <w:rsid w:val="00C81AB0"/>
    <w:rsid w:val="00C823F7"/>
    <w:rsid w:val="00C82682"/>
    <w:rsid w:val="00C82D22"/>
    <w:rsid w:val="00C8317C"/>
    <w:rsid w:val="00C831DA"/>
    <w:rsid w:val="00C83B59"/>
    <w:rsid w:val="00C83DA1"/>
    <w:rsid w:val="00C83DF9"/>
    <w:rsid w:val="00C83E06"/>
    <w:rsid w:val="00C83F3A"/>
    <w:rsid w:val="00C84672"/>
    <w:rsid w:val="00C8489E"/>
    <w:rsid w:val="00C8537B"/>
    <w:rsid w:val="00C85D21"/>
    <w:rsid w:val="00C8609C"/>
    <w:rsid w:val="00C86299"/>
    <w:rsid w:val="00C862CC"/>
    <w:rsid w:val="00C866B2"/>
    <w:rsid w:val="00C8673A"/>
    <w:rsid w:val="00C8725A"/>
    <w:rsid w:val="00C873DB"/>
    <w:rsid w:val="00C87621"/>
    <w:rsid w:val="00C879E4"/>
    <w:rsid w:val="00C87F48"/>
    <w:rsid w:val="00C900AA"/>
    <w:rsid w:val="00C90355"/>
    <w:rsid w:val="00C906C6"/>
    <w:rsid w:val="00C90A62"/>
    <w:rsid w:val="00C90CB4"/>
    <w:rsid w:val="00C917D0"/>
    <w:rsid w:val="00C9199F"/>
    <w:rsid w:val="00C91A69"/>
    <w:rsid w:val="00C91D5F"/>
    <w:rsid w:val="00C91FC4"/>
    <w:rsid w:val="00C927C2"/>
    <w:rsid w:val="00C9287D"/>
    <w:rsid w:val="00C929D8"/>
    <w:rsid w:val="00C92B94"/>
    <w:rsid w:val="00C933FC"/>
    <w:rsid w:val="00C934B9"/>
    <w:rsid w:val="00C93624"/>
    <w:rsid w:val="00C93681"/>
    <w:rsid w:val="00C9381B"/>
    <w:rsid w:val="00C93893"/>
    <w:rsid w:val="00C93A1D"/>
    <w:rsid w:val="00C93A75"/>
    <w:rsid w:val="00C94436"/>
    <w:rsid w:val="00C94A6A"/>
    <w:rsid w:val="00C94D0C"/>
    <w:rsid w:val="00C9504D"/>
    <w:rsid w:val="00C9507E"/>
    <w:rsid w:val="00C9523C"/>
    <w:rsid w:val="00C953BF"/>
    <w:rsid w:val="00C953E9"/>
    <w:rsid w:val="00C95F25"/>
    <w:rsid w:val="00C960B7"/>
    <w:rsid w:val="00C97511"/>
    <w:rsid w:val="00C97C9E"/>
    <w:rsid w:val="00CA040E"/>
    <w:rsid w:val="00CA08B5"/>
    <w:rsid w:val="00CA09A3"/>
    <w:rsid w:val="00CA0AF0"/>
    <w:rsid w:val="00CA0BFE"/>
    <w:rsid w:val="00CA1013"/>
    <w:rsid w:val="00CA155A"/>
    <w:rsid w:val="00CA181D"/>
    <w:rsid w:val="00CA1A68"/>
    <w:rsid w:val="00CA1C83"/>
    <w:rsid w:val="00CA1CAB"/>
    <w:rsid w:val="00CA2FE0"/>
    <w:rsid w:val="00CA38E9"/>
    <w:rsid w:val="00CA3951"/>
    <w:rsid w:val="00CA3D36"/>
    <w:rsid w:val="00CA3DFF"/>
    <w:rsid w:val="00CA42FC"/>
    <w:rsid w:val="00CA4679"/>
    <w:rsid w:val="00CA498F"/>
    <w:rsid w:val="00CA4C9E"/>
    <w:rsid w:val="00CA4EE6"/>
    <w:rsid w:val="00CA5207"/>
    <w:rsid w:val="00CA58DE"/>
    <w:rsid w:val="00CA5EB8"/>
    <w:rsid w:val="00CA6957"/>
    <w:rsid w:val="00CA6EC4"/>
    <w:rsid w:val="00CA71BC"/>
    <w:rsid w:val="00CA7294"/>
    <w:rsid w:val="00CA77EB"/>
    <w:rsid w:val="00CB0310"/>
    <w:rsid w:val="00CB03E8"/>
    <w:rsid w:val="00CB04BD"/>
    <w:rsid w:val="00CB0D0E"/>
    <w:rsid w:val="00CB0E46"/>
    <w:rsid w:val="00CB12E3"/>
    <w:rsid w:val="00CB1430"/>
    <w:rsid w:val="00CB19B1"/>
    <w:rsid w:val="00CB1DEB"/>
    <w:rsid w:val="00CB1E8E"/>
    <w:rsid w:val="00CB1FA5"/>
    <w:rsid w:val="00CB2418"/>
    <w:rsid w:val="00CB2B80"/>
    <w:rsid w:val="00CB30A8"/>
    <w:rsid w:val="00CB32FC"/>
    <w:rsid w:val="00CB3EFE"/>
    <w:rsid w:val="00CB4461"/>
    <w:rsid w:val="00CB4492"/>
    <w:rsid w:val="00CB44B8"/>
    <w:rsid w:val="00CB4914"/>
    <w:rsid w:val="00CB4937"/>
    <w:rsid w:val="00CB4D79"/>
    <w:rsid w:val="00CB503D"/>
    <w:rsid w:val="00CB52F2"/>
    <w:rsid w:val="00CB57CD"/>
    <w:rsid w:val="00CB60B9"/>
    <w:rsid w:val="00CB6C80"/>
    <w:rsid w:val="00CB70BA"/>
    <w:rsid w:val="00CB76E4"/>
    <w:rsid w:val="00CB76F0"/>
    <w:rsid w:val="00CB7846"/>
    <w:rsid w:val="00CB7DF9"/>
    <w:rsid w:val="00CB7F63"/>
    <w:rsid w:val="00CC0138"/>
    <w:rsid w:val="00CC01F9"/>
    <w:rsid w:val="00CC02FD"/>
    <w:rsid w:val="00CC03F6"/>
    <w:rsid w:val="00CC1C1E"/>
    <w:rsid w:val="00CC218B"/>
    <w:rsid w:val="00CC386A"/>
    <w:rsid w:val="00CC3F4E"/>
    <w:rsid w:val="00CC41A9"/>
    <w:rsid w:val="00CC4777"/>
    <w:rsid w:val="00CC4B2C"/>
    <w:rsid w:val="00CC4DE1"/>
    <w:rsid w:val="00CC52E2"/>
    <w:rsid w:val="00CC5511"/>
    <w:rsid w:val="00CC5742"/>
    <w:rsid w:val="00CC6022"/>
    <w:rsid w:val="00CC6422"/>
    <w:rsid w:val="00CC659B"/>
    <w:rsid w:val="00CC6759"/>
    <w:rsid w:val="00CC6B92"/>
    <w:rsid w:val="00CC6BD4"/>
    <w:rsid w:val="00CC6C7A"/>
    <w:rsid w:val="00CC6EFB"/>
    <w:rsid w:val="00CC733E"/>
    <w:rsid w:val="00CC7AF2"/>
    <w:rsid w:val="00CC7EC2"/>
    <w:rsid w:val="00CD0335"/>
    <w:rsid w:val="00CD0B50"/>
    <w:rsid w:val="00CD0FF9"/>
    <w:rsid w:val="00CD12B9"/>
    <w:rsid w:val="00CD12F8"/>
    <w:rsid w:val="00CD1960"/>
    <w:rsid w:val="00CD20F1"/>
    <w:rsid w:val="00CD22E6"/>
    <w:rsid w:val="00CD26E5"/>
    <w:rsid w:val="00CD2F23"/>
    <w:rsid w:val="00CD2FA3"/>
    <w:rsid w:val="00CD31CE"/>
    <w:rsid w:val="00CD38EF"/>
    <w:rsid w:val="00CD3B37"/>
    <w:rsid w:val="00CD3E8D"/>
    <w:rsid w:val="00CD4158"/>
    <w:rsid w:val="00CD446F"/>
    <w:rsid w:val="00CD44A4"/>
    <w:rsid w:val="00CD46CD"/>
    <w:rsid w:val="00CD491B"/>
    <w:rsid w:val="00CD49F7"/>
    <w:rsid w:val="00CD4B78"/>
    <w:rsid w:val="00CD5233"/>
    <w:rsid w:val="00CD5333"/>
    <w:rsid w:val="00CD5B60"/>
    <w:rsid w:val="00CD5C15"/>
    <w:rsid w:val="00CD5D6A"/>
    <w:rsid w:val="00CD5E1F"/>
    <w:rsid w:val="00CD5F54"/>
    <w:rsid w:val="00CD5FB9"/>
    <w:rsid w:val="00CD6C9B"/>
    <w:rsid w:val="00CD74FC"/>
    <w:rsid w:val="00CD7899"/>
    <w:rsid w:val="00CD78D6"/>
    <w:rsid w:val="00CD7D63"/>
    <w:rsid w:val="00CD7D6D"/>
    <w:rsid w:val="00CD7E41"/>
    <w:rsid w:val="00CD7EB5"/>
    <w:rsid w:val="00CE00B3"/>
    <w:rsid w:val="00CE0F57"/>
    <w:rsid w:val="00CE0FA4"/>
    <w:rsid w:val="00CE110E"/>
    <w:rsid w:val="00CE1224"/>
    <w:rsid w:val="00CE17B8"/>
    <w:rsid w:val="00CE182F"/>
    <w:rsid w:val="00CE1CAF"/>
    <w:rsid w:val="00CE1D65"/>
    <w:rsid w:val="00CE272B"/>
    <w:rsid w:val="00CE2BCC"/>
    <w:rsid w:val="00CE31DD"/>
    <w:rsid w:val="00CE347C"/>
    <w:rsid w:val="00CE36E4"/>
    <w:rsid w:val="00CE3A4A"/>
    <w:rsid w:val="00CE3BE3"/>
    <w:rsid w:val="00CE3CDE"/>
    <w:rsid w:val="00CE3F91"/>
    <w:rsid w:val="00CE4B87"/>
    <w:rsid w:val="00CE4E99"/>
    <w:rsid w:val="00CE4F68"/>
    <w:rsid w:val="00CE4FF2"/>
    <w:rsid w:val="00CE5399"/>
    <w:rsid w:val="00CE552C"/>
    <w:rsid w:val="00CE5AB6"/>
    <w:rsid w:val="00CE5B9B"/>
    <w:rsid w:val="00CE5FEB"/>
    <w:rsid w:val="00CE68D5"/>
    <w:rsid w:val="00CE6F96"/>
    <w:rsid w:val="00CE76EC"/>
    <w:rsid w:val="00CE785F"/>
    <w:rsid w:val="00CE79C4"/>
    <w:rsid w:val="00CE7A94"/>
    <w:rsid w:val="00CE7CF2"/>
    <w:rsid w:val="00CF040C"/>
    <w:rsid w:val="00CF06B4"/>
    <w:rsid w:val="00CF0855"/>
    <w:rsid w:val="00CF0E91"/>
    <w:rsid w:val="00CF14A4"/>
    <w:rsid w:val="00CF154D"/>
    <w:rsid w:val="00CF157C"/>
    <w:rsid w:val="00CF16C7"/>
    <w:rsid w:val="00CF19E2"/>
    <w:rsid w:val="00CF1B5E"/>
    <w:rsid w:val="00CF1D60"/>
    <w:rsid w:val="00CF1F0D"/>
    <w:rsid w:val="00CF20D6"/>
    <w:rsid w:val="00CF2CE9"/>
    <w:rsid w:val="00CF31E1"/>
    <w:rsid w:val="00CF3281"/>
    <w:rsid w:val="00CF3385"/>
    <w:rsid w:val="00CF38C9"/>
    <w:rsid w:val="00CF3913"/>
    <w:rsid w:val="00CF3B04"/>
    <w:rsid w:val="00CF3B9A"/>
    <w:rsid w:val="00CF3C93"/>
    <w:rsid w:val="00CF3D45"/>
    <w:rsid w:val="00CF3D7A"/>
    <w:rsid w:val="00CF3F63"/>
    <w:rsid w:val="00CF48AF"/>
    <w:rsid w:val="00CF566C"/>
    <w:rsid w:val="00CF5D3C"/>
    <w:rsid w:val="00CF6010"/>
    <w:rsid w:val="00CF642A"/>
    <w:rsid w:val="00CF67F4"/>
    <w:rsid w:val="00CF71C1"/>
    <w:rsid w:val="00CF71CA"/>
    <w:rsid w:val="00CF7E9E"/>
    <w:rsid w:val="00D0049C"/>
    <w:rsid w:val="00D0080A"/>
    <w:rsid w:val="00D00B0D"/>
    <w:rsid w:val="00D0100C"/>
    <w:rsid w:val="00D01088"/>
    <w:rsid w:val="00D01261"/>
    <w:rsid w:val="00D01B42"/>
    <w:rsid w:val="00D01BC1"/>
    <w:rsid w:val="00D01F70"/>
    <w:rsid w:val="00D02312"/>
    <w:rsid w:val="00D0299A"/>
    <w:rsid w:val="00D03705"/>
    <w:rsid w:val="00D04460"/>
    <w:rsid w:val="00D04467"/>
    <w:rsid w:val="00D04989"/>
    <w:rsid w:val="00D04B63"/>
    <w:rsid w:val="00D05361"/>
    <w:rsid w:val="00D0619E"/>
    <w:rsid w:val="00D0620C"/>
    <w:rsid w:val="00D063D6"/>
    <w:rsid w:val="00D06938"/>
    <w:rsid w:val="00D06DAD"/>
    <w:rsid w:val="00D07042"/>
    <w:rsid w:val="00D070CB"/>
    <w:rsid w:val="00D07735"/>
    <w:rsid w:val="00D07BFA"/>
    <w:rsid w:val="00D07D7F"/>
    <w:rsid w:val="00D100E0"/>
    <w:rsid w:val="00D10205"/>
    <w:rsid w:val="00D102D2"/>
    <w:rsid w:val="00D10724"/>
    <w:rsid w:val="00D1086B"/>
    <w:rsid w:val="00D10EFA"/>
    <w:rsid w:val="00D11191"/>
    <w:rsid w:val="00D113A1"/>
    <w:rsid w:val="00D117AB"/>
    <w:rsid w:val="00D1198A"/>
    <w:rsid w:val="00D12598"/>
    <w:rsid w:val="00D12D6A"/>
    <w:rsid w:val="00D133CC"/>
    <w:rsid w:val="00D13820"/>
    <w:rsid w:val="00D14AC4"/>
    <w:rsid w:val="00D14F50"/>
    <w:rsid w:val="00D15088"/>
    <w:rsid w:val="00D15450"/>
    <w:rsid w:val="00D15DB8"/>
    <w:rsid w:val="00D162A1"/>
    <w:rsid w:val="00D16316"/>
    <w:rsid w:val="00D16A54"/>
    <w:rsid w:val="00D176F4"/>
    <w:rsid w:val="00D17A02"/>
    <w:rsid w:val="00D204CE"/>
    <w:rsid w:val="00D20646"/>
    <w:rsid w:val="00D21573"/>
    <w:rsid w:val="00D21595"/>
    <w:rsid w:val="00D2172C"/>
    <w:rsid w:val="00D2175C"/>
    <w:rsid w:val="00D21B90"/>
    <w:rsid w:val="00D21CF9"/>
    <w:rsid w:val="00D22035"/>
    <w:rsid w:val="00D221BE"/>
    <w:rsid w:val="00D22EA1"/>
    <w:rsid w:val="00D231A0"/>
    <w:rsid w:val="00D237B3"/>
    <w:rsid w:val="00D23A95"/>
    <w:rsid w:val="00D23CE3"/>
    <w:rsid w:val="00D23DFD"/>
    <w:rsid w:val="00D24059"/>
    <w:rsid w:val="00D24631"/>
    <w:rsid w:val="00D246EF"/>
    <w:rsid w:val="00D247B8"/>
    <w:rsid w:val="00D24B10"/>
    <w:rsid w:val="00D24E52"/>
    <w:rsid w:val="00D2510B"/>
    <w:rsid w:val="00D25278"/>
    <w:rsid w:val="00D25EEC"/>
    <w:rsid w:val="00D26230"/>
    <w:rsid w:val="00D26295"/>
    <w:rsid w:val="00D2667D"/>
    <w:rsid w:val="00D2686A"/>
    <w:rsid w:val="00D26C45"/>
    <w:rsid w:val="00D26F47"/>
    <w:rsid w:val="00D277A3"/>
    <w:rsid w:val="00D27830"/>
    <w:rsid w:val="00D2784E"/>
    <w:rsid w:val="00D27983"/>
    <w:rsid w:val="00D27D2B"/>
    <w:rsid w:val="00D27D51"/>
    <w:rsid w:val="00D3011A"/>
    <w:rsid w:val="00D30510"/>
    <w:rsid w:val="00D31505"/>
    <w:rsid w:val="00D31637"/>
    <w:rsid w:val="00D32207"/>
    <w:rsid w:val="00D32253"/>
    <w:rsid w:val="00D3275E"/>
    <w:rsid w:val="00D3290D"/>
    <w:rsid w:val="00D329B7"/>
    <w:rsid w:val="00D33038"/>
    <w:rsid w:val="00D33A0B"/>
    <w:rsid w:val="00D33C0A"/>
    <w:rsid w:val="00D33C3C"/>
    <w:rsid w:val="00D33EA1"/>
    <w:rsid w:val="00D3427A"/>
    <w:rsid w:val="00D34519"/>
    <w:rsid w:val="00D34660"/>
    <w:rsid w:val="00D347D8"/>
    <w:rsid w:val="00D348B2"/>
    <w:rsid w:val="00D34996"/>
    <w:rsid w:val="00D34A91"/>
    <w:rsid w:val="00D34DFE"/>
    <w:rsid w:val="00D351B2"/>
    <w:rsid w:val="00D352D6"/>
    <w:rsid w:val="00D353B4"/>
    <w:rsid w:val="00D3548D"/>
    <w:rsid w:val="00D35562"/>
    <w:rsid w:val="00D35BF4"/>
    <w:rsid w:val="00D35E99"/>
    <w:rsid w:val="00D35FE1"/>
    <w:rsid w:val="00D36249"/>
    <w:rsid w:val="00D36269"/>
    <w:rsid w:val="00D36684"/>
    <w:rsid w:val="00D36A93"/>
    <w:rsid w:val="00D36C0F"/>
    <w:rsid w:val="00D36CC4"/>
    <w:rsid w:val="00D370A6"/>
    <w:rsid w:val="00D3734B"/>
    <w:rsid w:val="00D3796A"/>
    <w:rsid w:val="00D37AA7"/>
    <w:rsid w:val="00D37B25"/>
    <w:rsid w:val="00D40DFB"/>
    <w:rsid w:val="00D412E1"/>
    <w:rsid w:val="00D417F3"/>
    <w:rsid w:val="00D41B8D"/>
    <w:rsid w:val="00D41F52"/>
    <w:rsid w:val="00D420C5"/>
    <w:rsid w:val="00D421EE"/>
    <w:rsid w:val="00D4233F"/>
    <w:rsid w:val="00D42D96"/>
    <w:rsid w:val="00D43625"/>
    <w:rsid w:val="00D43B1F"/>
    <w:rsid w:val="00D440E2"/>
    <w:rsid w:val="00D4421F"/>
    <w:rsid w:val="00D44324"/>
    <w:rsid w:val="00D4465B"/>
    <w:rsid w:val="00D44A24"/>
    <w:rsid w:val="00D452B7"/>
    <w:rsid w:val="00D453BC"/>
    <w:rsid w:val="00D45AA6"/>
    <w:rsid w:val="00D46026"/>
    <w:rsid w:val="00D4609F"/>
    <w:rsid w:val="00D461D5"/>
    <w:rsid w:val="00D4621F"/>
    <w:rsid w:val="00D4627B"/>
    <w:rsid w:val="00D464A4"/>
    <w:rsid w:val="00D464F6"/>
    <w:rsid w:val="00D46519"/>
    <w:rsid w:val="00D469C3"/>
    <w:rsid w:val="00D46E02"/>
    <w:rsid w:val="00D46E55"/>
    <w:rsid w:val="00D47252"/>
    <w:rsid w:val="00D472CB"/>
    <w:rsid w:val="00D4750C"/>
    <w:rsid w:val="00D47606"/>
    <w:rsid w:val="00D47642"/>
    <w:rsid w:val="00D47928"/>
    <w:rsid w:val="00D47BCA"/>
    <w:rsid w:val="00D47DF9"/>
    <w:rsid w:val="00D47E6A"/>
    <w:rsid w:val="00D507C4"/>
    <w:rsid w:val="00D50A73"/>
    <w:rsid w:val="00D50BFF"/>
    <w:rsid w:val="00D51160"/>
    <w:rsid w:val="00D51284"/>
    <w:rsid w:val="00D5133D"/>
    <w:rsid w:val="00D514E9"/>
    <w:rsid w:val="00D5170A"/>
    <w:rsid w:val="00D51A3A"/>
    <w:rsid w:val="00D51B6F"/>
    <w:rsid w:val="00D51EA1"/>
    <w:rsid w:val="00D51EAF"/>
    <w:rsid w:val="00D520B0"/>
    <w:rsid w:val="00D52150"/>
    <w:rsid w:val="00D52297"/>
    <w:rsid w:val="00D53421"/>
    <w:rsid w:val="00D53727"/>
    <w:rsid w:val="00D53E8B"/>
    <w:rsid w:val="00D542D3"/>
    <w:rsid w:val="00D547B0"/>
    <w:rsid w:val="00D54B60"/>
    <w:rsid w:val="00D552B9"/>
    <w:rsid w:val="00D5590B"/>
    <w:rsid w:val="00D55BF3"/>
    <w:rsid w:val="00D56217"/>
    <w:rsid w:val="00D5630D"/>
    <w:rsid w:val="00D563B4"/>
    <w:rsid w:val="00D56456"/>
    <w:rsid w:val="00D565C0"/>
    <w:rsid w:val="00D577E7"/>
    <w:rsid w:val="00D57E62"/>
    <w:rsid w:val="00D57F90"/>
    <w:rsid w:val="00D602B2"/>
    <w:rsid w:val="00D60488"/>
    <w:rsid w:val="00D6074D"/>
    <w:rsid w:val="00D607E6"/>
    <w:rsid w:val="00D609B1"/>
    <w:rsid w:val="00D60CB3"/>
    <w:rsid w:val="00D60DF0"/>
    <w:rsid w:val="00D60F6E"/>
    <w:rsid w:val="00D611AA"/>
    <w:rsid w:val="00D61D27"/>
    <w:rsid w:val="00D6200B"/>
    <w:rsid w:val="00D621F6"/>
    <w:rsid w:val="00D623B2"/>
    <w:rsid w:val="00D627A1"/>
    <w:rsid w:val="00D628EC"/>
    <w:rsid w:val="00D629C1"/>
    <w:rsid w:val="00D62BEE"/>
    <w:rsid w:val="00D62CA5"/>
    <w:rsid w:val="00D634CA"/>
    <w:rsid w:val="00D6383F"/>
    <w:rsid w:val="00D63A07"/>
    <w:rsid w:val="00D63DE3"/>
    <w:rsid w:val="00D63F9B"/>
    <w:rsid w:val="00D644E2"/>
    <w:rsid w:val="00D64CF2"/>
    <w:rsid w:val="00D653B8"/>
    <w:rsid w:val="00D6554E"/>
    <w:rsid w:val="00D65684"/>
    <w:rsid w:val="00D65FBD"/>
    <w:rsid w:val="00D663EF"/>
    <w:rsid w:val="00D664EF"/>
    <w:rsid w:val="00D669AB"/>
    <w:rsid w:val="00D66E63"/>
    <w:rsid w:val="00D66F1B"/>
    <w:rsid w:val="00D67843"/>
    <w:rsid w:val="00D678D2"/>
    <w:rsid w:val="00D679CC"/>
    <w:rsid w:val="00D706D2"/>
    <w:rsid w:val="00D70753"/>
    <w:rsid w:val="00D70932"/>
    <w:rsid w:val="00D70D94"/>
    <w:rsid w:val="00D710D4"/>
    <w:rsid w:val="00D71282"/>
    <w:rsid w:val="00D713A4"/>
    <w:rsid w:val="00D7178A"/>
    <w:rsid w:val="00D71798"/>
    <w:rsid w:val="00D71875"/>
    <w:rsid w:val="00D71909"/>
    <w:rsid w:val="00D72828"/>
    <w:rsid w:val="00D729DD"/>
    <w:rsid w:val="00D72FF7"/>
    <w:rsid w:val="00D7351C"/>
    <w:rsid w:val="00D74CAE"/>
    <w:rsid w:val="00D7531F"/>
    <w:rsid w:val="00D7533E"/>
    <w:rsid w:val="00D75BF1"/>
    <w:rsid w:val="00D75C26"/>
    <w:rsid w:val="00D75CFD"/>
    <w:rsid w:val="00D7607E"/>
    <w:rsid w:val="00D76714"/>
    <w:rsid w:val="00D76802"/>
    <w:rsid w:val="00D76B49"/>
    <w:rsid w:val="00D76C4B"/>
    <w:rsid w:val="00D772EE"/>
    <w:rsid w:val="00D777F0"/>
    <w:rsid w:val="00D80B35"/>
    <w:rsid w:val="00D8100B"/>
    <w:rsid w:val="00D817D3"/>
    <w:rsid w:val="00D8195D"/>
    <w:rsid w:val="00D81C31"/>
    <w:rsid w:val="00D81DF4"/>
    <w:rsid w:val="00D81DF5"/>
    <w:rsid w:val="00D81E4B"/>
    <w:rsid w:val="00D82816"/>
    <w:rsid w:val="00D82B39"/>
    <w:rsid w:val="00D82E71"/>
    <w:rsid w:val="00D83392"/>
    <w:rsid w:val="00D8374B"/>
    <w:rsid w:val="00D837CC"/>
    <w:rsid w:val="00D8390A"/>
    <w:rsid w:val="00D846DB"/>
    <w:rsid w:val="00D846EA"/>
    <w:rsid w:val="00D84818"/>
    <w:rsid w:val="00D8521D"/>
    <w:rsid w:val="00D85289"/>
    <w:rsid w:val="00D85369"/>
    <w:rsid w:val="00D85BE6"/>
    <w:rsid w:val="00D85F7E"/>
    <w:rsid w:val="00D8607F"/>
    <w:rsid w:val="00D864D6"/>
    <w:rsid w:val="00D86E38"/>
    <w:rsid w:val="00D870B8"/>
    <w:rsid w:val="00D87735"/>
    <w:rsid w:val="00D8778D"/>
    <w:rsid w:val="00D87D75"/>
    <w:rsid w:val="00D90325"/>
    <w:rsid w:val="00D90394"/>
    <w:rsid w:val="00D90EAF"/>
    <w:rsid w:val="00D9141B"/>
    <w:rsid w:val="00D91511"/>
    <w:rsid w:val="00D9153A"/>
    <w:rsid w:val="00D91690"/>
    <w:rsid w:val="00D91A7F"/>
    <w:rsid w:val="00D91CD7"/>
    <w:rsid w:val="00D91D31"/>
    <w:rsid w:val="00D923B6"/>
    <w:rsid w:val="00D92996"/>
    <w:rsid w:val="00D92F1B"/>
    <w:rsid w:val="00D932DB"/>
    <w:rsid w:val="00D939F9"/>
    <w:rsid w:val="00D93CF7"/>
    <w:rsid w:val="00D93F7F"/>
    <w:rsid w:val="00D94129"/>
    <w:rsid w:val="00D94181"/>
    <w:rsid w:val="00D94184"/>
    <w:rsid w:val="00D94CA3"/>
    <w:rsid w:val="00D94F1A"/>
    <w:rsid w:val="00D94FAE"/>
    <w:rsid w:val="00D9547A"/>
    <w:rsid w:val="00D954A6"/>
    <w:rsid w:val="00D95536"/>
    <w:rsid w:val="00D95DB8"/>
    <w:rsid w:val="00D95EC1"/>
    <w:rsid w:val="00D9623C"/>
    <w:rsid w:val="00D967C4"/>
    <w:rsid w:val="00D96E46"/>
    <w:rsid w:val="00D97247"/>
    <w:rsid w:val="00D974C4"/>
    <w:rsid w:val="00D97747"/>
    <w:rsid w:val="00D97C5E"/>
    <w:rsid w:val="00D97D56"/>
    <w:rsid w:val="00D97E7D"/>
    <w:rsid w:val="00DA0042"/>
    <w:rsid w:val="00DA00E4"/>
    <w:rsid w:val="00DA0368"/>
    <w:rsid w:val="00DA07EE"/>
    <w:rsid w:val="00DA0FC8"/>
    <w:rsid w:val="00DA1073"/>
    <w:rsid w:val="00DA1588"/>
    <w:rsid w:val="00DA182A"/>
    <w:rsid w:val="00DA195B"/>
    <w:rsid w:val="00DA1BF9"/>
    <w:rsid w:val="00DA1E33"/>
    <w:rsid w:val="00DA2232"/>
    <w:rsid w:val="00DA2419"/>
    <w:rsid w:val="00DA26D4"/>
    <w:rsid w:val="00DA29A6"/>
    <w:rsid w:val="00DA2FE4"/>
    <w:rsid w:val="00DA31A8"/>
    <w:rsid w:val="00DA3405"/>
    <w:rsid w:val="00DA4161"/>
    <w:rsid w:val="00DA4301"/>
    <w:rsid w:val="00DA49AE"/>
    <w:rsid w:val="00DA55FC"/>
    <w:rsid w:val="00DA566E"/>
    <w:rsid w:val="00DA57A5"/>
    <w:rsid w:val="00DA5DD8"/>
    <w:rsid w:val="00DA6226"/>
    <w:rsid w:val="00DA63AF"/>
    <w:rsid w:val="00DA6AAB"/>
    <w:rsid w:val="00DA6C02"/>
    <w:rsid w:val="00DA70EE"/>
    <w:rsid w:val="00DA7DDB"/>
    <w:rsid w:val="00DA7ECD"/>
    <w:rsid w:val="00DA7F71"/>
    <w:rsid w:val="00DB04BE"/>
    <w:rsid w:val="00DB07B4"/>
    <w:rsid w:val="00DB095E"/>
    <w:rsid w:val="00DB0C1E"/>
    <w:rsid w:val="00DB0D88"/>
    <w:rsid w:val="00DB0DC3"/>
    <w:rsid w:val="00DB192A"/>
    <w:rsid w:val="00DB1A1C"/>
    <w:rsid w:val="00DB1DB8"/>
    <w:rsid w:val="00DB265A"/>
    <w:rsid w:val="00DB28EE"/>
    <w:rsid w:val="00DB29AA"/>
    <w:rsid w:val="00DB2A70"/>
    <w:rsid w:val="00DB2D1B"/>
    <w:rsid w:val="00DB2DA1"/>
    <w:rsid w:val="00DB3529"/>
    <w:rsid w:val="00DB3644"/>
    <w:rsid w:val="00DB3775"/>
    <w:rsid w:val="00DB398F"/>
    <w:rsid w:val="00DB3C16"/>
    <w:rsid w:val="00DB457D"/>
    <w:rsid w:val="00DB472E"/>
    <w:rsid w:val="00DB4AA8"/>
    <w:rsid w:val="00DB4AC5"/>
    <w:rsid w:val="00DB4CB6"/>
    <w:rsid w:val="00DB548F"/>
    <w:rsid w:val="00DB5496"/>
    <w:rsid w:val="00DB56A8"/>
    <w:rsid w:val="00DB59F3"/>
    <w:rsid w:val="00DB5FE2"/>
    <w:rsid w:val="00DB5FFF"/>
    <w:rsid w:val="00DB63D6"/>
    <w:rsid w:val="00DB681B"/>
    <w:rsid w:val="00DB6930"/>
    <w:rsid w:val="00DB69D1"/>
    <w:rsid w:val="00DB6A37"/>
    <w:rsid w:val="00DB792C"/>
    <w:rsid w:val="00DB7A6F"/>
    <w:rsid w:val="00DB7BC6"/>
    <w:rsid w:val="00DC000C"/>
    <w:rsid w:val="00DC0017"/>
    <w:rsid w:val="00DC00A3"/>
    <w:rsid w:val="00DC05F0"/>
    <w:rsid w:val="00DC0AEF"/>
    <w:rsid w:val="00DC0D52"/>
    <w:rsid w:val="00DC0E29"/>
    <w:rsid w:val="00DC14A8"/>
    <w:rsid w:val="00DC16DD"/>
    <w:rsid w:val="00DC1E02"/>
    <w:rsid w:val="00DC1FFE"/>
    <w:rsid w:val="00DC2030"/>
    <w:rsid w:val="00DC24EC"/>
    <w:rsid w:val="00DC2862"/>
    <w:rsid w:val="00DC2A42"/>
    <w:rsid w:val="00DC37C2"/>
    <w:rsid w:val="00DC3805"/>
    <w:rsid w:val="00DC39A4"/>
    <w:rsid w:val="00DC416A"/>
    <w:rsid w:val="00DC47B5"/>
    <w:rsid w:val="00DC5287"/>
    <w:rsid w:val="00DC530C"/>
    <w:rsid w:val="00DC53BC"/>
    <w:rsid w:val="00DC564A"/>
    <w:rsid w:val="00DC5B14"/>
    <w:rsid w:val="00DC5BE2"/>
    <w:rsid w:val="00DC5EA8"/>
    <w:rsid w:val="00DC6070"/>
    <w:rsid w:val="00DC6220"/>
    <w:rsid w:val="00DC62B2"/>
    <w:rsid w:val="00DC6C02"/>
    <w:rsid w:val="00DC6D07"/>
    <w:rsid w:val="00DC6FE5"/>
    <w:rsid w:val="00DC73D2"/>
    <w:rsid w:val="00DC789B"/>
    <w:rsid w:val="00DC7AE4"/>
    <w:rsid w:val="00DD00E6"/>
    <w:rsid w:val="00DD03E8"/>
    <w:rsid w:val="00DD05A1"/>
    <w:rsid w:val="00DD05C4"/>
    <w:rsid w:val="00DD05EF"/>
    <w:rsid w:val="00DD085C"/>
    <w:rsid w:val="00DD0D72"/>
    <w:rsid w:val="00DD111E"/>
    <w:rsid w:val="00DD184A"/>
    <w:rsid w:val="00DD1A02"/>
    <w:rsid w:val="00DD1D39"/>
    <w:rsid w:val="00DD2048"/>
    <w:rsid w:val="00DD25DA"/>
    <w:rsid w:val="00DD2887"/>
    <w:rsid w:val="00DD33B3"/>
    <w:rsid w:val="00DD39DA"/>
    <w:rsid w:val="00DD3F48"/>
    <w:rsid w:val="00DD4036"/>
    <w:rsid w:val="00DD466C"/>
    <w:rsid w:val="00DD47BA"/>
    <w:rsid w:val="00DD4AF5"/>
    <w:rsid w:val="00DD4CA1"/>
    <w:rsid w:val="00DD4D25"/>
    <w:rsid w:val="00DD552F"/>
    <w:rsid w:val="00DD55B3"/>
    <w:rsid w:val="00DD584B"/>
    <w:rsid w:val="00DD5A24"/>
    <w:rsid w:val="00DD5D8D"/>
    <w:rsid w:val="00DD695A"/>
    <w:rsid w:val="00DD6A8B"/>
    <w:rsid w:val="00DD6C93"/>
    <w:rsid w:val="00DD6F10"/>
    <w:rsid w:val="00DD7578"/>
    <w:rsid w:val="00DD7E92"/>
    <w:rsid w:val="00DD7FA9"/>
    <w:rsid w:val="00DE06B3"/>
    <w:rsid w:val="00DE06B9"/>
    <w:rsid w:val="00DE0F21"/>
    <w:rsid w:val="00DE10F5"/>
    <w:rsid w:val="00DE1201"/>
    <w:rsid w:val="00DE1E7C"/>
    <w:rsid w:val="00DE23B4"/>
    <w:rsid w:val="00DE26BB"/>
    <w:rsid w:val="00DE295C"/>
    <w:rsid w:val="00DE2BD3"/>
    <w:rsid w:val="00DE2CF7"/>
    <w:rsid w:val="00DE35B6"/>
    <w:rsid w:val="00DE373E"/>
    <w:rsid w:val="00DE3879"/>
    <w:rsid w:val="00DE3A15"/>
    <w:rsid w:val="00DE3B5B"/>
    <w:rsid w:val="00DE3E67"/>
    <w:rsid w:val="00DE42D7"/>
    <w:rsid w:val="00DE4E9D"/>
    <w:rsid w:val="00DE54BE"/>
    <w:rsid w:val="00DE5514"/>
    <w:rsid w:val="00DE5B72"/>
    <w:rsid w:val="00DE6237"/>
    <w:rsid w:val="00DE6665"/>
    <w:rsid w:val="00DE68C8"/>
    <w:rsid w:val="00DE6CC5"/>
    <w:rsid w:val="00DE6D27"/>
    <w:rsid w:val="00DE6E70"/>
    <w:rsid w:val="00DE70C0"/>
    <w:rsid w:val="00DE72A1"/>
    <w:rsid w:val="00DE778E"/>
    <w:rsid w:val="00DE7D78"/>
    <w:rsid w:val="00DE7E5A"/>
    <w:rsid w:val="00DF0437"/>
    <w:rsid w:val="00DF056A"/>
    <w:rsid w:val="00DF0778"/>
    <w:rsid w:val="00DF08C5"/>
    <w:rsid w:val="00DF0D81"/>
    <w:rsid w:val="00DF0E04"/>
    <w:rsid w:val="00DF11F8"/>
    <w:rsid w:val="00DF14F3"/>
    <w:rsid w:val="00DF1D67"/>
    <w:rsid w:val="00DF2AB7"/>
    <w:rsid w:val="00DF2F0C"/>
    <w:rsid w:val="00DF344D"/>
    <w:rsid w:val="00DF3514"/>
    <w:rsid w:val="00DF384B"/>
    <w:rsid w:val="00DF3891"/>
    <w:rsid w:val="00DF39A6"/>
    <w:rsid w:val="00DF40DF"/>
    <w:rsid w:val="00DF46FE"/>
    <w:rsid w:val="00DF496D"/>
    <w:rsid w:val="00DF4CB3"/>
    <w:rsid w:val="00DF4ECD"/>
    <w:rsid w:val="00DF4F65"/>
    <w:rsid w:val="00DF4F6A"/>
    <w:rsid w:val="00DF5A0B"/>
    <w:rsid w:val="00DF5B10"/>
    <w:rsid w:val="00DF6178"/>
    <w:rsid w:val="00DF635C"/>
    <w:rsid w:val="00DF637B"/>
    <w:rsid w:val="00DF639A"/>
    <w:rsid w:val="00DF679E"/>
    <w:rsid w:val="00DF6B01"/>
    <w:rsid w:val="00DF6B2E"/>
    <w:rsid w:val="00DF715D"/>
    <w:rsid w:val="00DF798E"/>
    <w:rsid w:val="00DF7D83"/>
    <w:rsid w:val="00E00AAC"/>
    <w:rsid w:val="00E0151E"/>
    <w:rsid w:val="00E017B6"/>
    <w:rsid w:val="00E0185A"/>
    <w:rsid w:val="00E0190B"/>
    <w:rsid w:val="00E01955"/>
    <w:rsid w:val="00E01BD8"/>
    <w:rsid w:val="00E01C23"/>
    <w:rsid w:val="00E01EA4"/>
    <w:rsid w:val="00E01F4A"/>
    <w:rsid w:val="00E02685"/>
    <w:rsid w:val="00E026CC"/>
    <w:rsid w:val="00E0280A"/>
    <w:rsid w:val="00E02CEC"/>
    <w:rsid w:val="00E035AD"/>
    <w:rsid w:val="00E0372C"/>
    <w:rsid w:val="00E037B3"/>
    <w:rsid w:val="00E03B0C"/>
    <w:rsid w:val="00E03BE1"/>
    <w:rsid w:val="00E03D50"/>
    <w:rsid w:val="00E04081"/>
    <w:rsid w:val="00E0440F"/>
    <w:rsid w:val="00E044F3"/>
    <w:rsid w:val="00E04BFD"/>
    <w:rsid w:val="00E04FDE"/>
    <w:rsid w:val="00E05077"/>
    <w:rsid w:val="00E05486"/>
    <w:rsid w:val="00E05646"/>
    <w:rsid w:val="00E0593A"/>
    <w:rsid w:val="00E06071"/>
    <w:rsid w:val="00E063EC"/>
    <w:rsid w:val="00E065C6"/>
    <w:rsid w:val="00E066D1"/>
    <w:rsid w:val="00E06F6E"/>
    <w:rsid w:val="00E07136"/>
    <w:rsid w:val="00E075C1"/>
    <w:rsid w:val="00E075E3"/>
    <w:rsid w:val="00E07DED"/>
    <w:rsid w:val="00E10527"/>
    <w:rsid w:val="00E10CCF"/>
    <w:rsid w:val="00E1100A"/>
    <w:rsid w:val="00E11402"/>
    <w:rsid w:val="00E115FF"/>
    <w:rsid w:val="00E1163C"/>
    <w:rsid w:val="00E11811"/>
    <w:rsid w:val="00E119BA"/>
    <w:rsid w:val="00E11C41"/>
    <w:rsid w:val="00E11C6A"/>
    <w:rsid w:val="00E120B2"/>
    <w:rsid w:val="00E1230E"/>
    <w:rsid w:val="00E12367"/>
    <w:rsid w:val="00E124E9"/>
    <w:rsid w:val="00E12B2C"/>
    <w:rsid w:val="00E1347D"/>
    <w:rsid w:val="00E136B8"/>
    <w:rsid w:val="00E136D7"/>
    <w:rsid w:val="00E1374C"/>
    <w:rsid w:val="00E14B85"/>
    <w:rsid w:val="00E16165"/>
    <w:rsid w:val="00E1666C"/>
    <w:rsid w:val="00E16EF5"/>
    <w:rsid w:val="00E17089"/>
    <w:rsid w:val="00E17429"/>
    <w:rsid w:val="00E17561"/>
    <w:rsid w:val="00E175AE"/>
    <w:rsid w:val="00E1763A"/>
    <w:rsid w:val="00E1798A"/>
    <w:rsid w:val="00E2069B"/>
    <w:rsid w:val="00E208FC"/>
    <w:rsid w:val="00E21173"/>
    <w:rsid w:val="00E213F4"/>
    <w:rsid w:val="00E218A8"/>
    <w:rsid w:val="00E21944"/>
    <w:rsid w:val="00E21EF1"/>
    <w:rsid w:val="00E220B7"/>
    <w:rsid w:val="00E228B2"/>
    <w:rsid w:val="00E228C2"/>
    <w:rsid w:val="00E22DB2"/>
    <w:rsid w:val="00E22F7C"/>
    <w:rsid w:val="00E23296"/>
    <w:rsid w:val="00E233C0"/>
    <w:rsid w:val="00E237FC"/>
    <w:rsid w:val="00E23BB3"/>
    <w:rsid w:val="00E24CA1"/>
    <w:rsid w:val="00E24D79"/>
    <w:rsid w:val="00E2501E"/>
    <w:rsid w:val="00E250EF"/>
    <w:rsid w:val="00E2520B"/>
    <w:rsid w:val="00E25488"/>
    <w:rsid w:val="00E256A0"/>
    <w:rsid w:val="00E256CF"/>
    <w:rsid w:val="00E259DD"/>
    <w:rsid w:val="00E25B3C"/>
    <w:rsid w:val="00E25F66"/>
    <w:rsid w:val="00E261B3"/>
    <w:rsid w:val="00E26D27"/>
    <w:rsid w:val="00E2737D"/>
    <w:rsid w:val="00E27546"/>
    <w:rsid w:val="00E277B2"/>
    <w:rsid w:val="00E27861"/>
    <w:rsid w:val="00E279D8"/>
    <w:rsid w:val="00E279FC"/>
    <w:rsid w:val="00E27D8E"/>
    <w:rsid w:val="00E27F48"/>
    <w:rsid w:val="00E27F6E"/>
    <w:rsid w:val="00E303ED"/>
    <w:rsid w:val="00E30417"/>
    <w:rsid w:val="00E30806"/>
    <w:rsid w:val="00E30BC1"/>
    <w:rsid w:val="00E30C30"/>
    <w:rsid w:val="00E3148C"/>
    <w:rsid w:val="00E31D13"/>
    <w:rsid w:val="00E31DEB"/>
    <w:rsid w:val="00E32136"/>
    <w:rsid w:val="00E32185"/>
    <w:rsid w:val="00E32205"/>
    <w:rsid w:val="00E3266E"/>
    <w:rsid w:val="00E326F0"/>
    <w:rsid w:val="00E326FE"/>
    <w:rsid w:val="00E329E8"/>
    <w:rsid w:val="00E32A96"/>
    <w:rsid w:val="00E32BF2"/>
    <w:rsid w:val="00E32F5D"/>
    <w:rsid w:val="00E33A39"/>
    <w:rsid w:val="00E33B50"/>
    <w:rsid w:val="00E33B70"/>
    <w:rsid w:val="00E33BDE"/>
    <w:rsid w:val="00E33C1F"/>
    <w:rsid w:val="00E344BA"/>
    <w:rsid w:val="00E34A2F"/>
    <w:rsid w:val="00E35763"/>
    <w:rsid w:val="00E35D7C"/>
    <w:rsid w:val="00E35EA2"/>
    <w:rsid w:val="00E36901"/>
    <w:rsid w:val="00E36D75"/>
    <w:rsid w:val="00E36D95"/>
    <w:rsid w:val="00E37074"/>
    <w:rsid w:val="00E37425"/>
    <w:rsid w:val="00E37429"/>
    <w:rsid w:val="00E376AF"/>
    <w:rsid w:val="00E37BC7"/>
    <w:rsid w:val="00E37DF4"/>
    <w:rsid w:val="00E405B3"/>
    <w:rsid w:val="00E40CE4"/>
    <w:rsid w:val="00E41277"/>
    <w:rsid w:val="00E41889"/>
    <w:rsid w:val="00E41A9D"/>
    <w:rsid w:val="00E41BD8"/>
    <w:rsid w:val="00E41C0C"/>
    <w:rsid w:val="00E41F2A"/>
    <w:rsid w:val="00E425A1"/>
    <w:rsid w:val="00E427F0"/>
    <w:rsid w:val="00E42BBD"/>
    <w:rsid w:val="00E42D5F"/>
    <w:rsid w:val="00E42DFD"/>
    <w:rsid w:val="00E43143"/>
    <w:rsid w:val="00E435A1"/>
    <w:rsid w:val="00E43728"/>
    <w:rsid w:val="00E43825"/>
    <w:rsid w:val="00E43ED4"/>
    <w:rsid w:val="00E450D2"/>
    <w:rsid w:val="00E45161"/>
    <w:rsid w:val="00E45DEF"/>
    <w:rsid w:val="00E460A8"/>
    <w:rsid w:val="00E460B4"/>
    <w:rsid w:val="00E468F5"/>
    <w:rsid w:val="00E471B4"/>
    <w:rsid w:val="00E47F37"/>
    <w:rsid w:val="00E50273"/>
    <w:rsid w:val="00E50450"/>
    <w:rsid w:val="00E505C2"/>
    <w:rsid w:val="00E50CF3"/>
    <w:rsid w:val="00E51806"/>
    <w:rsid w:val="00E51DD3"/>
    <w:rsid w:val="00E52B71"/>
    <w:rsid w:val="00E52E15"/>
    <w:rsid w:val="00E5355B"/>
    <w:rsid w:val="00E54000"/>
    <w:rsid w:val="00E541E4"/>
    <w:rsid w:val="00E5492F"/>
    <w:rsid w:val="00E54B61"/>
    <w:rsid w:val="00E550C3"/>
    <w:rsid w:val="00E550C4"/>
    <w:rsid w:val="00E55F27"/>
    <w:rsid w:val="00E561BE"/>
    <w:rsid w:val="00E561E9"/>
    <w:rsid w:val="00E566F3"/>
    <w:rsid w:val="00E56902"/>
    <w:rsid w:val="00E56DE3"/>
    <w:rsid w:val="00E57422"/>
    <w:rsid w:val="00E57447"/>
    <w:rsid w:val="00E579A8"/>
    <w:rsid w:val="00E57C66"/>
    <w:rsid w:val="00E60086"/>
    <w:rsid w:val="00E6029E"/>
    <w:rsid w:val="00E60F64"/>
    <w:rsid w:val="00E61115"/>
    <w:rsid w:val="00E61296"/>
    <w:rsid w:val="00E61651"/>
    <w:rsid w:val="00E621CB"/>
    <w:rsid w:val="00E623AA"/>
    <w:rsid w:val="00E623AF"/>
    <w:rsid w:val="00E62408"/>
    <w:rsid w:val="00E62456"/>
    <w:rsid w:val="00E62601"/>
    <w:rsid w:val="00E63067"/>
    <w:rsid w:val="00E630F3"/>
    <w:rsid w:val="00E6342D"/>
    <w:rsid w:val="00E63496"/>
    <w:rsid w:val="00E6360F"/>
    <w:rsid w:val="00E63A9E"/>
    <w:rsid w:val="00E63EC3"/>
    <w:rsid w:val="00E6411E"/>
    <w:rsid w:val="00E64474"/>
    <w:rsid w:val="00E64846"/>
    <w:rsid w:val="00E64971"/>
    <w:rsid w:val="00E64BA6"/>
    <w:rsid w:val="00E65356"/>
    <w:rsid w:val="00E65380"/>
    <w:rsid w:val="00E654C7"/>
    <w:rsid w:val="00E656DE"/>
    <w:rsid w:val="00E65731"/>
    <w:rsid w:val="00E6583B"/>
    <w:rsid w:val="00E65CFB"/>
    <w:rsid w:val="00E660FB"/>
    <w:rsid w:val="00E6670C"/>
    <w:rsid w:val="00E66758"/>
    <w:rsid w:val="00E66904"/>
    <w:rsid w:val="00E66966"/>
    <w:rsid w:val="00E66B0F"/>
    <w:rsid w:val="00E671FA"/>
    <w:rsid w:val="00E67530"/>
    <w:rsid w:val="00E677A1"/>
    <w:rsid w:val="00E67D95"/>
    <w:rsid w:val="00E67DC2"/>
    <w:rsid w:val="00E701C8"/>
    <w:rsid w:val="00E70534"/>
    <w:rsid w:val="00E70D71"/>
    <w:rsid w:val="00E712BD"/>
    <w:rsid w:val="00E713D7"/>
    <w:rsid w:val="00E71970"/>
    <w:rsid w:val="00E71C09"/>
    <w:rsid w:val="00E71F7A"/>
    <w:rsid w:val="00E720A6"/>
    <w:rsid w:val="00E72DA2"/>
    <w:rsid w:val="00E73784"/>
    <w:rsid w:val="00E737F9"/>
    <w:rsid w:val="00E73919"/>
    <w:rsid w:val="00E739E3"/>
    <w:rsid w:val="00E73F17"/>
    <w:rsid w:val="00E741EB"/>
    <w:rsid w:val="00E74429"/>
    <w:rsid w:val="00E74BAA"/>
    <w:rsid w:val="00E751D8"/>
    <w:rsid w:val="00E753E6"/>
    <w:rsid w:val="00E7545F"/>
    <w:rsid w:val="00E758CF"/>
    <w:rsid w:val="00E75E97"/>
    <w:rsid w:val="00E76251"/>
    <w:rsid w:val="00E7625D"/>
    <w:rsid w:val="00E76367"/>
    <w:rsid w:val="00E7669B"/>
    <w:rsid w:val="00E76BFA"/>
    <w:rsid w:val="00E76D36"/>
    <w:rsid w:val="00E76EC8"/>
    <w:rsid w:val="00E76F36"/>
    <w:rsid w:val="00E7702F"/>
    <w:rsid w:val="00E770DC"/>
    <w:rsid w:val="00E77120"/>
    <w:rsid w:val="00E77348"/>
    <w:rsid w:val="00E7734C"/>
    <w:rsid w:val="00E777C4"/>
    <w:rsid w:val="00E77B16"/>
    <w:rsid w:val="00E77E26"/>
    <w:rsid w:val="00E77E3E"/>
    <w:rsid w:val="00E77EBB"/>
    <w:rsid w:val="00E77F46"/>
    <w:rsid w:val="00E80A5B"/>
    <w:rsid w:val="00E8135D"/>
    <w:rsid w:val="00E81557"/>
    <w:rsid w:val="00E81802"/>
    <w:rsid w:val="00E81985"/>
    <w:rsid w:val="00E81F10"/>
    <w:rsid w:val="00E81F2C"/>
    <w:rsid w:val="00E824A1"/>
    <w:rsid w:val="00E827A8"/>
    <w:rsid w:val="00E827E8"/>
    <w:rsid w:val="00E82CF7"/>
    <w:rsid w:val="00E82FBA"/>
    <w:rsid w:val="00E83382"/>
    <w:rsid w:val="00E83AB9"/>
    <w:rsid w:val="00E83BC6"/>
    <w:rsid w:val="00E84049"/>
    <w:rsid w:val="00E84D50"/>
    <w:rsid w:val="00E84F32"/>
    <w:rsid w:val="00E85114"/>
    <w:rsid w:val="00E861F1"/>
    <w:rsid w:val="00E862C5"/>
    <w:rsid w:val="00E86AAC"/>
    <w:rsid w:val="00E86BC0"/>
    <w:rsid w:val="00E86D07"/>
    <w:rsid w:val="00E8737F"/>
    <w:rsid w:val="00E87992"/>
    <w:rsid w:val="00E87CB0"/>
    <w:rsid w:val="00E900EF"/>
    <w:rsid w:val="00E9029B"/>
    <w:rsid w:val="00E90C99"/>
    <w:rsid w:val="00E92164"/>
    <w:rsid w:val="00E92175"/>
    <w:rsid w:val="00E92984"/>
    <w:rsid w:val="00E92A11"/>
    <w:rsid w:val="00E92C23"/>
    <w:rsid w:val="00E934A4"/>
    <w:rsid w:val="00E936CF"/>
    <w:rsid w:val="00E938D4"/>
    <w:rsid w:val="00E93ACF"/>
    <w:rsid w:val="00E93C12"/>
    <w:rsid w:val="00E9410F"/>
    <w:rsid w:val="00E944CF"/>
    <w:rsid w:val="00E94AD2"/>
    <w:rsid w:val="00E94BFA"/>
    <w:rsid w:val="00E94EF3"/>
    <w:rsid w:val="00E953B4"/>
    <w:rsid w:val="00E95455"/>
    <w:rsid w:val="00E95751"/>
    <w:rsid w:val="00E959C6"/>
    <w:rsid w:val="00E95BCB"/>
    <w:rsid w:val="00E95BE4"/>
    <w:rsid w:val="00E96513"/>
    <w:rsid w:val="00E966CE"/>
    <w:rsid w:val="00E96B4E"/>
    <w:rsid w:val="00E974BE"/>
    <w:rsid w:val="00E97758"/>
    <w:rsid w:val="00E97A81"/>
    <w:rsid w:val="00EA002D"/>
    <w:rsid w:val="00EA018C"/>
    <w:rsid w:val="00EA0241"/>
    <w:rsid w:val="00EA02AF"/>
    <w:rsid w:val="00EA04A8"/>
    <w:rsid w:val="00EA078A"/>
    <w:rsid w:val="00EA0E96"/>
    <w:rsid w:val="00EA116E"/>
    <w:rsid w:val="00EA124D"/>
    <w:rsid w:val="00EA1A6F"/>
    <w:rsid w:val="00EA1BB7"/>
    <w:rsid w:val="00EA1CBA"/>
    <w:rsid w:val="00EA2024"/>
    <w:rsid w:val="00EA21F8"/>
    <w:rsid w:val="00EA2EEB"/>
    <w:rsid w:val="00EA3CF5"/>
    <w:rsid w:val="00EA3EC0"/>
    <w:rsid w:val="00EA4228"/>
    <w:rsid w:val="00EA44CA"/>
    <w:rsid w:val="00EA4843"/>
    <w:rsid w:val="00EA4945"/>
    <w:rsid w:val="00EA4E0B"/>
    <w:rsid w:val="00EA5A72"/>
    <w:rsid w:val="00EA5DB3"/>
    <w:rsid w:val="00EA6640"/>
    <w:rsid w:val="00EA6682"/>
    <w:rsid w:val="00EA6704"/>
    <w:rsid w:val="00EA69D0"/>
    <w:rsid w:val="00EA6DA4"/>
    <w:rsid w:val="00EA6F96"/>
    <w:rsid w:val="00EA72DB"/>
    <w:rsid w:val="00EB02A7"/>
    <w:rsid w:val="00EB02D1"/>
    <w:rsid w:val="00EB041B"/>
    <w:rsid w:val="00EB05F6"/>
    <w:rsid w:val="00EB0EB0"/>
    <w:rsid w:val="00EB1224"/>
    <w:rsid w:val="00EB129F"/>
    <w:rsid w:val="00EB1367"/>
    <w:rsid w:val="00EB1FEF"/>
    <w:rsid w:val="00EB244D"/>
    <w:rsid w:val="00EB2481"/>
    <w:rsid w:val="00EB26EC"/>
    <w:rsid w:val="00EB2C6D"/>
    <w:rsid w:val="00EB3201"/>
    <w:rsid w:val="00EB36E5"/>
    <w:rsid w:val="00EB36E6"/>
    <w:rsid w:val="00EB3725"/>
    <w:rsid w:val="00EB3C9F"/>
    <w:rsid w:val="00EB3E83"/>
    <w:rsid w:val="00EB44CA"/>
    <w:rsid w:val="00EB457D"/>
    <w:rsid w:val="00EB459F"/>
    <w:rsid w:val="00EB480B"/>
    <w:rsid w:val="00EB495C"/>
    <w:rsid w:val="00EB4AFE"/>
    <w:rsid w:val="00EB5227"/>
    <w:rsid w:val="00EB52E2"/>
    <w:rsid w:val="00EB57FC"/>
    <w:rsid w:val="00EB58A8"/>
    <w:rsid w:val="00EB59A7"/>
    <w:rsid w:val="00EB59E3"/>
    <w:rsid w:val="00EB5EE6"/>
    <w:rsid w:val="00EB5F23"/>
    <w:rsid w:val="00EB60CC"/>
    <w:rsid w:val="00EB66E4"/>
    <w:rsid w:val="00EB6712"/>
    <w:rsid w:val="00EB6AB5"/>
    <w:rsid w:val="00EB6CBC"/>
    <w:rsid w:val="00EB705C"/>
    <w:rsid w:val="00EB72BC"/>
    <w:rsid w:val="00EB73A7"/>
    <w:rsid w:val="00EB770D"/>
    <w:rsid w:val="00EB7E82"/>
    <w:rsid w:val="00EB7EC1"/>
    <w:rsid w:val="00EC00E7"/>
    <w:rsid w:val="00EC0269"/>
    <w:rsid w:val="00EC02B8"/>
    <w:rsid w:val="00EC08CC"/>
    <w:rsid w:val="00EC092B"/>
    <w:rsid w:val="00EC0FCD"/>
    <w:rsid w:val="00EC124A"/>
    <w:rsid w:val="00EC180E"/>
    <w:rsid w:val="00EC1F8A"/>
    <w:rsid w:val="00EC215F"/>
    <w:rsid w:val="00EC25E2"/>
    <w:rsid w:val="00EC27D8"/>
    <w:rsid w:val="00EC295A"/>
    <w:rsid w:val="00EC2B8E"/>
    <w:rsid w:val="00EC302E"/>
    <w:rsid w:val="00EC3232"/>
    <w:rsid w:val="00EC3251"/>
    <w:rsid w:val="00EC3712"/>
    <w:rsid w:val="00EC3779"/>
    <w:rsid w:val="00EC4F05"/>
    <w:rsid w:val="00EC50FB"/>
    <w:rsid w:val="00EC5153"/>
    <w:rsid w:val="00EC526E"/>
    <w:rsid w:val="00EC5415"/>
    <w:rsid w:val="00EC568C"/>
    <w:rsid w:val="00EC56CA"/>
    <w:rsid w:val="00EC581C"/>
    <w:rsid w:val="00EC5847"/>
    <w:rsid w:val="00EC5ADD"/>
    <w:rsid w:val="00EC6230"/>
    <w:rsid w:val="00EC6A07"/>
    <w:rsid w:val="00EC6AF4"/>
    <w:rsid w:val="00EC6F0E"/>
    <w:rsid w:val="00EC6F77"/>
    <w:rsid w:val="00EC730A"/>
    <w:rsid w:val="00EC7605"/>
    <w:rsid w:val="00EC7A83"/>
    <w:rsid w:val="00EC7CCB"/>
    <w:rsid w:val="00ED005A"/>
    <w:rsid w:val="00ED0EE1"/>
    <w:rsid w:val="00ED0F71"/>
    <w:rsid w:val="00ED0FF5"/>
    <w:rsid w:val="00ED1682"/>
    <w:rsid w:val="00ED177F"/>
    <w:rsid w:val="00ED19E1"/>
    <w:rsid w:val="00ED1AD2"/>
    <w:rsid w:val="00ED2125"/>
    <w:rsid w:val="00ED213A"/>
    <w:rsid w:val="00ED2543"/>
    <w:rsid w:val="00ED2C7B"/>
    <w:rsid w:val="00ED3008"/>
    <w:rsid w:val="00ED345B"/>
    <w:rsid w:val="00ED38C2"/>
    <w:rsid w:val="00ED3DCD"/>
    <w:rsid w:val="00ED4120"/>
    <w:rsid w:val="00ED460F"/>
    <w:rsid w:val="00ED46D8"/>
    <w:rsid w:val="00ED4A0C"/>
    <w:rsid w:val="00ED4D15"/>
    <w:rsid w:val="00ED505A"/>
    <w:rsid w:val="00ED5103"/>
    <w:rsid w:val="00ED51B6"/>
    <w:rsid w:val="00ED5833"/>
    <w:rsid w:val="00ED5A1F"/>
    <w:rsid w:val="00ED5D9A"/>
    <w:rsid w:val="00ED62F1"/>
    <w:rsid w:val="00ED65E1"/>
    <w:rsid w:val="00ED6680"/>
    <w:rsid w:val="00ED695A"/>
    <w:rsid w:val="00ED6BA8"/>
    <w:rsid w:val="00ED6BD0"/>
    <w:rsid w:val="00ED6C83"/>
    <w:rsid w:val="00ED6D8B"/>
    <w:rsid w:val="00ED6DCF"/>
    <w:rsid w:val="00ED7418"/>
    <w:rsid w:val="00ED772E"/>
    <w:rsid w:val="00ED7750"/>
    <w:rsid w:val="00ED7974"/>
    <w:rsid w:val="00ED7B3F"/>
    <w:rsid w:val="00ED7C5F"/>
    <w:rsid w:val="00EE0234"/>
    <w:rsid w:val="00EE024D"/>
    <w:rsid w:val="00EE02E6"/>
    <w:rsid w:val="00EE0501"/>
    <w:rsid w:val="00EE0593"/>
    <w:rsid w:val="00EE0B97"/>
    <w:rsid w:val="00EE0E0C"/>
    <w:rsid w:val="00EE1165"/>
    <w:rsid w:val="00EE123D"/>
    <w:rsid w:val="00EE160D"/>
    <w:rsid w:val="00EE1759"/>
    <w:rsid w:val="00EE1A0F"/>
    <w:rsid w:val="00EE2505"/>
    <w:rsid w:val="00EE2540"/>
    <w:rsid w:val="00EE271D"/>
    <w:rsid w:val="00EE27D7"/>
    <w:rsid w:val="00EE2869"/>
    <w:rsid w:val="00EE29F6"/>
    <w:rsid w:val="00EE2A8A"/>
    <w:rsid w:val="00EE2B50"/>
    <w:rsid w:val="00EE35A3"/>
    <w:rsid w:val="00EE367B"/>
    <w:rsid w:val="00EE3AE6"/>
    <w:rsid w:val="00EE3BC7"/>
    <w:rsid w:val="00EE3F76"/>
    <w:rsid w:val="00EE41A4"/>
    <w:rsid w:val="00EE434E"/>
    <w:rsid w:val="00EE593E"/>
    <w:rsid w:val="00EE5CF6"/>
    <w:rsid w:val="00EE61AB"/>
    <w:rsid w:val="00EE620B"/>
    <w:rsid w:val="00EE63A3"/>
    <w:rsid w:val="00EE67A0"/>
    <w:rsid w:val="00EE7611"/>
    <w:rsid w:val="00EE77F5"/>
    <w:rsid w:val="00EE7B0A"/>
    <w:rsid w:val="00EE7D8C"/>
    <w:rsid w:val="00EE7E74"/>
    <w:rsid w:val="00EF00A6"/>
    <w:rsid w:val="00EF048E"/>
    <w:rsid w:val="00EF04E7"/>
    <w:rsid w:val="00EF0BC7"/>
    <w:rsid w:val="00EF0D17"/>
    <w:rsid w:val="00EF0DF8"/>
    <w:rsid w:val="00EF0FD9"/>
    <w:rsid w:val="00EF1343"/>
    <w:rsid w:val="00EF2484"/>
    <w:rsid w:val="00EF24DA"/>
    <w:rsid w:val="00EF264C"/>
    <w:rsid w:val="00EF269F"/>
    <w:rsid w:val="00EF2EA0"/>
    <w:rsid w:val="00EF30A7"/>
    <w:rsid w:val="00EF356D"/>
    <w:rsid w:val="00EF35DD"/>
    <w:rsid w:val="00EF3694"/>
    <w:rsid w:val="00EF37EE"/>
    <w:rsid w:val="00EF45A7"/>
    <w:rsid w:val="00EF4DF3"/>
    <w:rsid w:val="00EF4F42"/>
    <w:rsid w:val="00EF5075"/>
    <w:rsid w:val="00EF599C"/>
    <w:rsid w:val="00EF5C28"/>
    <w:rsid w:val="00EF5CD0"/>
    <w:rsid w:val="00EF670F"/>
    <w:rsid w:val="00EF7238"/>
    <w:rsid w:val="00EF7411"/>
    <w:rsid w:val="00EF7485"/>
    <w:rsid w:val="00EF7932"/>
    <w:rsid w:val="00EF7E40"/>
    <w:rsid w:val="00EF7F43"/>
    <w:rsid w:val="00F000EF"/>
    <w:rsid w:val="00F007F2"/>
    <w:rsid w:val="00F0086A"/>
    <w:rsid w:val="00F00AA9"/>
    <w:rsid w:val="00F012DE"/>
    <w:rsid w:val="00F0133B"/>
    <w:rsid w:val="00F01AE1"/>
    <w:rsid w:val="00F0223A"/>
    <w:rsid w:val="00F023F5"/>
    <w:rsid w:val="00F02844"/>
    <w:rsid w:val="00F03127"/>
    <w:rsid w:val="00F031DD"/>
    <w:rsid w:val="00F034F4"/>
    <w:rsid w:val="00F03983"/>
    <w:rsid w:val="00F03B98"/>
    <w:rsid w:val="00F042A4"/>
    <w:rsid w:val="00F043DD"/>
    <w:rsid w:val="00F0484D"/>
    <w:rsid w:val="00F048EE"/>
    <w:rsid w:val="00F0508D"/>
    <w:rsid w:val="00F05A03"/>
    <w:rsid w:val="00F0603D"/>
    <w:rsid w:val="00F06171"/>
    <w:rsid w:val="00F06C14"/>
    <w:rsid w:val="00F06E41"/>
    <w:rsid w:val="00F0774C"/>
    <w:rsid w:val="00F108A2"/>
    <w:rsid w:val="00F10AEE"/>
    <w:rsid w:val="00F10D5E"/>
    <w:rsid w:val="00F10D88"/>
    <w:rsid w:val="00F10DA6"/>
    <w:rsid w:val="00F10DC5"/>
    <w:rsid w:val="00F11B03"/>
    <w:rsid w:val="00F11B89"/>
    <w:rsid w:val="00F12171"/>
    <w:rsid w:val="00F131BF"/>
    <w:rsid w:val="00F13B16"/>
    <w:rsid w:val="00F13D7D"/>
    <w:rsid w:val="00F149EA"/>
    <w:rsid w:val="00F14B2A"/>
    <w:rsid w:val="00F14BB6"/>
    <w:rsid w:val="00F1505D"/>
    <w:rsid w:val="00F15382"/>
    <w:rsid w:val="00F154D9"/>
    <w:rsid w:val="00F15BD1"/>
    <w:rsid w:val="00F16185"/>
    <w:rsid w:val="00F16268"/>
    <w:rsid w:val="00F1650A"/>
    <w:rsid w:val="00F168ED"/>
    <w:rsid w:val="00F16ED0"/>
    <w:rsid w:val="00F17107"/>
    <w:rsid w:val="00F1788C"/>
    <w:rsid w:val="00F17AF9"/>
    <w:rsid w:val="00F2037D"/>
    <w:rsid w:val="00F21183"/>
    <w:rsid w:val="00F21263"/>
    <w:rsid w:val="00F21281"/>
    <w:rsid w:val="00F213A6"/>
    <w:rsid w:val="00F21ADB"/>
    <w:rsid w:val="00F21B14"/>
    <w:rsid w:val="00F21FC2"/>
    <w:rsid w:val="00F224F1"/>
    <w:rsid w:val="00F2278F"/>
    <w:rsid w:val="00F228D3"/>
    <w:rsid w:val="00F229C1"/>
    <w:rsid w:val="00F22BDB"/>
    <w:rsid w:val="00F22BE0"/>
    <w:rsid w:val="00F22C03"/>
    <w:rsid w:val="00F22DE0"/>
    <w:rsid w:val="00F22F97"/>
    <w:rsid w:val="00F22FD5"/>
    <w:rsid w:val="00F230EA"/>
    <w:rsid w:val="00F2388D"/>
    <w:rsid w:val="00F238BC"/>
    <w:rsid w:val="00F242F0"/>
    <w:rsid w:val="00F2438C"/>
    <w:rsid w:val="00F24AC5"/>
    <w:rsid w:val="00F25030"/>
    <w:rsid w:val="00F2523E"/>
    <w:rsid w:val="00F255E7"/>
    <w:rsid w:val="00F260CF"/>
    <w:rsid w:val="00F262D2"/>
    <w:rsid w:val="00F264AC"/>
    <w:rsid w:val="00F26757"/>
    <w:rsid w:val="00F269F0"/>
    <w:rsid w:val="00F26F9C"/>
    <w:rsid w:val="00F2704D"/>
    <w:rsid w:val="00F271CC"/>
    <w:rsid w:val="00F272E6"/>
    <w:rsid w:val="00F27396"/>
    <w:rsid w:val="00F276D6"/>
    <w:rsid w:val="00F2794C"/>
    <w:rsid w:val="00F27A9C"/>
    <w:rsid w:val="00F27CE3"/>
    <w:rsid w:val="00F30149"/>
    <w:rsid w:val="00F30268"/>
    <w:rsid w:val="00F30710"/>
    <w:rsid w:val="00F3090C"/>
    <w:rsid w:val="00F30D10"/>
    <w:rsid w:val="00F30D9A"/>
    <w:rsid w:val="00F310E0"/>
    <w:rsid w:val="00F311B4"/>
    <w:rsid w:val="00F3121C"/>
    <w:rsid w:val="00F316F6"/>
    <w:rsid w:val="00F3193E"/>
    <w:rsid w:val="00F32659"/>
    <w:rsid w:val="00F329ED"/>
    <w:rsid w:val="00F32A0C"/>
    <w:rsid w:val="00F32FFF"/>
    <w:rsid w:val="00F330D0"/>
    <w:rsid w:val="00F33422"/>
    <w:rsid w:val="00F3360D"/>
    <w:rsid w:val="00F33916"/>
    <w:rsid w:val="00F339D8"/>
    <w:rsid w:val="00F33C6E"/>
    <w:rsid w:val="00F345EE"/>
    <w:rsid w:val="00F34612"/>
    <w:rsid w:val="00F3531F"/>
    <w:rsid w:val="00F35505"/>
    <w:rsid w:val="00F36164"/>
    <w:rsid w:val="00F363F0"/>
    <w:rsid w:val="00F368D2"/>
    <w:rsid w:val="00F3699F"/>
    <w:rsid w:val="00F36A13"/>
    <w:rsid w:val="00F36AD1"/>
    <w:rsid w:val="00F372C3"/>
    <w:rsid w:val="00F37D56"/>
    <w:rsid w:val="00F4073D"/>
    <w:rsid w:val="00F40D64"/>
    <w:rsid w:val="00F41846"/>
    <w:rsid w:val="00F419F1"/>
    <w:rsid w:val="00F41F37"/>
    <w:rsid w:val="00F4206C"/>
    <w:rsid w:val="00F4249C"/>
    <w:rsid w:val="00F42818"/>
    <w:rsid w:val="00F4299F"/>
    <w:rsid w:val="00F430C6"/>
    <w:rsid w:val="00F432DF"/>
    <w:rsid w:val="00F43426"/>
    <w:rsid w:val="00F4359B"/>
    <w:rsid w:val="00F435BC"/>
    <w:rsid w:val="00F43ADB"/>
    <w:rsid w:val="00F43DE4"/>
    <w:rsid w:val="00F43EF9"/>
    <w:rsid w:val="00F440A0"/>
    <w:rsid w:val="00F44411"/>
    <w:rsid w:val="00F448FD"/>
    <w:rsid w:val="00F4495C"/>
    <w:rsid w:val="00F44A80"/>
    <w:rsid w:val="00F44A8E"/>
    <w:rsid w:val="00F44E47"/>
    <w:rsid w:val="00F45A12"/>
    <w:rsid w:val="00F45AE8"/>
    <w:rsid w:val="00F45B45"/>
    <w:rsid w:val="00F45B5D"/>
    <w:rsid w:val="00F45FD2"/>
    <w:rsid w:val="00F46260"/>
    <w:rsid w:val="00F464E1"/>
    <w:rsid w:val="00F469E9"/>
    <w:rsid w:val="00F46A6F"/>
    <w:rsid w:val="00F47739"/>
    <w:rsid w:val="00F47E83"/>
    <w:rsid w:val="00F50143"/>
    <w:rsid w:val="00F5026F"/>
    <w:rsid w:val="00F50838"/>
    <w:rsid w:val="00F50BDF"/>
    <w:rsid w:val="00F515AA"/>
    <w:rsid w:val="00F516E9"/>
    <w:rsid w:val="00F51BD5"/>
    <w:rsid w:val="00F51C90"/>
    <w:rsid w:val="00F5224E"/>
    <w:rsid w:val="00F5232B"/>
    <w:rsid w:val="00F52335"/>
    <w:rsid w:val="00F5242D"/>
    <w:rsid w:val="00F52B02"/>
    <w:rsid w:val="00F53798"/>
    <w:rsid w:val="00F53C4B"/>
    <w:rsid w:val="00F548C4"/>
    <w:rsid w:val="00F549DB"/>
    <w:rsid w:val="00F54FA7"/>
    <w:rsid w:val="00F55101"/>
    <w:rsid w:val="00F551A1"/>
    <w:rsid w:val="00F557D5"/>
    <w:rsid w:val="00F5587D"/>
    <w:rsid w:val="00F55D71"/>
    <w:rsid w:val="00F55F47"/>
    <w:rsid w:val="00F56734"/>
    <w:rsid w:val="00F56921"/>
    <w:rsid w:val="00F56E22"/>
    <w:rsid w:val="00F56ED3"/>
    <w:rsid w:val="00F56F07"/>
    <w:rsid w:val="00F5719D"/>
    <w:rsid w:val="00F57D0C"/>
    <w:rsid w:val="00F57D55"/>
    <w:rsid w:val="00F60605"/>
    <w:rsid w:val="00F60C62"/>
    <w:rsid w:val="00F60D3C"/>
    <w:rsid w:val="00F6120A"/>
    <w:rsid w:val="00F61501"/>
    <w:rsid w:val="00F617B1"/>
    <w:rsid w:val="00F61CE5"/>
    <w:rsid w:val="00F620CB"/>
    <w:rsid w:val="00F621BF"/>
    <w:rsid w:val="00F629DC"/>
    <w:rsid w:val="00F62CBE"/>
    <w:rsid w:val="00F62E62"/>
    <w:rsid w:val="00F62FD2"/>
    <w:rsid w:val="00F63078"/>
    <w:rsid w:val="00F63170"/>
    <w:rsid w:val="00F6399F"/>
    <w:rsid w:val="00F63CA5"/>
    <w:rsid w:val="00F64052"/>
    <w:rsid w:val="00F6445A"/>
    <w:rsid w:val="00F644F1"/>
    <w:rsid w:val="00F64A2A"/>
    <w:rsid w:val="00F6622F"/>
    <w:rsid w:val="00F66354"/>
    <w:rsid w:val="00F66406"/>
    <w:rsid w:val="00F66C56"/>
    <w:rsid w:val="00F6730B"/>
    <w:rsid w:val="00F678C7"/>
    <w:rsid w:val="00F7003B"/>
    <w:rsid w:val="00F7011D"/>
    <w:rsid w:val="00F701C2"/>
    <w:rsid w:val="00F70391"/>
    <w:rsid w:val="00F70888"/>
    <w:rsid w:val="00F70F0F"/>
    <w:rsid w:val="00F715B1"/>
    <w:rsid w:val="00F720FB"/>
    <w:rsid w:val="00F725EC"/>
    <w:rsid w:val="00F7287E"/>
    <w:rsid w:val="00F728E3"/>
    <w:rsid w:val="00F72C0A"/>
    <w:rsid w:val="00F72E24"/>
    <w:rsid w:val="00F73219"/>
    <w:rsid w:val="00F73683"/>
    <w:rsid w:val="00F73817"/>
    <w:rsid w:val="00F7382B"/>
    <w:rsid w:val="00F7386A"/>
    <w:rsid w:val="00F74218"/>
    <w:rsid w:val="00F7427D"/>
    <w:rsid w:val="00F74397"/>
    <w:rsid w:val="00F750EC"/>
    <w:rsid w:val="00F752D5"/>
    <w:rsid w:val="00F756A4"/>
    <w:rsid w:val="00F75EB5"/>
    <w:rsid w:val="00F7607A"/>
    <w:rsid w:val="00F763E9"/>
    <w:rsid w:val="00F76719"/>
    <w:rsid w:val="00F7672C"/>
    <w:rsid w:val="00F768BE"/>
    <w:rsid w:val="00F76989"/>
    <w:rsid w:val="00F76CEB"/>
    <w:rsid w:val="00F772ED"/>
    <w:rsid w:val="00F777E0"/>
    <w:rsid w:val="00F777E6"/>
    <w:rsid w:val="00F80203"/>
    <w:rsid w:val="00F805F5"/>
    <w:rsid w:val="00F80877"/>
    <w:rsid w:val="00F80C14"/>
    <w:rsid w:val="00F80EE4"/>
    <w:rsid w:val="00F810EA"/>
    <w:rsid w:val="00F81312"/>
    <w:rsid w:val="00F81683"/>
    <w:rsid w:val="00F8185A"/>
    <w:rsid w:val="00F81D68"/>
    <w:rsid w:val="00F81E60"/>
    <w:rsid w:val="00F81F44"/>
    <w:rsid w:val="00F81FAD"/>
    <w:rsid w:val="00F823D6"/>
    <w:rsid w:val="00F82465"/>
    <w:rsid w:val="00F826FD"/>
    <w:rsid w:val="00F82705"/>
    <w:rsid w:val="00F82841"/>
    <w:rsid w:val="00F82D20"/>
    <w:rsid w:val="00F82D83"/>
    <w:rsid w:val="00F836E9"/>
    <w:rsid w:val="00F83712"/>
    <w:rsid w:val="00F83AB3"/>
    <w:rsid w:val="00F8458A"/>
    <w:rsid w:val="00F8458C"/>
    <w:rsid w:val="00F84704"/>
    <w:rsid w:val="00F84749"/>
    <w:rsid w:val="00F84927"/>
    <w:rsid w:val="00F84A79"/>
    <w:rsid w:val="00F84E46"/>
    <w:rsid w:val="00F8501C"/>
    <w:rsid w:val="00F85141"/>
    <w:rsid w:val="00F85335"/>
    <w:rsid w:val="00F85BB3"/>
    <w:rsid w:val="00F85E38"/>
    <w:rsid w:val="00F86636"/>
    <w:rsid w:val="00F867B9"/>
    <w:rsid w:val="00F867DC"/>
    <w:rsid w:val="00F87255"/>
    <w:rsid w:val="00F8726F"/>
    <w:rsid w:val="00F87ACD"/>
    <w:rsid w:val="00F9028F"/>
    <w:rsid w:val="00F902B6"/>
    <w:rsid w:val="00F90337"/>
    <w:rsid w:val="00F904F9"/>
    <w:rsid w:val="00F905BC"/>
    <w:rsid w:val="00F908A3"/>
    <w:rsid w:val="00F9098A"/>
    <w:rsid w:val="00F90B88"/>
    <w:rsid w:val="00F90BEA"/>
    <w:rsid w:val="00F90C04"/>
    <w:rsid w:val="00F9188A"/>
    <w:rsid w:val="00F9331D"/>
    <w:rsid w:val="00F93AB6"/>
    <w:rsid w:val="00F93B5A"/>
    <w:rsid w:val="00F940ED"/>
    <w:rsid w:val="00F94233"/>
    <w:rsid w:val="00F942C6"/>
    <w:rsid w:val="00F94323"/>
    <w:rsid w:val="00F94C9F"/>
    <w:rsid w:val="00F94EEB"/>
    <w:rsid w:val="00F95154"/>
    <w:rsid w:val="00F955B6"/>
    <w:rsid w:val="00F956AB"/>
    <w:rsid w:val="00F96225"/>
    <w:rsid w:val="00F96686"/>
    <w:rsid w:val="00F96715"/>
    <w:rsid w:val="00F96F05"/>
    <w:rsid w:val="00F97010"/>
    <w:rsid w:val="00F970E3"/>
    <w:rsid w:val="00F97120"/>
    <w:rsid w:val="00F97C58"/>
    <w:rsid w:val="00FA0061"/>
    <w:rsid w:val="00FA06BA"/>
    <w:rsid w:val="00FA0C98"/>
    <w:rsid w:val="00FA0FB2"/>
    <w:rsid w:val="00FA1419"/>
    <w:rsid w:val="00FA1540"/>
    <w:rsid w:val="00FA16DE"/>
    <w:rsid w:val="00FA1811"/>
    <w:rsid w:val="00FA20D8"/>
    <w:rsid w:val="00FA24BC"/>
    <w:rsid w:val="00FA2A60"/>
    <w:rsid w:val="00FA2AE6"/>
    <w:rsid w:val="00FA2E37"/>
    <w:rsid w:val="00FA326B"/>
    <w:rsid w:val="00FA378C"/>
    <w:rsid w:val="00FA3AA3"/>
    <w:rsid w:val="00FA3B20"/>
    <w:rsid w:val="00FA3C57"/>
    <w:rsid w:val="00FA41F6"/>
    <w:rsid w:val="00FA4337"/>
    <w:rsid w:val="00FA4543"/>
    <w:rsid w:val="00FA4804"/>
    <w:rsid w:val="00FA4E82"/>
    <w:rsid w:val="00FA4EED"/>
    <w:rsid w:val="00FA561C"/>
    <w:rsid w:val="00FA57B7"/>
    <w:rsid w:val="00FA6271"/>
    <w:rsid w:val="00FA6BB0"/>
    <w:rsid w:val="00FA6D71"/>
    <w:rsid w:val="00FA6F15"/>
    <w:rsid w:val="00FA6F33"/>
    <w:rsid w:val="00FA6FF8"/>
    <w:rsid w:val="00FA7518"/>
    <w:rsid w:val="00FA7C09"/>
    <w:rsid w:val="00FA7C9C"/>
    <w:rsid w:val="00FB0033"/>
    <w:rsid w:val="00FB01B7"/>
    <w:rsid w:val="00FB06EC"/>
    <w:rsid w:val="00FB08B2"/>
    <w:rsid w:val="00FB0C22"/>
    <w:rsid w:val="00FB0E18"/>
    <w:rsid w:val="00FB0F06"/>
    <w:rsid w:val="00FB19C3"/>
    <w:rsid w:val="00FB1D11"/>
    <w:rsid w:val="00FB1EB0"/>
    <w:rsid w:val="00FB2718"/>
    <w:rsid w:val="00FB2C6C"/>
    <w:rsid w:val="00FB2F91"/>
    <w:rsid w:val="00FB3679"/>
    <w:rsid w:val="00FB377F"/>
    <w:rsid w:val="00FB38A0"/>
    <w:rsid w:val="00FB38AB"/>
    <w:rsid w:val="00FB3B5B"/>
    <w:rsid w:val="00FB4040"/>
    <w:rsid w:val="00FB45C8"/>
    <w:rsid w:val="00FB5063"/>
    <w:rsid w:val="00FB530E"/>
    <w:rsid w:val="00FB54C2"/>
    <w:rsid w:val="00FB5816"/>
    <w:rsid w:val="00FB5C34"/>
    <w:rsid w:val="00FB5D83"/>
    <w:rsid w:val="00FB60B6"/>
    <w:rsid w:val="00FB6602"/>
    <w:rsid w:val="00FB71E1"/>
    <w:rsid w:val="00FB7925"/>
    <w:rsid w:val="00FB7E2D"/>
    <w:rsid w:val="00FB7E4F"/>
    <w:rsid w:val="00FC02B6"/>
    <w:rsid w:val="00FC0965"/>
    <w:rsid w:val="00FC0CB5"/>
    <w:rsid w:val="00FC0FCF"/>
    <w:rsid w:val="00FC12BA"/>
    <w:rsid w:val="00FC14A1"/>
    <w:rsid w:val="00FC1D0A"/>
    <w:rsid w:val="00FC1E76"/>
    <w:rsid w:val="00FC1FD3"/>
    <w:rsid w:val="00FC1FEE"/>
    <w:rsid w:val="00FC23F6"/>
    <w:rsid w:val="00FC24DA"/>
    <w:rsid w:val="00FC25AE"/>
    <w:rsid w:val="00FC2C58"/>
    <w:rsid w:val="00FC3029"/>
    <w:rsid w:val="00FC3063"/>
    <w:rsid w:val="00FC3189"/>
    <w:rsid w:val="00FC365A"/>
    <w:rsid w:val="00FC375F"/>
    <w:rsid w:val="00FC3AA0"/>
    <w:rsid w:val="00FC40BC"/>
    <w:rsid w:val="00FC4729"/>
    <w:rsid w:val="00FC495B"/>
    <w:rsid w:val="00FC4BF7"/>
    <w:rsid w:val="00FC4F89"/>
    <w:rsid w:val="00FC5562"/>
    <w:rsid w:val="00FC55B2"/>
    <w:rsid w:val="00FC59CB"/>
    <w:rsid w:val="00FC5D66"/>
    <w:rsid w:val="00FC649B"/>
    <w:rsid w:val="00FC6694"/>
    <w:rsid w:val="00FC6978"/>
    <w:rsid w:val="00FC6D15"/>
    <w:rsid w:val="00FC6E58"/>
    <w:rsid w:val="00FC70E1"/>
    <w:rsid w:val="00FC734C"/>
    <w:rsid w:val="00FC7B7D"/>
    <w:rsid w:val="00FC7FDE"/>
    <w:rsid w:val="00FD0442"/>
    <w:rsid w:val="00FD07B1"/>
    <w:rsid w:val="00FD0888"/>
    <w:rsid w:val="00FD117F"/>
    <w:rsid w:val="00FD11AF"/>
    <w:rsid w:val="00FD1874"/>
    <w:rsid w:val="00FD1B62"/>
    <w:rsid w:val="00FD249A"/>
    <w:rsid w:val="00FD2C75"/>
    <w:rsid w:val="00FD2D0E"/>
    <w:rsid w:val="00FD2E33"/>
    <w:rsid w:val="00FD2F11"/>
    <w:rsid w:val="00FD2FED"/>
    <w:rsid w:val="00FD31A9"/>
    <w:rsid w:val="00FD3253"/>
    <w:rsid w:val="00FD33F3"/>
    <w:rsid w:val="00FD3E59"/>
    <w:rsid w:val="00FD3E80"/>
    <w:rsid w:val="00FD4041"/>
    <w:rsid w:val="00FD4133"/>
    <w:rsid w:val="00FD4377"/>
    <w:rsid w:val="00FD46CF"/>
    <w:rsid w:val="00FD48E1"/>
    <w:rsid w:val="00FD48FF"/>
    <w:rsid w:val="00FD4A35"/>
    <w:rsid w:val="00FD5260"/>
    <w:rsid w:val="00FD5707"/>
    <w:rsid w:val="00FD580C"/>
    <w:rsid w:val="00FD6466"/>
    <w:rsid w:val="00FD6467"/>
    <w:rsid w:val="00FD74BB"/>
    <w:rsid w:val="00FD74EF"/>
    <w:rsid w:val="00FD759E"/>
    <w:rsid w:val="00FD7839"/>
    <w:rsid w:val="00FE0171"/>
    <w:rsid w:val="00FE0506"/>
    <w:rsid w:val="00FE0807"/>
    <w:rsid w:val="00FE0DA6"/>
    <w:rsid w:val="00FE107C"/>
    <w:rsid w:val="00FE10C8"/>
    <w:rsid w:val="00FE1443"/>
    <w:rsid w:val="00FE15B6"/>
    <w:rsid w:val="00FE16B2"/>
    <w:rsid w:val="00FE16C0"/>
    <w:rsid w:val="00FE175D"/>
    <w:rsid w:val="00FE1C85"/>
    <w:rsid w:val="00FE1E63"/>
    <w:rsid w:val="00FE1EC0"/>
    <w:rsid w:val="00FE2920"/>
    <w:rsid w:val="00FE29AD"/>
    <w:rsid w:val="00FE2EC7"/>
    <w:rsid w:val="00FE310A"/>
    <w:rsid w:val="00FE3157"/>
    <w:rsid w:val="00FE35E3"/>
    <w:rsid w:val="00FE37C5"/>
    <w:rsid w:val="00FE3F4E"/>
    <w:rsid w:val="00FE3FDF"/>
    <w:rsid w:val="00FE46C9"/>
    <w:rsid w:val="00FE4934"/>
    <w:rsid w:val="00FE4966"/>
    <w:rsid w:val="00FE4A19"/>
    <w:rsid w:val="00FE4A98"/>
    <w:rsid w:val="00FE4D90"/>
    <w:rsid w:val="00FE4F9D"/>
    <w:rsid w:val="00FE504F"/>
    <w:rsid w:val="00FE561A"/>
    <w:rsid w:val="00FE5A50"/>
    <w:rsid w:val="00FE5BAE"/>
    <w:rsid w:val="00FE5D92"/>
    <w:rsid w:val="00FE5EC9"/>
    <w:rsid w:val="00FE5F55"/>
    <w:rsid w:val="00FE677B"/>
    <w:rsid w:val="00FE71C7"/>
    <w:rsid w:val="00FE77E4"/>
    <w:rsid w:val="00FE789E"/>
    <w:rsid w:val="00FE7EBE"/>
    <w:rsid w:val="00FE7F42"/>
    <w:rsid w:val="00FF00B3"/>
    <w:rsid w:val="00FF00B7"/>
    <w:rsid w:val="00FF0251"/>
    <w:rsid w:val="00FF0450"/>
    <w:rsid w:val="00FF089E"/>
    <w:rsid w:val="00FF12EB"/>
    <w:rsid w:val="00FF1F55"/>
    <w:rsid w:val="00FF2458"/>
    <w:rsid w:val="00FF245E"/>
    <w:rsid w:val="00FF2667"/>
    <w:rsid w:val="00FF310A"/>
    <w:rsid w:val="00FF318C"/>
    <w:rsid w:val="00FF3238"/>
    <w:rsid w:val="00FF3315"/>
    <w:rsid w:val="00FF33AE"/>
    <w:rsid w:val="00FF349F"/>
    <w:rsid w:val="00FF3A52"/>
    <w:rsid w:val="00FF3C42"/>
    <w:rsid w:val="00FF3C6B"/>
    <w:rsid w:val="00FF42BA"/>
    <w:rsid w:val="00FF43A8"/>
    <w:rsid w:val="00FF4B47"/>
    <w:rsid w:val="00FF51E6"/>
    <w:rsid w:val="00FF555E"/>
    <w:rsid w:val="00FF55B7"/>
    <w:rsid w:val="00FF5D37"/>
    <w:rsid w:val="00FF6148"/>
    <w:rsid w:val="00FF61CB"/>
    <w:rsid w:val="00FF6596"/>
    <w:rsid w:val="00FF69D6"/>
    <w:rsid w:val="00FF6C57"/>
    <w:rsid w:val="00FF6C7D"/>
    <w:rsid w:val="00FF6C80"/>
    <w:rsid w:val="00FF6E1C"/>
    <w:rsid w:val="00FF6F6B"/>
    <w:rsid w:val="00FF784B"/>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05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4EAA"/>
    <w:pPr>
      <w:keepNext/>
      <w:spacing w:before="240" w:after="60"/>
      <w:outlineLvl w:val="1"/>
    </w:pPr>
    <w:rPr>
      <w:rFonts w:ascii="Cambria" w:hAnsi="Cambria"/>
      <w:b/>
      <w:bCs/>
      <w:i/>
      <w:iCs/>
      <w:sz w:val="28"/>
      <w:szCs w:val="28"/>
    </w:rPr>
  </w:style>
  <w:style w:type="paragraph" w:styleId="3">
    <w:name w:val="heading 3"/>
    <w:basedOn w:val="a"/>
    <w:next w:val="a"/>
    <w:link w:val="30"/>
    <w:qFormat/>
    <w:rsid w:val="005D519B"/>
    <w:pPr>
      <w:keepNext/>
      <w:numPr>
        <w:ilvl w:val="2"/>
        <w:numId w:val="4"/>
      </w:numPr>
      <w:spacing w:before="240" w:after="60"/>
      <w:jc w:val="both"/>
      <w:outlineLvl w:val="2"/>
    </w:pPr>
    <w:rPr>
      <w:rFonts w:ascii="Arial" w:hAnsi="Arial"/>
      <w:b/>
      <w:szCs w:val="20"/>
    </w:rPr>
  </w:style>
  <w:style w:type="paragraph" w:styleId="4">
    <w:name w:val="heading 4"/>
    <w:basedOn w:val="a"/>
    <w:next w:val="a"/>
    <w:link w:val="40"/>
    <w:qFormat/>
    <w:rsid w:val="005D519B"/>
    <w:pPr>
      <w:keepNext/>
      <w:numPr>
        <w:ilvl w:val="3"/>
        <w:numId w:val="4"/>
      </w:numPr>
      <w:spacing w:before="240" w:after="60"/>
      <w:jc w:val="both"/>
      <w:outlineLvl w:val="3"/>
    </w:pPr>
    <w:rPr>
      <w:rFonts w:ascii="Arial" w:hAnsi="Arial"/>
      <w:szCs w:val="20"/>
    </w:rPr>
  </w:style>
  <w:style w:type="paragraph" w:styleId="5">
    <w:name w:val="heading 5"/>
    <w:basedOn w:val="a"/>
    <w:next w:val="a"/>
    <w:link w:val="50"/>
    <w:qFormat/>
    <w:rsid w:val="005D519B"/>
    <w:pPr>
      <w:numPr>
        <w:ilvl w:val="4"/>
        <w:numId w:val="4"/>
      </w:numPr>
      <w:spacing w:before="240" w:after="60"/>
      <w:jc w:val="both"/>
      <w:outlineLvl w:val="4"/>
    </w:pPr>
    <w:rPr>
      <w:sz w:val="22"/>
      <w:szCs w:val="20"/>
    </w:rPr>
  </w:style>
  <w:style w:type="paragraph" w:styleId="6">
    <w:name w:val="heading 6"/>
    <w:basedOn w:val="a"/>
    <w:next w:val="a"/>
    <w:link w:val="60"/>
    <w:qFormat/>
    <w:rsid w:val="005D519B"/>
    <w:pPr>
      <w:numPr>
        <w:ilvl w:val="5"/>
        <w:numId w:val="4"/>
      </w:numPr>
      <w:spacing w:before="240" w:after="60"/>
      <w:jc w:val="both"/>
      <w:outlineLvl w:val="5"/>
    </w:pPr>
    <w:rPr>
      <w:i/>
      <w:sz w:val="22"/>
      <w:szCs w:val="20"/>
    </w:rPr>
  </w:style>
  <w:style w:type="paragraph" w:styleId="7">
    <w:name w:val="heading 7"/>
    <w:basedOn w:val="a"/>
    <w:next w:val="a"/>
    <w:link w:val="70"/>
    <w:qFormat/>
    <w:rsid w:val="005D519B"/>
    <w:pPr>
      <w:numPr>
        <w:ilvl w:val="6"/>
        <w:numId w:val="4"/>
      </w:numPr>
      <w:spacing w:before="240" w:after="60"/>
      <w:jc w:val="both"/>
      <w:outlineLvl w:val="6"/>
    </w:pPr>
    <w:rPr>
      <w:rFonts w:ascii="Arial" w:hAnsi="Arial"/>
      <w:sz w:val="20"/>
      <w:szCs w:val="20"/>
    </w:rPr>
  </w:style>
  <w:style w:type="paragraph" w:styleId="8">
    <w:name w:val="heading 8"/>
    <w:basedOn w:val="a"/>
    <w:next w:val="a"/>
    <w:link w:val="80"/>
    <w:qFormat/>
    <w:rsid w:val="005D519B"/>
    <w:pPr>
      <w:numPr>
        <w:ilvl w:val="7"/>
        <w:numId w:val="4"/>
      </w:numPr>
      <w:spacing w:before="240" w:after="60"/>
      <w:jc w:val="both"/>
      <w:outlineLvl w:val="7"/>
    </w:pPr>
    <w:rPr>
      <w:rFonts w:ascii="Arial" w:hAnsi="Arial"/>
      <w:i/>
      <w:sz w:val="20"/>
      <w:szCs w:val="20"/>
    </w:rPr>
  </w:style>
  <w:style w:type="paragraph" w:styleId="9">
    <w:name w:val="heading 9"/>
    <w:basedOn w:val="a"/>
    <w:next w:val="a"/>
    <w:link w:val="90"/>
    <w:qFormat/>
    <w:rsid w:val="005D519B"/>
    <w:pPr>
      <w:numPr>
        <w:ilvl w:val="8"/>
        <w:numId w:val="4"/>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58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A4EA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D519B"/>
    <w:rPr>
      <w:rFonts w:ascii="Arial" w:eastAsia="Times New Roman" w:hAnsi="Arial" w:cs="Times New Roman"/>
      <w:b/>
      <w:sz w:val="24"/>
      <w:szCs w:val="20"/>
      <w:lang w:eastAsia="ru-RU"/>
    </w:rPr>
  </w:style>
  <w:style w:type="character" w:customStyle="1" w:styleId="40">
    <w:name w:val="Заголовок 4 Знак"/>
    <w:basedOn w:val="a0"/>
    <w:link w:val="4"/>
    <w:rsid w:val="005D519B"/>
    <w:rPr>
      <w:rFonts w:ascii="Arial" w:eastAsia="Times New Roman" w:hAnsi="Arial" w:cs="Times New Roman"/>
      <w:sz w:val="24"/>
      <w:szCs w:val="20"/>
      <w:lang w:eastAsia="ru-RU"/>
    </w:rPr>
  </w:style>
  <w:style w:type="character" w:customStyle="1" w:styleId="50">
    <w:name w:val="Заголовок 5 Знак"/>
    <w:basedOn w:val="a0"/>
    <w:link w:val="5"/>
    <w:rsid w:val="005D519B"/>
    <w:rPr>
      <w:rFonts w:ascii="Times New Roman" w:eastAsia="Times New Roman" w:hAnsi="Times New Roman" w:cs="Times New Roman"/>
      <w:szCs w:val="20"/>
      <w:lang w:eastAsia="ru-RU"/>
    </w:rPr>
  </w:style>
  <w:style w:type="character" w:customStyle="1" w:styleId="60">
    <w:name w:val="Заголовок 6 Знак"/>
    <w:basedOn w:val="a0"/>
    <w:link w:val="6"/>
    <w:rsid w:val="005D519B"/>
    <w:rPr>
      <w:rFonts w:ascii="Times New Roman" w:eastAsia="Times New Roman" w:hAnsi="Times New Roman" w:cs="Times New Roman"/>
      <w:i/>
      <w:szCs w:val="20"/>
      <w:lang w:eastAsia="ru-RU"/>
    </w:rPr>
  </w:style>
  <w:style w:type="character" w:customStyle="1" w:styleId="70">
    <w:name w:val="Заголовок 7 Знак"/>
    <w:basedOn w:val="a0"/>
    <w:link w:val="7"/>
    <w:rsid w:val="005D519B"/>
    <w:rPr>
      <w:rFonts w:ascii="Arial" w:eastAsia="Times New Roman" w:hAnsi="Arial" w:cs="Times New Roman"/>
      <w:sz w:val="20"/>
      <w:szCs w:val="20"/>
      <w:lang w:eastAsia="ru-RU"/>
    </w:rPr>
  </w:style>
  <w:style w:type="character" w:customStyle="1" w:styleId="80">
    <w:name w:val="Заголовок 8 Знак"/>
    <w:basedOn w:val="a0"/>
    <w:link w:val="8"/>
    <w:rsid w:val="005D519B"/>
    <w:rPr>
      <w:rFonts w:ascii="Arial" w:eastAsia="Times New Roman" w:hAnsi="Arial" w:cs="Times New Roman"/>
      <w:i/>
      <w:sz w:val="20"/>
      <w:szCs w:val="20"/>
      <w:lang w:eastAsia="ru-RU"/>
    </w:rPr>
  </w:style>
  <w:style w:type="character" w:customStyle="1" w:styleId="90">
    <w:name w:val="Заголовок 9 Знак"/>
    <w:basedOn w:val="a0"/>
    <w:link w:val="9"/>
    <w:rsid w:val="005D519B"/>
    <w:rPr>
      <w:rFonts w:ascii="Arial" w:eastAsia="Times New Roman" w:hAnsi="Arial" w:cs="Times New Roman"/>
      <w:b/>
      <w:i/>
      <w:sz w:val="18"/>
      <w:szCs w:val="20"/>
      <w:lang w:eastAsia="ru-RU"/>
    </w:rPr>
  </w:style>
  <w:style w:type="paragraph" w:styleId="a3">
    <w:name w:val="Normal (Web)"/>
    <w:basedOn w:val="a"/>
    <w:uiPriority w:val="99"/>
    <w:rsid w:val="000A2C5F"/>
    <w:pPr>
      <w:spacing w:before="100" w:beforeAutospacing="1" w:after="100" w:afterAutospacing="1"/>
    </w:pPr>
  </w:style>
  <w:style w:type="paragraph" w:styleId="a4">
    <w:name w:val="Body Text Indent"/>
    <w:basedOn w:val="a"/>
    <w:link w:val="a5"/>
    <w:uiPriority w:val="99"/>
    <w:rsid w:val="00D21595"/>
    <w:pPr>
      <w:spacing w:line="360" w:lineRule="auto"/>
      <w:ind w:firstLine="708"/>
      <w:jc w:val="both"/>
    </w:pPr>
    <w:rPr>
      <w:sz w:val="26"/>
    </w:rPr>
  </w:style>
  <w:style w:type="character" w:customStyle="1" w:styleId="a5">
    <w:name w:val="Основной текст с отступом Знак"/>
    <w:basedOn w:val="a0"/>
    <w:link w:val="a4"/>
    <w:uiPriority w:val="99"/>
    <w:rsid w:val="00D21595"/>
    <w:rPr>
      <w:rFonts w:ascii="Times New Roman" w:eastAsia="Times New Roman" w:hAnsi="Times New Roman" w:cs="Times New Roman"/>
      <w:sz w:val="26"/>
      <w:szCs w:val="24"/>
      <w:lang w:eastAsia="ru-RU"/>
    </w:rPr>
  </w:style>
  <w:style w:type="paragraph" w:styleId="31">
    <w:name w:val="Body Text 3"/>
    <w:basedOn w:val="a"/>
    <w:link w:val="32"/>
    <w:uiPriority w:val="99"/>
    <w:rsid w:val="00D21595"/>
    <w:pPr>
      <w:spacing w:after="120"/>
    </w:pPr>
    <w:rPr>
      <w:sz w:val="16"/>
      <w:szCs w:val="16"/>
    </w:rPr>
  </w:style>
  <w:style w:type="character" w:customStyle="1" w:styleId="32">
    <w:name w:val="Основной текст 3 Знак"/>
    <w:basedOn w:val="a0"/>
    <w:link w:val="31"/>
    <w:uiPriority w:val="99"/>
    <w:rsid w:val="00D21595"/>
    <w:rPr>
      <w:rFonts w:ascii="Times New Roman" w:eastAsia="Times New Roman" w:hAnsi="Times New Roman" w:cs="Times New Roman"/>
      <w:sz w:val="16"/>
      <w:szCs w:val="16"/>
      <w:lang w:eastAsia="ru-RU"/>
    </w:rPr>
  </w:style>
  <w:style w:type="paragraph" w:styleId="33">
    <w:name w:val="Body Text Indent 3"/>
    <w:basedOn w:val="a"/>
    <w:link w:val="34"/>
    <w:uiPriority w:val="99"/>
    <w:rsid w:val="00D21595"/>
    <w:pPr>
      <w:spacing w:after="120"/>
      <w:ind w:left="283"/>
    </w:pPr>
    <w:rPr>
      <w:sz w:val="16"/>
      <w:szCs w:val="16"/>
    </w:rPr>
  </w:style>
  <w:style w:type="character" w:customStyle="1" w:styleId="34">
    <w:name w:val="Основной текст с отступом 3 Знак"/>
    <w:basedOn w:val="a0"/>
    <w:link w:val="33"/>
    <w:uiPriority w:val="99"/>
    <w:rsid w:val="00D21595"/>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C539DC"/>
    <w:pPr>
      <w:tabs>
        <w:tab w:val="center" w:pos="4677"/>
        <w:tab w:val="right" w:pos="9355"/>
      </w:tabs>
    </w:pPr>
  </w:style>
  <w:style w:type="character" w:customStyle="1" w:styleId="a7">
    <w:name w:val="Верхний колонтитул Знак"/>
    <w:basedOn w:val="a0"/>
    <w:link w:val="a6"/>
    <w:uiPriority w:val="99"/>
    <w:rsid w:val="00C539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539DC"/>
    <w:pPr>
      <w:tabs>
        <w:tab w:val="center" w:pos="4677"/>
        <w:tab w:val="right" w:pos="9355"/>
      </w:tabs>
    </w:pPr>
  </w:style>
  <w:style w:type="character" w:customStyle="1" w:styleId="a9">
    <w:name w:val="Нижний колонтитул Знак"/>
    <w:basedOn w:val="a0"/>
    <w:link w:val="a8"/>
    <w:uiPriority w:val="99"/>
    <w:rsid w:val="00C539DC"/>
    <w:rPr>
      <w:rFonts w:ascii="Times New Roman" w:eastAsia="Times New Roman" w:hAnsi="Times New Roman" w:cs="Times New Roman"/>
      <w:sz w:val="24"/>
      <w:szCs w:val="24"/>
      <w:lang w:eastAsia="ru-RU"/>
    </w:rPr>
  </w:style>
  <w:style w:type="paragraph" w:customStyle="1" w:styleId="aa">
    <w:name w:val="Знак Знак Знак Знак"/>
    <w:basedOn w:val="a"/>
    <w:uiPriority w:val="99"/>
    <w:semiHidden/>
    <w:rsid w:val="0066058C"/>
    <w:pPr>
      <w:spacing w:after="160" w:line="240" w:lineRule="exact"/>
    </w:pPr>
    <w:rPr>
      <w:rFonts w:ascii="Verdana" w:hAnsi="Verdana" w:cs="Verdana"/>
      <w:sz w:val="20"/>
      <w:szCs w:val="20"/>
      <w:lang w:val="en-GB" w:eastAsia="en-US"/>
    </w:rPr>
  </w:style>
  <w:style w:type="paragraph" w:customStyle="1" w:styleId="ConsNonformat">
    <w:name w:val="ConsNonformat"/>
    <w:uiPriority w:val="99"/>
    <w:rsid w:val="0066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690702"/>
    <w:pPr>
      <w:spacing w:after="0" w:line="240" w:lineRule="auto"/>
    </w:pPr>
    <w:rPr>
      <w:rFonts w:ascii="Calibri" w:eastAsia="Calibri" w:hAnsi="Calibri" w:cs="Times New Roman"/>
    </w:rPr>
  </w:style>
  <w:style w:type="character" w:styleId="ac">
    <w:name w:val="Intense Reference"/>
    <w:basedOn w:val="a0"/>
    <w:uiPriority w:val="32"/>
    <w:qFormat/>
    <w:rsid w:val="005D519B"/>
    <w:rPr>
      <w:b/>
      <w:bCs/>
      <w:smallCaps/>
      <w:color w:val="C0504D" w:themeColor="accent2"/>
      <w:spacing w:val="5"/>
      <w:u w:val="single"/>
    </w:rPr>
  </w:style>
  <w:style w:type="paragraph" w:styleId="ad">
    <w:name w:val="Title"/>
    <w:basedOn w:val="a"/>
    <w:next w:val="a"/>
    <w:link w:val="ae"/>
    <w:uiPriority w:val="10"/>
    <w:qFormat/>
    <w:rsid w:val="005D519B"/>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5D519B"/>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5D519B"/>
    <w:pPr>
      <w:numPr>
        <w:ilvl w:val="1"/>
      </w:numPr>
      <w:spacing w:after="60"/>
      <w:jc w:val="both"/>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5D519B"/>
    <w:rPr>
      <w:rFonts w:asciiTheme="majorHAnsi" w:eastAsiaTheme="majorEastAsia" w:hAnsiTheme="majorHAnsi" w:cstheme="majorBidi"/>
      <w:i/>
      <w:iCs/>
      <w:color w:val="4F81BD" w:themeColor="accent1"/>
      <w:spacing w:val="15"/>
      <w:sz w:val="24"/>
      <w:szCs w:val="24"/>
      <w:lang w:eastAsia="ru-RU"/>
    </w:rPr>
  </w:style>
  <w:style w:type="character" w:styleId="af1">
    <w:name w:val="Strong"/>
    <w:basedOn w:val="a0"/>
    <w:uiPriority w:val="22"/>
    <w:qFormat/>
    <w:rsid w:val="005D519B"/>
    <w:rPr>
      <w:b/>
      <w:bCs/>
    </w:rPr>
  </w:style>
  <w:style w:type="character" w:customStyle="1" w:styleId="apple-converted-space">
    <w:name w:val="apple-converted-space"/>
    <w:basedOn w:val="a0"/>
    <w:rsid w:val="005D519B"/>
  </w:style>
  <w:style w:type="paragraph" w:customStyle="1" w:styleId="ingress">
    <w:name w:val="ingress"/>
    <w:basedOn w:val="a"/>
    <w:rsid w:val="005D519B"/>
    <w:pPr>
      <w:spacing w:before="100" w:beforeAutospacing="1" w:after="152" w:line="336" w:lineRule="atLeast"/>
    </w:pPr>
    <w:rPr>
      <w:sz w:val="20"/>
      <w:szCs w:val="20"/>
    </w:rPr>
  </w:style>
  <w:style w:type="character" w:styleId="af2">
    <w:name w:val="Hyperlink"/>
    <w:basedOn w:val="a0"/>
    <w:uiPriority w:val="99"/>
    <w:semiHidden/>
    <w:unhideWhenUsed/>
    <w:rsid w:val="005D519B"/>
    <w:rPr>
      <w:color w:val="000000"/>
      <w:u w:val="single"/>
    </w:rPr>
  </w:style>
  <w:style w:type="character" w:styleId="af3">
    <w:name w:val="FollowedHyperlink"/>
    <w:basedOn w:val="a0"/>
    <w:uiPriority w:val="99"/>
    <w:semiHidden/>
    <w:unhideWhenUsed/>
    <w:rsid w:val="005C498B"/>
    <w:rPr>
      <w:color w:val="800080"/>
      <w:u w:val="single"/>
    </w:rPr>
  </w:style>
  <w:style w:type="paragraph" w:customStyle="1" w:styleId="font5">
    <w:name w:val="font5"/>
    <w:basedOn w:val="a"/>
    <w:rsid w:val="005C498B"/>
    <w:pPr>
      <w:spacing w:before="100" w:beforeAutospacing="1" w:after="100" w:afterAutospacing="1"/>
    </w:pPr>
    <w:rPr>
      <w:rFonts w:ascii="Arial" w:hAnsi="Arial" w:cs="Arial"/>
      <w:i/>
      <w:iCs/>
      <w:sz w:val="18"/>
      <w:szCs w:val="18"/>
    </w:rPr>
  </w:style>
  <w:style w:type="paragraph" w:customStyle="1" w:styleId="font6">
    <w:name w:val="font6"/>
    <w:basedOn w:val="a"/>
    <w:rsid w:val="005C498B"/>
    <w:pPr>
      <w:spacing w:before="100" w:beforeAutospacing="1" w:after="100" w:afterAutospacing="1"/>
    </w:pPr>
    <w:rPr>
      <w:rFonts w:ascii="Arial" w:hAnsi="Arial" w:cs="Arial"/>
      <w:i/>
      <w:iCs/>
      <w:sz w:val="12"/>
      <w:szCs w:val="12"/>
    </w:rPr>
  </w:style>
  <w:style w:type="paragraph" w:customStyle="1" w:styleId="xl63">
    <w:name w:val="xl63"/>
    <w:basedOn w:val="a"/>
    <w:rsid w:val="005C498B"/>
    <w:pPr>
      <w:spacing w:before="100" w:beforeAutospacing="1" w:after="100" w:afterAutospacing="1"/>
      <w:textAlignment w:val="top"/>
    </w:pPr>
    <w:rPr>
      <w:rFonts w:ascii="Arial" w:hAnsi="Arial" w:cs="Arial"/>
      <w:sz w:val="18"/>
      <w:szCs w:val="18"/>
    </w:rPr>
  </w:style>
  <w:style w:type="paragraph" w:customStyle="1" w:styleId="xl64">
    <w:name w:val="xl64"/>
    <w:basedOn w:val="a"/>
    <w:rsid w:val="005C498B"/>
    <w:pPr>
      <w:spacing w:before="100" w:beforeAutospacing="1" w:after="100" w:afterAutospacing="1"/>
      <w:textAlignment w:val="top"/>
    </w:pPr>
    <w:rPr>
      <w:rFonts w:ascii="Arial" w:hAnsi="Arial" w:cs="Arial"/>
      <w:sz w:val="18"/>
      <w:szCs w:val="18"/>
    </w:rPr>
  </w:style>
  <w:style w:type="paragraph" w:customStyle="1" w:styleId="xl65">
    <w:name w:val="xl65"/>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5C498B"/>
    <w:pPr>
      <w:spacing w:before="100" w:beforeAutospacing="1" w:after="100" w:afterAutospacing="1"/>
      <w:jc w:val="center"/>
      <w:textAlignment w:val="top"/>
    </w:pPr>
    <w:rPr>
      <w:rFonts w:ascii="Arial" w:hAnsi="Arial" w:cs="Arial"/>
      <w:sz w:val="16"/>
      <w:szCs w:val="16"/>
    </w:rPr>
  </w:style>
  <w:style w:type="paragraph" w:customStyle="1" w:styleId="xl67">
    <w:name w:val="xl67"/>
    <w:basedOn w:val="a"/>
    <w:rsid w:val="005C498B"/>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5C498B"/>
    <w:pPr>
      <w:spacing w:before="100" w:beforeAutospacing="1" w:after="100" w:afterAutospacing="1"/>
    </w:pPr>
    <w:rPr>
      <w:rFonts w:ascii="Arial" w:hAnsi="Arial" w:cs="Arial"/>
    </w:rPr>
  </w:style>
  <w:style w:type="paragraph" w:customStyle="1" w:styleId="xl69">
    <w:name w:val="xl69"/>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1">
    <w:name w:val="xl7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2">
    <w:name w:val="xl7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3">
    <w:name w:val="xl7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74">
    <w:name w:val="xl7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5">
    <w:name w:val="xl7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6">
    <w:name w:val="xl7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1">
    <w:name w:val="xl8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ConsPlusCell">
    <w:name w:val="ConsPlusCell"/>
    <w:uiPriority w:val="99"/>
    <w:rsid w:val="00D75BF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f4">
    <w:name w:val="Emphasis"/>
    <w:basedOn w:val="a0"/>
    <w:uiPriority w:val="20"/>
    <w:qFormat/>
    <w:rsid w:val="00805CE1"/>
    <w:rPr>
      <w:b/>
      <w:bCs/>
      <w:i w:val="0"/>
      <w:iCs w:val="0"/>
    </w:rPr>
  </w:style>
  <w:style w:type="character" w:customStyle="1" w:styleId="st1">
    <w:name w:val="st1"/>
    <w:basedOn w:val="a0"/>
    <w:rsid w:val="00805CE1"/>
  </w:style>
  <w:style w:type="paragraph" w:styleId="af5">
    <w:name w:val="Body Text"/>
    <w:basedOn w:val="a"/>
    <w:link w:val="af6"/>
    <w:uiPriority w:val="99"/>
    <w:unhideWhenUsed/>
    <w:rsid w:val="004E61D2"/>
    <w:pPr>
      <w:spacing w:after="120"/>
    </w:pPr>
  </w:style>
  <w:style w:type="character" w:customStyle="1" w:styleId="af6">
    <w:name w:val="Основной текст Знак"/>
    <w:basedOn w:val="a0"/>
    <w:link w:val="af5"/>
    <w:uiPriority w:val="99"/>
    <w:rsid w:val="004E61D2"/>
    <w:rPr>
      <w:rFonts w:ascii="Times New Roman" w:eastAsia="Times New Roman" w:hAnsi="Times New Roman" w:cs="Times New Roman"/>
      <w:sz w:val="24"/>
      <w:szCs w:val="24"/>
      <w:lang w:eastAsia="ru-RU"/>
    </w:rPr>
  </w:style>
  <w:style w:type="character" w:customStyle="1" w:styleId="t3">
    <w:name w:val="t3"/>
    <w:basedOn w:val="a0"/>
    <w:rsid w:val="002E5FD1"/>
  </w:style>
  <w:style w:type="paragraph" w:styleId="21">
    <w:name w:val="Body Text 2"/>
    <w:basedOn w:val="a"/>
    <w:link w:val="22"/>
    <w:uiPriority w:val="99"/>
    <w:semiHidden/>
    <w:unhideWhenUsed/>
    <w:rsid w:val="008B6344"/>
    <w:pPr>
      <w:spacing w:after="120" w:line="480" w:lineRule="auto"/>
    </w:pPr>
  </w:style>
  <w:style w:type="character" w:customStyle="1" w:styleId="22">
    <w:name w:val="Основной текст 2 Знак"/>
    <w:basedOn w:val="a0"/>
    <w:link w:val="21"/>
    <w:uiPriority w:val="99"/>
    <w:semiHidden/>
    <w:rsid w:val="008B6344"/>
    <w:rPr>
      <w:rFonts w:ascii="Times New Roman" w:eastAsia="Times New Roman" w:hAnsi="Times New Roman" w:cs="Times New Roman"/>
      <w:sz w:val="24"/>
      <w:szCs w:val="24"/>
      <w:lang w:eastAsia="ru-RU"/>
    </w:rPr>
  </w:style>
  <w:style w:type="paragraph" w:styleId="af7">
    <w:name w:val="List Paragraph"/>
    <w:basedOn w:val="a"/>
    <w:uiPriority w:val="34"/>
    <w:qFormat/>
    <w:rsid w:val="002179ED"/>
    <w:pPr>
      <w:ind w:left="720"/>
      <w:contextualSpacing/>
    </w:pPr>
  </w:style>
  <w:style w:type="paragraph" w:customStyle="1" w:styleId="xl87">
    <w:name w:val="xl8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2">
    <w:name w:val="xl92"/>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93">
    <w:name w:val="xl93"/>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4">
    <w:name w:val="xl94"/>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95">
    <w:name w:val="xl95"/>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6">
    <w:name w:val="xl96"/>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styleId="af8">
    <w:name w:val="Balloon Text"/>
    <w:basedOn w:val="a"/>
    <w:link w:val="af9"/>
    <w:uiPriority w:val="99"/>
    <w:semiHidden/>
    <w:unhideWhenUsed/>
    <w:rsid w:val="00B455FD"/>
    <w:rPr>
      <w:rFonts w:ascii="Tahoma" w:hAnsi="Tahoma" w:cs="Tahoma"/>
      <w:sz w:val="16"/>
      <w:szCs w:val="16"/>
    </w:rPr>
  </w:style>
  <w:style w:type="character" w:customStyle="1" w:styleId="af9">
    <w:name w:val="Текст выноски Знак"/>
    <w:basedOn w:val="a0"/>
    <w:link w:val="af8"/>
    <w:uiPriority w:val="99"/>
    <w:semiHidden/>
    <w:rsid w:val="00B455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05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A4EAA"/>
    <w:pPr>
      <w:keepNext/>
      <w:spacing w:before="240" w:after="60"/>
      <w:outlineLvl w:val="1"/>
    </w:pPr>
    <w:rPr>
      <w:rFonts w:ascii="Cambria" w:hAnsi="Cambria"/>
      <w:b/>
      <w:bCs/>
      <w:i/>
      <w:iCs/>
      <w:sz w:val="28"/>
      <w:szCs w:val="28"/>
    </w:rPr>
  </w:style>
  <w:style w:type="paragraph" w:styleId="3">
    <w:name w:val="heading 3"/>
    <w:basedOn w:val="a"/>
    <w:next w:val="a"/>
    <w:link w:val="30"/>
    <w:qFormat/>
    <w:rsid w:val="005D519B"/>
    <w:pPr>
      <w:keepNext/>
      <w:numPr>
        <w:ilvl w:val="2"/>
        <w:numId w:val="4"/>
      </w:numPr>
      <w:spacing w:before="240" w:after="60"/>
      <w:jc w:val="both"/>
      <w:outlineLvl w:val="2"/>
    </w:pPr>
    <w:rPr>
      <w:rFonts w:ascii="Arial" w:hAnsi="Arial"/>
      <w:b/>
      <w:szCs w:val="20"/>
    </w:rPr>
  </w:style>
  <w:style w:type="paragraph" w:styleId="4">
    <w:name w:val="heading 4"/>
    <w:basedOn w:val="a"/>
    <w:next w:val="a"/>
    <w:link w:val="40"/>
    <w:qFormat/>
    <w:rsid w:val="005D519B"/>
    <w:pPr>
      <w:keepNext/>
      <w:numPr>
        <w:ilvl w:val="3"/>
        <w:numId w:val="4"/>
      </w:numPr>
      <w:spacing w:before="240" w:after="60"/>
      <w:jc w:val="both"/>
      <w:outlineLvl w:val="3"/>
    </w:pPr>
    <w:rPr>
      <w:rFonts w:ascii="Arial" w:hAnsi="Arial"/>
      <w:szCs w:val="20"/>
    </w:rPr>
  </w:style>
  <w:style w:type="paragraph" w:styleId="5">
    <w:name w:val="heading 5"/>
    <w:basedOn w:val="a"/>
    <w:next w:val="a"/>
    <w:link w:val="50"/>
    <w:qFormat/>
    <w:rsid w:val="005D519B"/>
    <w:pPr>
      <w:numPr>
        <w:ilvl w:val="4"/>
        <w:numId w:val="4"/>
      </w:numPr>
      <w:spacing w:before="240" w:after="60"/>
      <w:jc w:val="both"/>
      <w:outlineLvl w:val="4"/>
    </w:pPr>
    <w:rPr>
      <w:sz w:val="22"/>
      <w:szCs w:val="20"/>
    </w:rPr>
  </w:style>
  <w:style w:type="paragraph" w:styleId="6">
    <w:name w:val="heading 6"/>
    <w:basedOn w:val="a"/>
    <w:next w:val="a"/>
    <w:link w:val="60"/>
    <w:qFormat/>
    <w:rsid w:val="005D519B"/>
    <w:pPr>
      <w:numPr>
        <w:ilvl w:val="5"/>
        <w:numId w:val="4"/>
      </w:numPr>
      <w:spacing w:before="240" w:after="60"/>
      <w:jc w:val="both"/>
      <w:outlineLvl w:val="5"/>
    </w:pPr>
    <w:rPr>
      <w:i/>
      <w:sz w:val="22"/>
      <w:szCs w:val="20"/>
    </w:rPr>
  </w:style>
  <w:style w:type="paragraph" w:styleId="7">
    <w:name w:val="heading 7"/>
    <w:basedOn w:val="a"/>
    <w:next w:val="a"/>
    <w:link w:val="70"/>
    <w:qFormat/>
    <w:rsid w:val="005D519B"/>
    <w:pPr>
      <w:numPr>
        <w:ilvl w:val="6"/>
        <w:numId w:val="4"/>
      </w:numPr>
      <w:spacing w:before="240" w:after="60"/>
      <w:jc w:val="both"/>
      <w:outlineLvl w:val="6"/>
    </w:pPr>
    <w:rPr>
      <w:rFonts w:ascii="Arial" w:hAnsi="Arial"/>
      <w:sz w:val="20"/>
      <w:szCs w:val="20"/>
    </w:rPr>
  </w:style>
  <w:style w:type="paragraph" w:styleId="8">
    <w:name w:val="heading 8"/>
    <w:basedOn w:val="a"/>
    <w:next w:val="a"/>
    <w:link w:val="80"/>
    <w:qFormat/>
    <w:rsid w:val="005D519B"/>
    <w:pPr>
      <w:numPr>
        <w:ilvl w:val="7"/>
        <w:numId w:val="4"/>
      </w:numPr>
      <w:spacing w:before="240" w:after="60"/>
      <w:jc w:val="both"/>
      <w:outlineLvl w:val="7"/>
    </w:pPr>
    <w:rPr>
      <w:rFonts w:ascii="Arial" w:hAnsi="Arial"/>
      <w:i/>
      <w:sz w:val="20"/>
      <w:szCs w:val="20"/>
    </w:rPr>
  </w:style>
  <w:style w:type="paragraph" w:styleId="9">
    <w:name w:val="heading 9"/>
    <w:basedOn w:val="a"/>
    <w:next w:val="a"/>
    <w:link w:val="90"/>
    <w:qFormat/>
    <w:rsid w:val="005D519B"/>
    <w:pPr>
      <w:numPr>
        <w:ilvl w:val="8"/>
        <w:numId w:val="4"/>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058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9A4EA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5D519B"/>
    <w:rPr>
      <w:rFonts w:ascii="Arial" w:eastAsia="Times New Roman" w:hAnsi="Arial" w:cs="Times New Roman"/>
      <w:b/>
      <w:sz w:val="24"/>
      <w:szCs w:val="20"/>
      <w:lang w:eastAsia="ru-RU"/>
    </w:rPr>
  </w:style>
  <w:style w:type="character" w:customStyle="1" w:styleId="40">
    <w:name w:val="Заголовок 4 Знак"/>
    <w:basedOn w:val="a0"/>
    <w:link w:val="4"/>
    <w:rsid w:val="005D519B"/>
    <w:rPr>
      <w:rFonts w:ascii="Arial" w:eastAsia="Times New Roman" w:hAnsi="Arial" w:cs="Times New Roman"/>
      <w:sz w:val="24"/>
      <w:szCs w:val="20"/>
      <w:lang w:eastAsia="ru-RU"/>
    </w:rPr>
  </w:style>
  <w:style w:type="character" w:customStyle="1" w:styleId="50">
    <w:name w:val="Заголовок 5 Знак"/>
    <w:basedOn w:val="a0"/>
    <w:link w:val="5"/>
    <w:rsid w:val="005D519B"/>
    <w:rPr>
      <w:rFonts w:ascii="Times New Roman" w:eastAsia="Times New Roman" w:hAnsi="Times New Roman" w:cs="Times New Roman"/>
      <w:szCs w:val="20"/>
      <w:lang w:eastAsia="ru-RU"/>
    </w:rPr>
  </w:style>
  <w:style w:type="character" w:customStyle="1" w:styleId="60">
    <w:name w:val="Заголовок 6 Знак"/>
    <w:basedOn w:val="a0"/>
    <w:link w:val="6"/>
    <w:rsid w:val="005D519B"/>
    <w:rPr>
      <w:rFonts w:ascii="Times New Roman" w:eastAsia="Times New Roman" w:hAnsi="Times New Roman" w:cs="Times New Roman"/>
      <w:i/>
      <w:szCs w:val="20"/>
      <w:lang w:eastAsia="ru-RU"/>
    </w:rPr>
  </w:style>
  <w:style w:type="character" w:customStyle="1" w:styleId="70">
    <w:name w:val="Заголовок 7 Знак"/>
    <w:basedOn w:val="a0"/>
    <w:link w:val="7"/>
    <w:rsid w:val="005D519B"/>
    <w:rPr>
      <w:rFonts w:ascii="Arial" w:eastAsia="Times New Roman" w:hAnsi="Arial" w:cs="Times New Roman"/>
      <w:sz w:val="20"/>
      <w:szCs w:val="20"/>
      <w:lang w:eastAsia="ru-RU"/>
    </w:rPr>
  </w:style>
  <w:style w:type="character" w:customStyle="1" w:styleId="80">
    <w:name w:val="Заголовок 8 Знак"/>
    <w:basedOn w:val="a0"/>
    <w:link w:val="8"/>
    <w:rsid w:val="005D519B"/>
    <w:rPr>
      <w:rFonts w:ascii="Arial" w:eastAsia="Times New Roman" w:hAnsi="Arial" w:cs="Times New Roman"/>
      <w:i/>
      <w:sz w:val="20"/>
      <w:szCs w:val="20"/>
      <w:lang w:eastAsia="ru-RU"/>
    </w:rPr>
  </w:style>
  <w:style w:type="character" w:customStyle="1" w:styleId="90">
    <w:name w:val="Заголовок 9 Знак"/>
    <w:basedOn w:val="a0"/>
    <w:link w:val="9"/>
    <w:rsid w:val="005D519B"/>
    <w:rPr>
      <w:rFonts w:ascii="Arial" w:eastAsia="Times New Roman" w:hAnsi="Arial" w:cs="Times New Roman"/>
      <w:b/>
      <w:i/>
      <w:sz w:val="18"/>
      <w:szCs w:val="20"/>
      <w:lang w:eastAsia="ru-RU"/>
    </w:rPr>
  </w:style>
  <w:style w:type="paragraph" w:styleId="a3">
    <w:name w:val="Normal (Web)"/>
    <w:basedOn w:val="a"/>
    <w:uiPriority w:val="99"/>
    <w:rsid w:val="000A2C5F"/>
    <w:pPr>
      <w:spacing w:before="100" w:beforeAutospacing="1" w:after="100" w:afterAutospacing="1"/>
    </w:pPr>
  </w:style>
  <w:style w:type="paragraph" w:styleId="a4">
    <w:name w:val="Body Text Indent"/>
    <w:basedOn w:val="a"/>
    <w:link w:val="a5"/>
    <w:uiPriority w:val="99"/>
    <w:rsid w:val="00D21595"/>
    <w:pPr>
      <w:spacing w:line="360" w:lineRule="auto"/>
      <w:ind w:firstLine="708"/>
      <w:jc w:val="both"/>
    </w:pPr>
    <w:rPr>
      <w:sz w:val="26"/>
    </w:rPr>
  </w:style>
  <w:style w:type="character" w:customStyle="1" w:styleId="a5">
    <w:name w:val="Основной текст с отступом Знак"/>
    <w:basedOn w:val="a0"/>
    <w:link w:val="a4"/>
    <w:uiPriority w:val="99"/>
    <w:rsid w:val="00D21595"/>
    <w:rPr>
      <w:rFonts w:ascii="Times New Roman" w:eastAsia="Times New Roman" w:hAnsi="Times New Roman" w:cs="Times New Roman"/>
      <w:sz w:val="26"/>
      <w:szCs w:val="24"/>
      <w:lang w:eastAsia="ru-RU"/>
    </w:rPr>
  </w:style>
  <w:style w:type="paragraph" w:styleId="31">
    <w:name w:val="Body Text 3"/>
    <w:basedOn w:val="a"/>
    <w:link w:val="32"/>
    <w:uiPriority w:val="99"/>
    <w:rsid w:val="00D21595"/>
    <w:pPr>
      <w:spacing w:after="120"/>
    </w:pPr>
    <w:rPr>
      <w:sz w:val="16"/>
      <w:szCs w:val="16"/>
    </w:rPr>
  </w:style>
  <w:style w:type="character" w:customStyle="1" w:styleId="32">
    <w:name w:val="Основной текст 3 Знак"/>
    <w:basedOn w:val="a0"/>
    <w:link w:val="31"/>
    <w:uiPriority w:val="99"/>
    <w:rsid w:val="00D21595"/>
    <w:rPr>
      <w:rFonts w:ascii="Times New Roman" w:eastAsia="Times New Roman" w:hAnsi="Times New Roman" w:cs="Times New Roman"/>
      <w:sz w:val="16"/>
      <w:szCs w:val="16"/>
      <w:lang w:eastAsia="ru-RU"/>
    </w:rPr>
  </w:style>
  <w:style w:type="paragraph" w:styleId="33">
    <w:name w:val="Body Text Indent 3"/>
    <w:basedOn w:val="a"/>
    <w:link w:val="34"/>
    <w:uiPriority w:val="99"/>
    <w:rsid w:val="00D21595"/>
    <w:pPr>
      <w:spacing w:after="120"/>
      <w:ind w:left="283"/>
    </w:pPr>
    <w:rPr>
      <w:sz w:val="16"/>
      <w:szCs w:val="16"/>
    </w:rPr>
  </w:style>
  <w:style w:type="character" w:customStyle="1" w:styleId="34">
    <w:name w:val="Основной текст с отступом 3 Знак"/>
    <w:basedOn w:val="a0"/>
    <w:link w:val="33"/>
    <w:uiPriority w:val="99"/>
    <w:rsid w:val="00D21595"/>
    <w:rPr>
      <w:rFonts w:ascii="Times New Roman" w:eastAsia="Times New Roman" w:hAnsi="Times New Roman" w:cs="Times New Roman"/>
      <w:sz w:val="16"/>
      <w:szCs w:val="16"/>
      <w:lang w:eastAsia="ru-RU"/>
    </w:rPr>
  </w:style>
  <w:style w:type="paragraph" w:styleId="a6">
    <w:name w:val="header"/>
    <w:basedOn w:val="a"/>
    <w:link w:val="a7"/>
    <w:uiPriority w:val="99"/>
    <w:unhideWhenUsed/>
    <w:rsid w:val="00C539DC"/>
    <w:pPr>
      <w:tabs>
        <w:tab w:val="center" w:pos="4677"/>
        <w:tab w:val="right" w:pos="9355"/>
      </w:tabs>
    </w:pPr>
  </w:style>
  <w:style w:type="character" w:customStyle="1" w:styleId="a7">
    <w:name w:val="Верхний колонтитул Знак"/>
    <w:basedOn w:val="a0"/>
    <w:link w:val="a6"/>
    <w:uiPriority w:val="99"/>
    <w:rsid w:val="00C539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539DC"/>
    <w:pPr>
      <w:tabs>
        <w:tab w:val="center" w:pos="4677"/>
        <w:tab w:val="right" w:pos="9355"/>
      </w:tabs>
    </w:pPr>
  </w:style>
  <w:style w:type="character" w:customStyle="1" w:styleId="a9">
    <w:name w:val="Нижний колонтитул Знак"/>
    <w:basedOn w:val="a0"/>
    <w:link w:val="a8"/>
    <w:uiPriority w:val="99"/>
    <w:rsid w:val="00C539DC"/>
    <w:rPr>
      <w:rFonts w:ascii="Times New Roman" w:eastAsia="Times New Roman" w:hAnsi="Times New Roman" w:cs="Times New Roman"/>
      <w:sz w:val="24"/>
      <w:szCs w:val="24"/>
      <w:lang w:eastAsia="ru-RU"/>
    </w:rPr>
  </w:style>
  <w:style w:type="paragraph" w:customStyle="1" w:styleId="aa">
    <w:name w:val="Знак Знак Знак Знак"/>
    <w:basedOn w:val="a"/>
    <w:uiPriority w:val="99"/>
    <w:semiHidden/>
    <w:rsid w:val="0066058C"/>
    <w:pPr>
      <w:spacing w:after="160" w:line="240" w:lineRule="exact"/>
    </w:pPr>
    <w:rPr>
      <w:rFonts w:ascii="Verdana" w:hAnsi="Verdana" w:cs="Verdana"/>
      <w:sz w:val="20"/>
      <w:szCs w:val="20"/>
      <w:lang w:val="en-GB" w:eastAsia="en-US"/>
    </w:rPr>
  </w:style>
  <w:style w:type="paragraph" w:customStyle="1" w:styleId="ConsNonformat">
    <w:name w:val="ConsNonformat"/>
    <w:uiPriority w:val="99"/>
    <w:rsid w:val="006605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uiPriority w:val="1"/>
    <w:qFormat/>
    <w:rsid w:val="00690702"/>
    <w:pPr>
      <w:spacing w:after="0" w:line="240" w:lineRule="auto"/>
    </w:pPr>
    <w:rPr>
      <w:rFonts w:ascii="Calibri" w:eastAsia="Calibri" w:hAnsi="Calibri" w:cs="Times New Roman"/>
    </w:rPr>
  </w:style>
  <w:style w:type="character" w:styleId="ac">
    <w:name w:val="Intense Reference"/>
    <w:basedOn w:val="a0"/>
    <w:uiPriority w:val="32"/>
    <w:qFormat/>
    <w:rsid w:val="005D519B"/>
    <w:rPr>
      <w:b/>
      <w:bCs/>
      <w:smallCaps/>
      <w:color w:val="C0504D" w:themeColor="accent2"/>
      <w:spacing w:val="5"/>
      <w:u w:val="single"/>
    </w:rPr>
  </w:style>
  <w:style w:type="paragraph" w:styleId="ad">
    <w:name w:val="Title"/>
    <w:basedOn w:val="a"/>
    <w:next w:val="a"/>
    <w:link w:val="ae"/>
    <w:uiPriority w:val="10"/>
    <w:qFormat/>
    <w:rsid w:val="005D519B"/>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5D519B"/>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5D519B"/>
    <w:pPr>
      <w:numPr>
        <w:ilvl w:val="1"/>
      </w:numPr>
      <w:spacing w:after="60"/>
      <w:jc w:val="both"/>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5D519B"/>
    <w:rPr>
      <w:rFonts w:asciiTheme="majorHAnsi" w:eastAsiaTheme="majorEastAsia" w:hAnsiTheme="majorHAnsi" w:cstheme="majorBidi"/>
      <w:i/>
      <w:iCs/>
      <w:color w:val="4F81BD" w:themeColor="accent1"/>
      <w:spacing w:val="15"/>
      <w:sz w:val="24"/>
      <w:szCs w:val="24"/>
      <w:lang w:eastAsia="ru-RU"/>
    </w:rPr>
  </w:style>
  <w:style w:type="character" w:styleId="af1">
    <w:name w:val="Strong"/>
    <w:basedOn w:val="a0"/>
    <w:uiPriority w:val="22"/>
    <w:qFormat/>
    <w:rsid w:val="005D519B"/>
    <w:rPr>
      <w:b/>
      <w:bCs/>
    </w:rPr>
  </w:style>
  <w:style w:type="character" w:customStyle="1" w:styleId="apple-converted-space">
    <w:name w:val="apple-converted-space"/>
    <w:basedOn w:val="a0"/>
    <w:rsid w:val="005D519B"/>
  </w:style>
  <w:style w:type="paragraph" w:customStyle="1" w:styleId="ingress">
    <w:name w:val="ingress"/>
    <w:basedOn w:val="a"/>
    <w:rsid w:val="005D519B"/>
    <w:pPr>
      <w:spacing w:before="100" w:beforeAutospacing="1" w:after="152" w:line="336" w:lineRule="atLeast"/>
    </w:pPr>
    <w:rPr>
      <w:sz w:val="20"/>
      <w:szCs w:val="20"/>
    </w:rPr>
  </w:style>
  <w:style w:type="character" w:styleId="af2">
    <w:name w:val="Hyperlink"/>
    <w:basedOn w:val="a0"/>
    <w:uiPriority w:val="99"/>
    <w:semiHidden/>
    <w:unhideWhenUsed/>
    <w:rsid w:val="005D519B"/>
    <w:rPr>
      <w:color w:val="000000"/>
      <w:u w:val="single"/>
    </w:rPr>
  </w:style>
  <w:style w:type="character" w:styleId="af3">
    <w:name w:val="FollowedHyperlink"/>
    <w:basedOn w:val="a0"/>
    <w:uiPriority w:val="99"/>
    <w:semiHidden/>
    <w:unhideWhenUsed/>
    <w:rsid w:val="005C498B"/>
    <w:rPr>
      <w:color w:val="800080"/>
      <w:u w:val="single"/>
    </w:rPr>
  </w:style>
  <w:style w:type="paragraph" w:customStyle="1" w:styleId="font5">
    <w:name w:val="font5"/>
    <w:basedOn w:val="a"/>
    <w:rsid w:val="005C498B"/>
    <w:pPr>
      <w:spacing w:before="100" w:beforeAutospacing="1" w:after="100" w:afterAutospacing="1"/>
    </w:pPr>
    <w:rPr>
      <w:rFonts w:ascii="Arial" w:hAnsi="Arial" w:cs="Arial"/>
      <w:i/>
      <w:iCs/>
      <w:sz w:val="18"/>
      <w:szCs w:val="18"/>
    </w:rPr>
  </w:style>
  <w:style w:type="paragraph" w:customStyle="1" w:styleId="font6">
    <w:name w:val="font6"/>
    <w:basedOn w:val="a"/>
    <w:rsid w:val="005C498B"/>
    <w:pPr>
      <w:spacing w:before="100" w:beforeAutospacing="1" w:after="100" w:afterAutospacing="1"/>
    </w:pPr>
    <w:rPr>
      <w:rFonts w:ascii="Arial" w:hAnsi="Arial" w:cs="Arial"/>
      <w:i/>
      <w:iCs/>
      <w:sz w:val="12"/>
      <w:szCs w:val="12"/>
    </w:rPr>
  </w:style>
  <w:style w:type="paragraph" w:customStyle="1" w:styleId="xl63">
    <w:name w:val="xl63"/>
    <w:basedOn w:val="a"/>
    <w:rsid w:val="005C498B"/>
    <w:pPr>
      <w:spacing w:before="100" w:beforeAutospacing="1" w:after="100" w:afterAutospacing="1"/>
      <w:textAlignment w:val="top"/>
    </w:pPr>
    <w:rPr>
      <w:rFonts w:ascii="Arial" w:hAnsi="Arial" w:cs="Arial"/>
      <w:sz w:val="18"/>
      <w:szCs w:val="18"/>
    </w:rPr>
  </w:style>
  <w:style w:type="paragraph" w:customStyle="1" w:styleId="xl64">
    <w:name w:val="xl64"/>
    <w:basedOn w:val="a"/>
    <w:rsid w:val="005C498B"/>
    <w:pPr>
      <w:spacing w:before="100" w:beforeAutospacing="1" w:after="100" w:afterAutospacing="1"/>
      <w:textAlignment w:val="top"/>
    </w:pPr>
    <w:rPr>
      <w:rFonts w:ascii="Arial" w:hAnsi="Arial" w:cs="Arial"/>
      <w:sz w:val="18"/>
      <w:szCs w:val="18"/>
    </w:rPr>
  </w:style>
  <w:style w:type="paragraph" w:customStyle="1" w:styleId="xl65">
    <w:name w:val="xl65"/>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66">
    <w:name w:val="xl66"/>
    <w:basedOn w:val="a"/>
    <w:rsid w:val="005C498B"/>
    <w:pPr>
      <w:spacing w:before="100" w:beforeAutospacing="1" w:after="100" w:afterAutospacing="1"/>
      <w:jc w:val="center"/>
      <w:textAlignment w:val="top"/>
    </w:pPr>
    <w:rPr>
      <w:rFonts w:ascii="Arial" w:hAnsi="Arial" w:cs="Arial"/>
      <w:sz w:val="16"/>
      <w:szCs w:val="16"/>
    </w:rPr>
  </w:style>
  <w:style w:type="paragraph" w:customStyle="1" w:styleId="xl67">
    <w:name w:val="xl67"/>
    <w:basedOn w:val="a"/>
    <w:rsid w:val="005C498B"/>
    <w:pPr>
      <w:spacing w:before="100" w:beforeAutospacing="1" w:after="100" w:afterAutospacing="1"/>
      <w:jc w:val="right"/>
      <w:textAlignment w:val="top"/>
    </w:pPr>
    <w:rPr>
      <w:rFonts w:ascii="Arial" w:hAnsi="Arial" w:cs="Arial"/>
      <w:sz w:val="16"/>
      <w:szCs w:val="16"/>
    </w:rPr>
  </w:style>
  <w:style w:type="paragraph" w:customStyle="1" w:styleId="xl68">
    <w:name w:val="xl68"/>
    <w:basedOn w:val="a"/>
    <w:rsid w:val="005C498B"/>
    <w:pPr>
      <w:spacing w:before="100" w:beforeAutospacing="1" w:after="100" w:afterAutospacing="1"/>
    </w:pPr>
    <w:rPr>
      <w:rFonts w:ascii="Arial" w:hAnsi="Arial" w:cs="Arial"/>
    </w:rPr>
  </w:style>
  <w:style w:type="paragraph" w:customStyle="1" w:styleId="xl69">
    <w:name w:val="xl69"/>
    <w:basedOn w:val="a"/>
    <w:rsid w:val="005C498B"/>
    <w:pPr>
      <w:spacing w:before="100" w:beforeAutospacing="1" w:after="100" w:afterAutospacing="1"/>
      <w:jc w:val="center"/>
      <w:textAlignment w:val="top"/>
    </w:pPr>
    <w:rPr>
      <w:rFonts w:ascii="Arial" w:hAnsi="Arial" w:cs="Arial"/>
      <w:sz w:val="18"/>
      <w:szCs w:val="18"/>
    </w:rPr>
  </w:style>
  <w:style w:type="paragraph" w:customStyle="1" w:styleId="xl70">
    <w:name w:val="xl7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1">
    <w:name w:val="xl7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2">
    <w:name w:val="xl7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3">
    <w:name w:val="xl7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18"/>
      <w:szCs w:val="18"/>
    </w:rPr>
  </w:style>
  <w:style w:type="paragraph" w:customStyle="1" w:styleId="xl74">
    <w:name w:val="xl7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75">
    <w:name w:val="xl7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6">
    <w:name w:val="xl7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78">
    <w:name w:val="xl78"/>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1">
    <w:name w:val="xl81"/>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a"/>
    <w:rsid w:val="005C49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ConsPlusCell">
    <w:name w:val="ConsPlusCell"/>
    <w:uiPriority w:val="99"/>
    <w:rsid w:val="00D75BF1"/>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f4">
    <w:name w:val="Emphasis"/>
    <w:basedOn w:val="a0"/>
    <w:uiPriority w:val="20"/>
    <w:qFormat/>
    <w:rsid w:val="00805CE1"/>
    <w:rPr>
      <w:b/>
      <w:bCs/>
      <w:i w:val="0"/>
      <w:iCs w:val="0"/>
    </w:rPr>
  </w:style>
  <w:style w:type="character" w:customStyle="1" w:styleId="st1">
    <w:name w:val="st1"/>
    <w:basedOn w:val="a0"/>
    <w:rsid w:val="00805CE1"/>
  </w:style>
  <w:style w:type="paragraph" w:styleId="af5">
    <w:name w:val="Body Text"/>
    <w:basedOn w:val="a"/>
    <w:link w:val="af6"/>
    <w:uiPriority w:val="99"/>
    <w:unhideWhenUsed/>
    <w:rsid w:val="004E61D2"/>
    <w:pPr>
      <w:spacing w:after="120"/>
    </w:pPr>
  </w:style>
  <w:style w:type="character" w:customStyle="1" w:styleId="af6">
    <w:name w:val="Основной текст Знак"/>
    <w:basedOn w:val="a0"/>
    <w:link w:val="af5"/>
    <w:uiPriority w:val="99"/>
    <w:rsid w:val="004E61D2"/>
    <w:rPr>
      <w:rFonts w:ascii="Times New Roman" w:eastAsia="Times New Roman" w:hAnsi="Times New Roman" w:cs="Times New Roman"/>
      <w:sz w:val="24"/>
      <w:szCs w:val="24"/>
      <w:lang w:eastAsia="ru-RU"/>
    </w:rPr>
  </w:style>
  <w:style w:type="character" w:customStyle="1" w:styleId="t3">
    <w:name w:val="t3"/>
    <w:basedOn w:val="a0"/>
    <w:rsid w:val="002E5FD1"/>
  </w:style>
  <w:style w:type="paragraph" w:styleId="21">
    <w:name w:val="Body Text 2"/>
    <w:basedOn w:val="a"/>
    <w:link w:val="22"/>
    <w:uiPriority w:val="99"/>
    <w:semiHidden/>
    <w:unhideWhenUsed/>
    <w:rsid w:val="008B6344"/>
    <w:pPr>
      <w:spacing w:after="120" w:line="480" w:lineRule="auto"/>
    </w:pPr>
  </w:style>
  <w:style w:type="character" w:customStyle="1" w:styleId="22">
    <w:name w:val="Основной текст 2 Знак"/>
    <w:basedOn w:val="a0"/>
    <w:link w:val="21"/>
    <w:uiPriority w:val="99"/>
    <w:semiHidden/>
    <w:rsid w:val="008B6344"/>
    <w:rPr>
      <w:rFonts w:ascii="Times New Roman" w:eastAsia="Times New Roman" w:hAnsi="Times New Roman" w:cs="Times New Roman"/>
      <w:sz w:val="24"/>
      <w:szCs w:val="24"/>
      <w:lang w:eastAsia="ru-RU"/>
    </w:rPr>
  </w:style>
  <w:style w:type="paragraph" w:styleId="af7">
    <w:name w:val="List Paragraph"/>
    <w:basedOn w:val="a"/>
    <w:uiPriority w:val="34"/>
    <w:qFormat/>
    <w:rsid w:val="002179ED"/>
    <w:pPr>
      <w:ind w:left="720"/>
      <w:contextualSpacing/>
    </w:pPr>
  </w:style>
  <w:style w:type="paragraph" w:customStyle="1" w:styleId="xl87">
    <w:name w:val="xl8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92">
    <w:name w:val="xl92"/>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93">
    <w:name w:val="xl93"/>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94">
    <w:name w:val="xl94"/>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95">
    <w:name w:val="xl95"/>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6">
    <w:name w:val="xl96"/>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7">
    <w:name w:val="xl97"/>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8">
    <w:name w:val="xl98"/>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9">
    <w:name w:val="xl99"/>
    <w:basedOn w:val="a"/>
    <w:rsid w:val="00893C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styleId="af8">
    <w:name w:val="Balloon Text"/>
    <w:basedOn w:val="a"/>
    <w:link w:val="af9"/>
    <w:uiPriority w:val="99"/>
    <w:semiHidden/>
    <w:unhideWhenUsed/>
    <w:rsid w:val="00B455FD"/>
    <w:rPr>
      <w:rFonts w:ascii="Tahoma" w:hAnsi="Tahoma" w:cs="Tahoma"/>
      <w:sz w:val="16"/>
      <w:szCs w:val="16"/>
    </w:rPr>
  </w:style>
  <w:style w:type="character" w:customStyle="1" w:styleId="af9">
    <w:name w:val="Текст выноски Знак"/>
    <w:basedOn w:val="a0"/>
    <w:link w:val="af8"/>
    <w:uiPriority w:val="99"/>
    <w:semiHidden/>
    <w:rsid w:val="00B455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979">
      <w:bodyDiv w:val="1"/>
      <w:marLeft w:val="0"/>
      <w:marRight w:val="0"/>
      <w:marTop w:val="0"/>
      <w:marBottom w:val="0"/>
      <w:divBdr>
        <w:top w:val="none" w:sz="0" w:space="0" w:color="auto"/>
        <w:left w:val="none" w:sz="0" w:space="0" w:color="auto"/>
        <w:bottom w:val="none" w:sz="0" w:space="0" w:color="auto"/>
        <w:right w:val="none" w:sz="0" w:space="0" w:color="auto"/>
      </w:divBdr>
    </w:div>
    <w:div w:id="43531929">
      <w:bodyDiv w:val="1"/>
      <w:marLeft w:val="0"/>
      <w:marRight w:val="0"/>
      <w:marTop w:val="0"/>
      <w:marBottom w:val="0"/>
      <w:divBdr>
        <w:top w:val="none" w:sz="0" w:space="0" w:color="auto"/>
        <w:left w:val="none" w:sz="0" w:space="0" w:color="auto"/>
        <w:bottom w:val="none" w:sz="0" w:space="0" w:color="auto"/>
        <w:right w:val="none" w:sz="0" w:space="0" w:color="auto"/>
      </w:divBdr>
    </w:div>
    <w:div w:id="47338481">
      <w:bodyDiv w:val="1"/>
      <w:marLeft w:val="0"/>
      <w:marRight w:val="0"/>
      <w:marTop w:val="0"/>
      <w:marBottom w:val="0"/>
      <w:divBdr>
        <w:top w:val="none" w:sz="0" w:space="0" w:color="auto"/>
        <w:left w:val="none" w:sz="0" w:space="0" w:color="auto"/>
        <w:bottom w:val="none" w:sz="0" w:space="0" w:color="auto"/>
        <w:right w:val="none" w:sz="0" w:space="0" w:color="auto"/>
      </w:divBdr>
    </w:div>
    <w:div w:id="124348077">
      <w:bodyDiv w:val="1"/>
      <w:marLeft w:val="0"/>
      <w:marRight w:val="0"/>
      <w:marTop w:val="0"/>
      <w:marBottom w:val="0"/>
      <w:divBdr>
        <w:top w:val="none" w:sz="0" w:space="0" w:color="auto"/>
        <w:left w:val="none" w:sz="0" w:space="0" w:color="auto"/>
        <w:bottom w:val="none" w:sz="0" w:space="0" w:color="auto"/>
        <w:right w:val="none" w:sz="0" w:space="0" w:color="auto"/>
      </w:divBdr>
    </w:div>
    <w:div w:id="138425764">
      <w:bodyDiv w:val="1"/>
      <w:marLeft w:val="0"/>
      <w:marRight w:val="0"/>
      <w:marTop w:val="0"/>
      <w:marBottom w:val="0"/>
      <w:divBdr>
        <w:top w:val="none" w:sz="0" w:space="0" w:color="auto"/>
        <w:left w:val="none" w:sz="0" w:space="0" w:color="auto"/>
        <w:bottom w:val="none" w:sz="0" w:space="0" w:color="auto"/>
        <w:right w:val="none" w:sz="0" w:space="0" w:color="auto"/>
      </w:divBdr>
    </w:div>
    <w:div w:id="207226115">
      <w:bodyDiv w:val="1"/>
      <w:marLeft w:val="0"/>
      <w:marRight w:val="0"/>
      <w:marTop w:val="0"/>
      <w:marBottom w:val="0"/>
      <w:divBdr>
        <w:top w:val="none" w:sz="0" w:space="0" w:color="auto"/>
        <w:left w:val="none" w:sz="0" w:space="0" w:color="auto"/>
        <w:bottom w:val="none" w:sz="0" w:space="0" w:color="auto"/>
        <w:right w:val="none" w:sz="0" w:space="0" w:color="auto"/>
      </w:divBdr>
    </w:div>
    <w:div w:id="367416350">
      <w:bodyDiv w:val="1"/>
      <w:marLeft w:val="0"/>
      <w:marRight w:val="0"/>
      <w:marTop w:val="0"/>
      <w:marBottom w:val="0"/>
      <w:divBdr>
        <w:top w:val="none" w:sz="0" w:space="0" w:color="auto"/>
        <w:left w:val="none" w:sz="0" w:space="0" w:color="auto"/>
        <w:bottom w:val="none" w:sz="0" w:space="0" w:color="auto"/>
        <w:right w:val="none" w:sz="0" w:space="0" w:color="auto"/>
      </w:divBdr>
    </w:div>
    <w:div w:id="376517042">
      <w:bodyDiv w:val="1"/>
      <w:marLeft w:val="0"/>
      <w:marRight w:val="0"/>
      <w:marTop w:val="0"/>
      <w:marBottom w:val="0"/>
      <w:divBdr>
        <w:top w:val="none" w:sz="0" w:space="0" w:color="auto"/>
        <w:left w:val="none" w:sz="0" w:space="0" w:color="auto"/>
        <w:bottom w:val="none" w:sz="0" w:space="0" w:color="auto"/>
        <w:right w:val="none" w:sz="0" w:space="0" w:color="auto"/>
      </w:divBdr>
    </w:div>
    <w:div w:id="421528951">
      <w:bodyDiv w:val="1"/>
      <w:marLeft w:val="0"/>
      <w:marRight w:val="0"/>
      <w:marTop w:val="0"/>
      <w:marBottom w:val="0"/>
      <w:divBdr>
        <w:top w:val="none" w:sz="0" w:space="0" w:color="auto"/>
        <w:left w:val="none" w:sz="0" w:space="0" w:color="auto"/>
        <w:bottom w:val="none" w:sz="0" w:space="0" w:color="auto"/>
        <w:right w:val="none" w:sz="0" w:space="0" w:color="auto"/>
      </w:divBdr>
    </w:div>
    <w:div w:id="424495376">
      <w:bodyDiv w:val="1"/>
      <w:marLeft w:val="0"/>
      <w:marRight w:val="0"/>
      <w:marTop w:val="0"/>
      <w:marBottom w:val="0"/>
      <w:divBdr>
        <w:top w:val="none" w:sz="0" w:space="0" w:color="auto"/>
        <w:left w:val="none" w:sz="0" w:space="0" w:color="auto"/>
        <w:bottom w:val="none" w:sz="0" w:space="0" w:color="auto"/>
        <w:right w:val="none" w:sz="0" w:space="0" w:color="auto"/>
      </w:divBdr>
    </w:div>
    <w:div w:id="429544345">
      <w:bodyDiv w:val="1"/>
      <w:marLeft w:val="0"/>
      <w:marRight w:val="0"/>
      <w:marTop w:val="0"/>
      <w:marBottom w:val="0"/>
      <w:divBdr>
        <w:top w:val="none" w:sz="0" w:space="0" w:color="auto"/>
        <w:left w:val="none" w:sz="0" w:space="0" w:color="auto"/>
        <w:bottom w:val="none" w:sz="0" w:space="0" w:color="auto"/>
        <w:right w:val="none" w:sz="0" w:space="0" w:color="auto"/>
      </w:divBdr>
    </w:div>
    <w:div w:id="494685455">
      <w:bodyDiv w:val="1"/>
      <w:marLeft w:val="0"/>
      <w:marRight w:val="0"/>
      <w:marTop w:val="0"/>
      <w:marBottom w:val="0"/>
      <w:divBdr>
        <w:top w:val="none" w:sz="0" w:space="0" w:color="auto"/>
        <w:left w:val="none" w:sz="0" w:space="0" w:color="auto"/>
        <w:bottom w:val="none" w:sz="0" w:space="0" w:color="auto"/>
        <w:right w:val="none" w:sz="0" w:space="0" w:color="auto"/>
      </w:divBdr>
    </w:div>
    <w:div w:id="535119759">
      <w:bodyDiv w:val="1"/>
      <w:marLeft w:val="0"/>
      <w:marRight w:val="0"/>
      <w:marTop w:val="0"/>
      <w:marBottom w:val="0"/>
      <w:divBdr>
        <w:top w:val="none" w:sz="0" w:space="0" w:color="auto"/>
        <w:left w:val="none" w:sz="0" w:space="0" w:color="auto"/>
        <w:bottom w:val="none" w:sz="0" w:space="0" w:color="auto"/>
        <w:right w:val="none" w:sz="0" w:space="0" w:color="auto"/>
      </w:divBdr>
    </w:div>
    <w:div w:id="542249868">
      <w:bodyDiv w:val="1"/>
      <w:marLeft w:val="0"/>
      <w:marRight w:val="0"/>
      <w:marTop w:val="0"/>
      <w:marBottom w:val="0"/>
      <w:divBdr>
        <w:top w:val="none" w:sz="0" w:space="0" w:color="auto"/>
        <w:left w:val="none" w:sz="0" w:space="0" w:color="auto"/>
        <w:bottom w:val="none" w:sz="0" w:space="0" w:color="auto"/>
        <w:right w:val="none" w:sz="0" w:space="0" w:color="auto"/>
      </w:divBdr>
    </w:div>
    <w:div w:id="558170658">
      <w:bodyDiv w:val="1"/>
      <w:marLeft w:val="0"/>
      <w:marRight w:val="0"/>
      <w:marTop w:val="0"/>
      <w:marBottom w:val="0"/>
      <w:divBdr>
        <w:top w:val="none" w:sz="0" w:space="0" w:color="auto"/>
        <w:left w:val="none" w:sz="0" w:space="0" w:color="auto"/>
        <w:bottom w:val="none" w:sz="0" w:space="0" w:color="auto"/>
        <w:right w:val="none" w:sz="0" w:space="0" w:color="auto"/>
      </w:divBdr>
    </w:div>
    <w:div w:id="595939051">
      <w:bodyDiv w:val="1"/>
      <w:marLeft w:val="0"/>
      <w:marRight w:val="0"/>
      <w:marTop w:val="0"/>
      <w:marBottom w:val="0"/>
      <w:divBdr>
        <w:top w:val="none" w:sz="0" w:space="0" w:color="auto"/>
        <w:left w:val="none" w:sz="0" w:space="0" w:color="auto"/>
        <w:bottom w:val="none" w:sz="0" w:space="0" w:color="auto"/>
        <w:right w:val="none" w:sz="0" w:space="0" w:color="auto"/>
      </w:divBdr>
    </w:div>
    <w:div w:id="688946738">
      <w:bodyDiv w:val="1"/>
      <w:marLeft w:val="0"/>
      <w:marRight w:val="0"/>
      <w:marTop w:val="0"/>
      <w:marBottom w:val="0"/>
      <w:divBdr>
        <w:top w:val="none" w:sz="0" w:space="0" w:color="auto"/>
        <w:left w:val="none" w:sz="0" w:space="0" w:color="auto"/>
        <w:bottom w:val="none" w:sz="0" w:space="0" w:color="auto"/>
        <w:right w:val="none" w:sz="0" w:space="0" w:color="auto"/>
      </w:divBdr>
    </w:div>
    <w:div w:id="736829280">
      <w:bodyDiv w:val="1"/>
      <w:marLeft w:val="0"/>
      <w:marRight w:val="0"/>
      <w:marTop w:val="0"/>
      <w:marBottom w:val="0"/>
      <w:divBdr>
        <w:top w:val="none" w:sz="0" w:space="0" w:color="auto"/>
        <w:left w:val="none" w:sz="0" w:space="0" w:color="auto"/>
        <w:bottom w:val="none" w:sz="0" w:space="0" w:color="auto"/>
        <w:right w:val="none" w:sz="0" w:space="0" w:color="auto"/>
      </w:divBdr>
    </w:div>
    <w:div w:id="786461419">
      <w:bodyDiv w:val="1"/>
      <w:marLeft w:val="0"/>
      <w:marRight w:val="0"/>
      <w:marTop w:val="0"/>
      <w:marBottom w:val="0"/>
      <w:divBdr>
        <w:top w:val="none" w:sz="0" w:space="0" w:color="auto"/>
        <w:left w:val="none" w:sz="0" w:space="0" w:color="auto"/>
        <w:bottom w:val="none" w:sz="0" w:space="0" w:color="auto"/>
        <w:right w:val="none" w:sz="0" w:space="0" w:color="auto"/>
      </w:divBdr>
    </w:div>
    <w:div w:id="816339044">
      <w:bodyDiv w:val="1"/>
      <w:marLeft w:val="0"/>
      <w:marRight w:val="0"/>
      <w:marTop w:val="0"/>
      <w:marBottom w:val="0"/>
      <w:divBdr>
        <w:top w:val="none" w:sz="0" w:space="0" w:color="auto"/>
        <w:left w:val="none" w:sz="0" w:space="0" w:color="auto"/>
        <w:bottom w:val="none" w:sz="0" w:space="0" w:color="auto"/>
        <w:right w:val="none" w:sz="0" w:space="0" w:color="auto"/>
      </w:divBdr>
    </w:div>
    <w:div w:id="921333651">
      <w:bodyDiv w:val="1"/>
      <w:marLeft w:val="0"/>
      <w:marRight w:val="0"/>
      <w:marTop w:val="0"/>
      <w:marBottom w:val="0"/>
      <w:divBdr>
        <w:top w:val="none" w:sz="0" w:space="0" w:color="auto"/>
        <w:left w:val="none" w:sz="0" w:space="0" w:color="auto"/>
        <w:bottom w:val="none" w:sz="0" w:space="0" w:color="auto"/>
        <w:right w:val="none" w:sz="0" w:space="0" w:color="auto"/>
      </w:divBdr>
    </w:div>
    <w:div w:id="942416439">
      <w:bodyDiv w:val="1"/>
      <w:marLeft w:val="0"/>
      <w:marRight w:val="0"/>
      <w:marTop w:val="0"/>
      <w:marBottom w:val="0"/>
      <w:divBdr>
        <w:top w:val="none" w:sz="0" w:space="0" w:color="auto"/>
        <w:left w:val="none" w:sz="0" w:space="0" w:color="auto"/>
        <w:bottom w:val="none" w:sz="0" w:space="0" w:color="auto"/>
        <w:right w:val="none" w:sz="0" w:space="0" w:color="auto"/>
      </w:divBdr>
    </w:div>
    <w:div w:id="1038698927">
      <w:bodyDiv w:val="1"/>
      <w:marLeft w:val="0"/>
      <w:marRight w:val="0"/>
      <w:marTop w:val="0"/>
      <w:marBottom w:val="0"/>
      <w:divBdr>
        <w:top w:val="none" w:sz="0" w:space="0" w:color="auto"/>
        <w:left w:val="none" w:sz="0" w:space="0" w:color="auto"/>
        <w:bottom w:val="none" w:sz="0" w:space="0" w:color="auto"/>
        <w:right w:val="none" w:sz="0" w:space="0" w:color="auto"/>
      </w:divBdr>
    </w:div>
    <w:div w:id="1076435483">
      <w:bodyDiv w:val="1"/>
      <w:marLeft w:val="0"/>
      <w:marRight w:val="0"/>
      <w:marTop w:val="0"/>
      <w:marBottom w:val="0"/>
      <w:divBdr>
        <w:top w:val="none" w:sz="0" w:space="0" w:color="auto"/>
        <w:left w:val="none" w:sz="0" w:space="0" w:color="auto"/>
        <w:bottom w:val="none" w:sz="0" w:space="0" w:color="auto"/>
        <w:right w:val="none" w:sz="0" w:space="0" w:color="auto"/>
      </w:divBdr>
    </w:div>
    <w:div w:id="1078749721">
      <w:bodyDiv w:val="1"/>
      <w:marLeft w:val="0"/>
      <w:marRight w:val="0"/>
      <w:marTop w:val="0"/>
      <w:marBottom w:val="0"/>
      <w:divBdr>
        <w:top w:val="none" w:sz="0" w:space="0" w:color="auto"/>
        <w:left w:val="none" w:sz="0" w:space="0" w:color="auto"/>
        <w:bottom w:val="none" w:sz="0" w:space="0" w:color="auto"/>
        <w:right w:val="none" w:sz="0" w:space="0" w:color="auto"/>
      </w:divBdr>
    </w:div>
    <w:div w:id="1208418542">
      <w:bodyDiv w:val="1"/>
      <w:marLeft w:val="0"/>
      <w:marRight w:val="0"/>
      <w:marTop w:val="0"/>
      <w:marBottom w:val="0"/>
      <w:divBdr>
        <w:top w:val="none" w:sz="0" w:space="0" w:color="auto"/>
        <w:left w:val="none" w:sz="0" w:space="0" w:color="auto"/>
        <w:bottom w:val="none" w:sz="0" w:space="0" w:color="auto"/>
        <w:right w:val="none" w:sz="0" w:space="0" w:color="auto"/>
      </w:divBdr>
    </w:div>
    <w:div w:id="1408457217">
      <w:bodyDiv w:val="1"/>
      <w:marLeft w:val="0"/>
      <w:marRight w:val="0"/>
      <w:marTop w:val="0"/>
      <w:marBottom w:val="0"/>
      <w:divBdr>
        <w:top w:val="none" w:sz="0" w:space="0" w:color="auto"/>
        <w:left w:val="none" w:sz="0" w:space="0" w:color="auto"/>
        <w:bottom w:val="none" w:sz="0" w:space="0" w:color="auto"/>
        <w:right w:val="none" w:sz="0" w:space="0" w:color="auto"/>
      </w:divBdr>
    </w:div>
    <w:div w:id="1416322737">
      <w:bodyDiv w:val="1"/>
      <w:marLeft w:val="0"/>
      <w:marRight w:val="0"/>
      <w:marTop w:val="0"/>
      <w:marBottom w:val="0"/>
      <w:divBdr>
        <w:top w:val="none" w:sz="0" w:space="0" w:color="auto"/>
        <w:left w:val="none" w:sz="0" w:space="0" w:color="auto"/>
        <w:bottom w:val="none" w:sz="0" w:space="0" w:color="auto"/>
        <w:right w:val="none" w:sz="0" w:space="0" w:color="auto"/>
      </w:divBdr>
    </w:div>
    <w:div w:id="1471554037">
      <w:bodyDiv w:val="1"/>
      <w:marLeft w:val="0"/>
      <w:marRight w:val="0"/>
      <w:marTop w:val="0"/>
      <w:marBottom w:val="0"/>
      <w:divBdr>
        <w:top w:val="none" w:sz="0" w:space="0" w:color="auto"/>
        <w:left w:val="none" w:sz="0" w:space="0" w:color="auto"/>
        <w:bottom w:val="none" w:sz="0" w:space="0" w:color="auto"/>
        <w:right w:val="none" w:sz="0" w:space="0" w:color="auto"/>
      </w:divBdr>
    </w:div>
    <w:div w:id="1646203310">
      <w:bodyDiv w:val="1"/>
      <w:marLeft w:val="0"/>
      <w:marRight w:val="0"/>
      <w:marTop w:val="0"/>
      <w:marBottom w:val="0"/>
      <w:divBdr>
        <w:top w:val="none" w:sz="0" w:space="0" w:color="auto"/>
        <w:left w:val="none" w:sz="0" w:space="0" w:color="auto"/>
        <w:bottom w:val="none" w:sz="0" w:space="0" w:color="auto"/>
        <w:right w:val="none" w:sz="0" w:space="0" w:color="auto"/>
      </w:divBdr>
    </w:div>
    <w:div w:id="1648432935">
      <w:bodyDiv w:val="1"/>
      <w:marLeft w:val="0"/>
      <w:marRight w:val="0"/>
      <w:marTop w:val="0"/>
      <w:marBottom w:val="0"/>
      <w:divBdr>
        <w:top w:val="none" w:sz="0" w:space="0" w:color="auto"/>
        <w:left w:val="none" w:sz="0" w:space="0" w:color="auto"/>
        <w:bottom w:val="none" w:sz="0" w:space="0" w:color="auto"/>
        <w:right w:val="none" w:sz="0" w:space="0" w:color="auto"/>
      </w:divBdr>
    </w:div>
    <w:div w:id="1687365154">
      <w:bodyDiv w:val="1"/>
      <w:marLeft w:val="0"/>
      <w:marRight w:val="0"/>
      <w:marTop w:val="0"/>
      <w:marBottom w:val="0"/>
      <w:divBdr>
        <w:top w:val="none" w:sz="0" w:space="0" w:color="auto"/>
        <w:left w:val="none" w:sz="0" w:space="0" w:color="auto"/>
        <w:bottom w:val="none" w:sz="0" w:space="0" w:color="auto"/>
        <w:right w:val="none" w:sz="0" w:space="0" w:color="auto"/>
      </w:divBdr>
    </w:div>
    <w:div w:id="1733039725">
      <w:bodyDiv w:val="1"/>
      <w:marLeft w:val="0"/>
      <w:marRight w:val="0"/>
      <w:marTop w:val="0"/>
      <w:marBottom w:val="0"/>
      <w:divBdr>
        <w:top w:val="none" w:sz="0" w:space="0" w:color="auto"/>
        <w:left w:val="none" w:sz="0" w:space="0" w:color="auto"/>
        <w:bottom w:val="none" w:sz="0" w:space="0" w:color="auto"/>
        <w:right w:val="none" w:sz="0" w:space="0" w:color="auto"/>
      </w:divBdr>
    </w:div>
    <w:div w:id="1841236888">
      <w:bodyDiv w:val="1"/>
      <w:marLeft w:val="0"/>
      <w:marRight w:val="0"/>
      <w:marTop w:val="0"/>
      <w:marBottom w:val="0"/>
      <w:divBdr>
        <w:top w:val="none" w:sz="0" w:space="0" w:color="auto"/>
        <w:left w:val="none" w:sz="0" w:space="0" w:color="auto"/>
        <w:bottom w:val="none" w:sz="0" w:space="0" w:color="auto"/>
        <w:right w:val="none" w:sz="0" w:space="0" w:color="auto"/>
      </w:divBdr>
    </w:div>
    <w:div w:id="1933587965">
      <w:bodyDiv w:val="1"/>
      <w:marLeft w:val="0"/>
      <w:marRight w:val="0"/>
      <w:marTop w:val="0"/>
      <w:marBottom w:val="0"/>
      <w:divBdr>
        <w:top w:val="none" w:sz="0" w:space="0" w:color="auto"/>
        <w:left w:val="none" w:sz="0" w:space="0" w:color="auto"/>
        <w:bottom w:val="none" w:sz="0" w:space="0" w:color="auto"/>
        <w:right w:val="none" w:sz="0" w:space="0" w:color="auto"/>
      </w:divBdr>
    </w:div>
    <w:div w:id="1938246131">
      <w:bodyDiv w:val="1"/>
      <w:marLeft w:val="0"/>
      <w:marRight w:val="0"/>
      <w:marTop w:val="0"/>
      <w:marBottom w:val="0"/>
      <w:divBdr>
        <w:top w:val="none" w:sz="0" w:space="0" w:color="auto"/>
        <w:left w:val="none" w:sz="0" w:space="0" w:color="auto"/>
        <w:bottom w:val="none" w:sz="0" w:space="0" w:color="auto"/>
        <w:right w:val="none" w:sz="0" w:space="0" w:color="auto"/>
      </w:divBdr>
    </w:div>
    <w:div w:id="20378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17232-8712-4192-96E7-B7B8FEC3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12</Pages>
  <Words>4007</Words>
  <Characters>22845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Партизанского городского округа</Company>
  <LinksUpToDate>false</LinksUpToDate>
  <CharactersWithSpaces>26799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Antonova_va</dc:creator>
  <cp:lastModifiedBy>Елена</cp:lastModifiedBy>
  <cp:revision>31</cp:revision>
  <cp:lastPrinted>2014-04-07T01:42:00Z</cp:lastPrinted>
  <dcterms:created xsi:type="dcterms:W3CDTF">2014-03-04T22:27:00Z</dcterms:created>
  <dcterms:modified xsi:type="dcterms:W3CDTF">2014-06-30T03:51:00Z</dcterms:modified>
</cp:coreProperties>
</file>