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5"/>
      </w:tblGrid>
      <w:tr w:rsidR="00270972" w:rsidTr="00270972">
        <w:tc>
          <w:tcPr>
            <w:tcW w:w="10065" w:type="dxa"/>
          </w:tcPr>
          <w:p w:rsidR="00270972" w:rsidRPr="00270972" w:rsidRDefault="00270972" w:rsidP="00270972">
            <w:pPr>
              <w:ind w:firstLine="709"/>
              <w:jc w:val="right"/>
              <w:rPr>
                <w:color w:val="000000"/>
                <w:lang w:eastAsia="en-US"/>
              </w:rPr>
            </w:pPr>
            <w:r w:rsidRPr="00270972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70972" w:rsidRPr="00270972" w:rsidRDefault="00270972" w:rsidP="00270972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709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МУНИЦИПАЛЬНЫЙ   КОНТРАКТ №</w:t>
            </w:r>
            <w:r w:rsidR="00A37F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06</w:t>
            </w:r>
          </w:p>
          <w:p w:rsidR="00270972" w:rsidRPr="00270972" w:rsidRDefault="00270972" w:rsidP="00270972">
            <w:pPr>
              <w:ind w:firstLine="709"/>
              <w:jc w:val="center"/>
              <w:rPr>
                <w:color w:val="000000"/>
                <w:spacing w:val="6"/>
                <w:lang w:eastAsia="en-US"/>
              </w:rPr>
            </w:pPr>
            <w:r w:rsidRPr="00270972">
              <w:rPr>
                <w:color w:val="000000"/>
                <w:spacing w:val="6"/>
                <w:lang w:eastAsia="en-US"/>
              </w:rPr>
              <w:t xml:space="preserve">На выполнение работ по монтажу уличного освещения </w:t>
            </w:r>
          </w:p>
          <w:p w:rsidR="00270972" w:rsidRPr="00270972" w:rsidRDefault="00270972" w:rsidP="00270972">
            <w:pPr>
              <w:ind w:firstLine="709"/>
              <w:jc w:val="center"/>
              <w:rPr>
                <w:lang w:eastAsia="en-US"/>
              </w:rPr>
            </w:pPr>
            <w:r w:rsidRPr="00270972">
              <w:rPr>
                <w:color w:val="000000"/>
                <w:spacing w:val="6"/>
                <w:lang w:eastAsia="en-US"/>
              </w:rPr>
              <w:t>в пос. Николаевка ул. Советская</w:t>
            </w:r>
          </w:p>
          <w:p w:rsidR="00270972" w:rsidRPr="00270972" w:rsidRDefault="00270972" w:rsidP="00270972">
            <w:pPr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Новицкое                </w:t>
            </w:r>
            <w:r w:rsidRPr="00270972">
              <w:rPr>
                <w:lang w:eastAsia="en-US"/>
              </w:rPr>
              <w:tab/>
            </w:r>
            <w:r w:rsidRPr="00270972">
              <w:rPr>
                <w:lang w:eastAsia="en-US"/>
              </w:rPr>
              <w:tab/>
            </w:r>
            <w:r w:rsidRPr="00270972">
              <w:rPr>
                <w:lang w:eastAsia="en-US"/>
              </w:rPr>
              <w:tab/>
            </w:r>
            <w:r w:rsidRPr="00270972">
              <w:rPr>
                <w:lang w:eastAsia="en-US"/>
              </w:rPr>
              <w:tab/>
              <w:t xml:space="preserve">  </w:t>
            </w:r>
            <w:r w:rsidRPr="00270972">
              <w:rPr>
                <w:lang w:eastAsia="en-US"/>
              </w:rPr>
              <w:tab/>
            </w:r>
            <w:r w:rsidRPr="00270972">
              <w:rPr>
                <w:lang w:eastAsia="en-US"/>
              </w:rPr>
              <w:tab/>
              <w:t xml:space="preserve">                «     »              2013 г.</w:t>
            </w:r>
          </w:p>
          <w:p w:rsidR="00270972" w:rsidRPr="00270972" w:rsidRDefault="00270972" w:rsidP="00270972">
            <w:pPr>
              <w:ind w:firstLine="709"/>
              <w:jc w:val="both"/>
              <w:rPr>
                <w:lang w:eastAsia="en-US"/>
              </w:rPr>
            </w:pPr>
          </w:p>
          <w:p w:rsidR="00270972" w:rsidRPr="00270972" w:rsidRDefault="00270972" w:rsidP="00270972">
            <w:pPr>
              <w:pStyle w:val="a5"/>
              <w:spacing w:after="0"/>
              <w:ind w:left="0" w:firstLine="53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0972">
              <w:rPr>
                <w:b/>
                <w:bCs/>
                <w:sz w:val="24"/>
                <w:szCs w:val="24"/>
                <w:lang w:eastAsia="en-US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270972">
              <w:rPr>
                <w:sz w:val="24"/>
                <w:szCs w:val="24"/>
                <w:lang w:eastAsia="en-US"/>
              </w:rPr>
              <w:t xml:space="preserve">, именуемая в дальнейшем «Заказчик», в лице </w:t>
            </w:r>
            <w:r w:rsidRPr="00270972">
              <w:rPr>
                <w:b/>
                <w:bCs/>
                <w:sz w:val="24"/>
                <w:szCs w:val="24"/>
                <w:lang w:eastAsia="en-US"/>
              </w:rPr>
              <w:t>главы Новицкого сельского поселения Зражевского Александра Валерьевича</w:t>
            </w:r>
            <w:r w:rsidRPr="00270972">
              <w:rPr>
                <w:sz w:val="24"/>
                <w:szCs w:val="24"/>
                <w:lang w:eastAsia="en-US"/>
              </w:rPr>
              <w:t xml:space="preserve">, действующего на основании </w:t>
            </w:r>
            <w:r w:rsidRPr="00270972">
              <w:rPr>
                <w:b/>
                <w:bCs/>
                <w:sz w:val="24"/>
                <w:szCs w:val="24"/>
                <w:lang w:eastAsia="en-US"/>
              </w:rPr>
              <w:t>Устава</w:t>
            </w:r>
            <w:r w:rsidRPr="00270972">
              <w:rPr>
                <w:sz w:val="24"/>
                <w:szCs w:val="24"/>
                <w:lang w:eastAsia="en-US"/>
              </w:rPr>
              <w:t xml:space="preserve">, с одной стороны и </w:t>
            </w:r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>Дальэнергострой</w:t>
            </w:r>
            <w:proofErr w:type="spellEnd"/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  <w:r w:rsidRPr="00270972">
              <w:rPr>
                <w:color w:val="000000"/>
                <w:sz w:val="24"/>
                <w:szCs w:val="24"/>
                <w:lang w:eastAsia="en-US"/>
              </w:rPr>
              <w:t>, именуемый в дальнейшем «Подрядчик», в лице</w:t>
            </w:r>
            <w:r w:rsidR="00A37F9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 xml:space="preserve">директора </w:t>
            </w:r>
            <w:proofErr w:type="spellStart"/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>Шаповалова</w:t>
            </w:r>
            <w:proofErr w:type="spellEnd"/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 xml:space="preserve"> Сергея Викторовича</w:t>
            </w:r>
            <w:r w:rsidRPr="00270972">
              <w:rPr>
                <w:color w:val="000000"/>
                <w:sz w:val="24"/>
                <w:szCs w:val="24"/>
                <w:lang w:eastAsia="en-US"/>
              </w:rPr>
              <w:t>, действующего на основании</w:t>
            </w:r>
            <w:r w:rsidR="00A37F9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37F90">
              <w:rPr>
                <w:b/>
                <w:color w:val="000000"/>
                <w:sz w:val="24"/>
                <w:szCs w:val="24"/>
                <w:lang w:eastAsia="en-US"/>
              </w:rPr>
              <w:t>Устава</w:t>
            </w:r>
            <w:r w:rsidRPr="00270972">
              <w:rPr>
                <w:sz w:val="24"/>
                <w:szCs w:val="24"/>
                <w:lang w:eastAsia="en-US"/>
              </w:rPr>
              <w:t>, с другой стороны, совместно именуемые в дальнейшем «Стороны» или по отдельности</w:t>
            </w:r>
            <w:proofErr w:type="gramEnd"/>
            <w:r w:rsidRPr="00270972">
              <w:rPr>
                <w:sz w:val="24"/>
                <w:szCs w:val="24"/>
                <w:lang w:eastAsia="en-US"/>
              </w:rPr>
              <w:t xml:space="preserve"> «Сторона», на основании результатов размещения заказа путем проведения открытого аукциона в электронной форме № </w:t>
            </w:r>
            <w:r w:rsidR="00A37F90">
              <w:rPr>
                <w:sz w:val="24"/>
                <w:szCs w:val="24"/>
                <w:lang w:eastAsia="en-US"/>
              </w:rPr>
              <w:t>0120300001213000006</w:t>
            </w:r>
            <w:r w:rsidRPr="00270972">
              <w:rPr>
                <w:sz w:val="24"/>
                <w:szCs w:val="24"/>
                <w:lang w:eastAsia="en-US"/>
              </w:rPr>
              <w:t>, протокол (</w:t>
            </w:r>
            <w:r w:rsidR="00E810F6">
              <w:rPr>
                <w:sz w:val="24"/>
                <w:szCs w:val="24"/>
                <w:lang w:eastAsia="en-US"/>
              </w:rPr>
              <w:t xml:space="preserve">подведения итогов </w:t>
            </w:r>
            <w:r w:rsidR="00E810F6" w:rsidRPr="00270972">
              <w:rPr>
                <w:sz w:val="24"/>
                <w:szCs w:val="24"/>
                <w:lang w:eastAsia="en-US"/>
              </w:rPr>
              <w:t>открытого аукциона в электронной форм</w:t>
            </w:r>
            <w:r w:rsidR="00E810F6">
              <w:rPr>
                <w:sz w:val="24"/>
                <w:szCs w:val="24"/>
                <w:lang w:eastAsia="en-US"/>
              </w:rPr>
              <w:t>е</w:t>
            </w:r>
            <w:r w:rsidRPr="00270972">
              <w:rPr>
                <w:sz w:val="24"/>
                <w:szCs w:val="24"/>
                <w:lang w:eastAsia="en-US"/>
              </w:rPr>
              <w:t>) №</w:t>
            </w:r>
            <w:r w:rsidR="00A37F90">
              <w:rPr>
                <w:sz w:val="24"/>
                <w:szCs w:val="24"/>
                <w:lang w:eastAsia="en-US"/>
              </w:rPr>
              <w:t xml:space="preserve"> </w:t>
            </w:r>
            <w:r w:rsidRPr="00270972">
              <w:rPr>
                <w:sz w:val="24"/>
                <w:szCs w:val="24"/>
                <w:lang w:eastAsia="en-US"/>
              </w:rPr>
              <w:t xml:space="preserve"> </w:t>
            </w:r>
            <w:r w:rsidR="00A37F90">
              <w:rPr>
                <w:sz w:val="24"/>
                <w:szCs w:val="24"/>
                <w:lang w:eastAsia="en-US"/>
              </w:rPr>
              <w:t>0120300001213000006</w:t>
            </w:r>
            <w:r w:rsidR="00A37F90">
              <w:rPr>
                <w:sz w:val="24"/>
                <w:szCs w:val="24"/>
                <w:lang w:eastAsia="en-US"/>
              </w:rPr>
              <w:t>-3  от 02.04.2013 года</w:t>
            </w:r>
            <w:r w:rsidRPr="00270972">
              <w:rPr>
                <w:sz w:val="24"/>
                <w:szCs w:val="24"/>
                <w:lang w:eastAsia="en-US"/>
              </w:rPr>
              <w:t xml:space="preserve"> заключили настоящий муниципальный контракт (далее – Контракт) о нижеследующем: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1. ПРЕДМЕТ КОНТРАКТА</w:t>
            </w:r>
          </w:p>
          <w:p w:rsidR="00270972" w:rsidRDefault="00270972" w:rsidP="00270972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74"/>
              </w:tabs>
              <w:ind w:left="0" w:firstLine="567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</w:t>
            </w:r>
            <w:proofErr w:type="gramStart"/>
            <w:r w:rsidRPr="00270972">
              <w:rPr>
                <w:lang w:eastAsia="en-US"/>
              </w:rPr>
              <w:t xml:space="preserve">Подрядчик обязуется выполнить работы по </w:t>
            </w:r>
            <w:r w:rsidRPr="00270972">
              <w:rPr>
                <w:color w:val="000000"/>
                <w:spacing w:val="6"/>
                <w:lang w:eastAsia="en-US"/>
              </w:rPr>
              <w:t>монтажу уличного освещения в пос. Николаевка ул. Советская</w:t>
            </w:r>
            <w:r w:rsidRPr="00270972">
              <w:rPr>
                <w:lang w:eastAsia="en-US"/>
              </w:rPr>
              <w:t xml:space="preserve">, </w:t>
            </w:r>
            <w:r w:rsidRPr="00270972">
              <w:rPr>
                <w:color w:val="000000"/>
                <w:spacing w:val="6"/>
                <w:lang w:eastAsia="en-US"/>
              </w:rPr>
              <w:t xml:space="preserve"> </w:t>
            </w:r>
            <w:r w:rsidRPr="00270972">
              <w:rPr>
                <w:lang w:eastAsia="en-US"/>
              </w:rPr>
              <w:t xml:space="preserve">в соответствии с техническим заданием на выполнение работ по монтажу уличного освещения в </w:t>
            </w:r>
            <w:r w:rsidRPr="00270972">
              <w:rPr>
                <w:color w:val="000000"/>
                <w:spacing w:val="6"/>
                <w:lang w:eastAsia="en-US"/>
              </w:rPr>
              <w:t>пос. Николаевка ул. Советская</w:t>
            </w:r>
            <w:r w:rsidRPr="00270972">
              <w:rPr>
                <w:lang w:eastAsia="en-US"/>
              </w:rPr>
              <w:t xml:space="preserve"> (Приложение 1 к муниципальному контракту), а также утвержденного Заказчиком локального сметного расчета на выполнение работ по м</w:t>
            </w:r>
            <w:r w:rsidRPr="00270972">
              <w:rPr>
                <w:color w:val="000000"/>
                <w:spacing w:val="6"/>
                <w:lang w:eastAsia="en-US"/>
              </w:rPr>
              <w:t>онтажу уличного освещения в пос. Николаевка ул. Советская,</w:t>
            </w:r>
            <w:r w:rsidRPr="00270972">
              <w:rPr>
                <w:lang w:eastAsia="en-US"/>
              </w:rPr>
              <w:t xml:space="preserve"> а Заказчик обязуется создать Подрядчику необходимые</w:t>
            </w:r>
            <w:proofErr w:type="gramEnd"/>
            <w:r w:rsidRPr="00270972">
              <w:rPr>
                <w:lang w:eastAsia="en-US"/>
              </w:rPr>
              <w:t xml:space="preserve"> условия для выполнения работ, принять их результат и оплатить обусловленную настоящим Контрактом цену.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97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270972">
              <w:rPr>
                <w:lang w:eastAsia="en-US"/>
              </w:rPr>
              <w:t xml:space="preserve">1.2 Местом выполнения работ по </w:t>
            </w:r>
            <w:r w:rsidRPr="00270972">
              <w:rPr>
                <w:color w:val="000000"/>
                <w:spacing w:val="6"/>
                <w:lang w:eastAsia="en-US"/>
              </w:rPr>
              <w:t xml:space="preserve">монтажу уличного освещения в с. Новицкое ул. </w:t>
            </w:r>
            <w:proofErr w:type="gramStart"/>
            <w:r w:rsidRPr="00270972">
              <w:rPr>
                <w:color w:val="000000"/>
                <w:spacing w:val="6"/>
                <w:lang w:eastAsia="en-US"/>
              </w:rPr>
              <w:t>Южная</w:t>
            </w:r>
            <w:proofErr w:type="gramEnd"/>
            <w:r w:rsidRPr="00270972">
              <w:rPr>
                <w:lang w:eastAsia="en-US"/>
              </w:rPr>
              <w:t xml:space="preserve"> (далее – работ)  является место нахождение объекта: Приморский край Партизанский район </w:t>
            </w:r>
            <w:r w:rsidRPr="00270972">
              <w:rPr>
                <w:color w:val="000000"/>
                <w:spacing w:val="6"/>
                <w:lang w:eastAsia="en-US"/>
              </w:rPr>
              <w:t>пос. Николаевка ул. Советская</w:t>
            </w:r>
            <w:r w:rsidRPr="00270972">
              <w:rPr>
                <w:lang w:eastAsia="en-US"/>
              </w:rPr>
              <w:t>.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2. ЦЕНА КОНТРАКТА И ПОРЯДОК РАСЧЕТОВ</w:t>
            </w:r>
          </w:p>
          <w:p w:rsidR="00270972" w:rsidRPr="00270972" w:rsidRDefault="00270972" w:rsidP="00270972">
            <w:pPr>
              <w:pStyle w:val="2"/>
              <w:spacing w:after="0" w:line="240" w:lineRule="auto"/>
              <w:jc w:val="both"/>
              <w:rPr>
                <w:color w:val="000000"/>
                <w:spacing w:val="6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270972">
              <w:rPr>
                <w:lang w:eastAsia="en-US"/>
              </w:rPr>
              <w:t>2.1. Общая сумма Кон</w:t>
            </w:r>
            <w:r w:rsidR="002366E7">
              <w:rPr>
                <w:lang w:eastAsia="en-US"/>
              </w:rPr>
              <w:t xml:space="preserve">тракта составляет </w:t>
            </w:r>
            <w:r w:rsidR="002366E7">
              <w:rPr>
                <w:b/>
                <w:u w:val="single"/>
                <w:lang w:eastAsia="en-US"/>
              </w:rPr>
              <w:t>241 510, 76 (Двести сорок одна тысяча пятьсот десять</w:t>
            </w:r>
            <w:r w:rsidR="002366E7" w:rsidRPr="002366E7">
              <w:rPr>
                <w:b/>
                <w:u w:val="single"/>
                <w:lang w:eastAsia="en-US"/>
              </w:rPr>
              <w:t>)</w:t>
            </w:r>
            <w:r w:rsidRPr="002366E7">
              <w:rPr>
                <w:b/>
                <w:u w:val="single"/>
                <w:lang w:eastAsia="en-US"/>
              </w:rPr>
              <w:t xml:space="preserve"> </w:t>
            </w:r>
            <w:r w:rsidRPr="002366E7">
              <w:rPr>
                <w:b/>
                <w:bCs/>
                <w:u w:val="single"/>
                <w:lang w:eastAsia="en-US"/>
              </w:rPr>
              <w:t>рублей</w:t>
            </w:r>
            <w:r w:rsidR="002366E7" w:rsidRPr="002366E7">
              <w:rPr>
                <w:b/>
                <w:bCs/>
                <w:u w:val="single"/>
                <w:lang w:eastAsia="en-US"/>
              </w:rPr>
              <w:t xml:space="preserve"> 76 копеек </w:t>
            </w:r>
            <w:r w:rsidRPr="002366E7">
              <w:rPr>
                <w:b/>
                <w:u w:val="single"/>
                <w:lang w:eastAsia="en-US"/>
              </w:rPr>
              <w:t>(с учетом</w:t>
            </w:r>
            <w:r w:rsidR="002366E7" w:rsidRPr="002366E7">
              <w:rPr>
                <w:b/>
                <w:u w:val="single"/>
                <w:lang w:eastAsia="en-US"/>
              </w:rPr>
              <w:t xml:space="preserve"> </w:t>
            </w:r>
            <w:r w:rsidRPr="002366E7">
              <w:rPr>
                <w:b/>
                <w:u w:val="single"/>
                <w:lang w:eastAsia="en-US"/>
              </w:rPr>
              <w:t xml:space="preserve">НДС). </w:t>
            </w:r>
          </w:p>
          <w:p w:rsidR="00270972" w:rsidRDefault="00270972" w:rsidP="0027097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2.2. </w:t>
            </w:r>
            <w:proofErr w:type="gramStart"/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2709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в полном соответствии с техническим заданием на выполнение работ по монтажу уличного освещения в </w:t>
            </w:r>
            <w:r w:rsidRPr="0027097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пос. Николаевка ул. Советская</w:t>
            </w:r>
            <w:r w:rsidRPr="002709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утвержденным Заказчиком локальным сметным расчетом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</w:t>
            </w:r>
            <w:proofErr w:type="gramEnd"/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расходы. </w:t>
            </w:r>
            <w:r w:rsidRPr="002709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270972" w:rsidRDefault="00270972" w:rsidP="0027097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Форма оплаты: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270972" w:rsidRDefault="00270972" w:rsidP="0027097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9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Сроки и порядок оплаты: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</w:t>
            </w:r>
            <w:r w:rsidRPr="00270972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техническим заданием на выполнение работ по монтажу уличного освещения в с. Новицкое ул. Стрельникова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утвержденным Заказчиком локальным сметным расчетом, в течение 10-ти рабочих дней после сдачи Подрядчиком и приемки Заказчиком выполненных работ, оформленных актом о приемке выполненных работ (форма КС-2) и справки</w:t>
            </w:r>
            <w:proofErr w:type="gramEnd"/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стоимости выполненных работ и затрат (форма КС-3), в соответствии с действующими нормативными документами, подписанных Подрядчиком и Заказчиком, а также на основании выставленного Подрядчиком счета, счета-фактуры.</w:t>
            </w:r>
          </w:p>
          <w:p w:rsid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bCs/>
                <w:lang w:eastAsia="en-US"/>
              </w:rPr>
            </w:pPr>
            <w:r w:rsidRPr="00270972">
              <w:rPr>
                <w:b/>
                <w:bCs/>
                <w:lang w:eastAsia="en-US"/>
              </w:rPr>
              <w:t>3. СРОК ВЫПОЛНЕНИЯ И ПОРЯДОК ПРИЕМА РАБОТ</w:t>
            </w:r>
          </w:p>
          <w:p w:rsid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spacing w:val="-4"/>
                <w:lang w:eastAsia="en-US"/>
              </w:rPr>
            </w:pPr>
            <w:r w:rsidRPr="00270972">
              <w:rPr>
                <w:noProof/>
                <w:lang w:eastAsia="en-US"/>
              </w:rPr>
              <w:t>3.1.</w:t>
            </w:r>
            <w:r w:rsidRPr="00270972">
              <w:rPr>
                <w:lang w:eastAsia="en-US"/>
              </w:rPr>
              <w:t xml:space="preserve"> Работы, предусмотренные настоящим Контрактом, осуществляются в  сроки: </w:t>
            </w:r>
            <w:r w:rsidRPr="00270972">
              <w:rPr>
                <w:spacing w:val="-4"/>
                <w:lang w:eastAsia="en-US"/>
              </w:rPr>
              <w:t xml:space="preserve">начало выполнения работ: с момента  подписания </w:t>
            </w:r>
            <w:r w:rsidRPr="00270972">
              <w:rPr>
                <w:spacing w:val="6"/>
                <w:lang w:eastAsia="en-US"/>
              </w:rPr>
              <w:t>муниципального контракта</w:t>
            </w:r>
            <w:r w:rsidRPr="00270972">
              <w:rPr>
                <w:spacing w:val="-4"/>
                <w:lang w:eastAsia="en-US"/>
              </w:rPr>
              <w:t>. Окончание выполнения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37"/>
              <w:jc w:val="both"/>
              <w:rPr>
                <w:b/>
                <w:bCs/>
                <w:lang w:eastAsia="en-US"/>
              </w:rPr>
            </w:pPr>
            <w:r w:rsidRPr="00270972">
              <w:rPr>
                <w:spacing w:val="-4"/>
                <w:lang w:eastAsia="en-US"/>
              </w:rPr>
              <w:lastRenderedPageBreak/>
              <w:t xml:space="preserve">работ:  </w:t>
            </w:r>
            <w:r w:rsidR="003F4E7B">
              <w:rPr>
                <w:spacing w:val="-4"/>
                <w:lang w:eastAsia="en-US"/>
              </w:rPr>
              <w:t xml:space="preserve">31 мая </w:t>
            </w:r>
            <w:r w:rsidRPr="00270972">
              <w:rPr>
                <w:spacing w:val="-4"/>
                <w:lang w:eastAsia="en-US"/>
              </w:rPr>
              <w:t xml:space="preserve">2013 года. 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567"/>
              </w:tabs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          </w:t>
            </w:r>
            <w:r w:rsidRPr="00270972">
              <w:rPr>
                <w:spacing w:val="-4"/>
                <w:lang w:eastAsia="en-US"/>
              </w:rPr>
              <w:t xml:space="preserve">Подрядчик вправе выполнить работы и сдать Заказчику их результат досрочно. </w:t>
            </w:r>
            <w:r w:rsidRPr="00270972">
              <w:rPr>
                <w:b/>
                <w:spacing w:val="-4"/>
                <w:u w:val="single"/>
                <w:lang w:eastAsia="en-US"/>
              </w:rPr>
              <w:t xml:space="preserve"> 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97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270972">
              <w:rPr>
                <w:lang w:eastAsia="en-US"/>
              </w:rPr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270972" w:rsidRPr="00270972" w:rsidRDefault="00270972" w:rsidP="00270972">
            <w:pPr>
              <w:tabs>
                <w:tab w:val="left" w:pos="900"/>
                <w:tab w:val="left" w:pos="5418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</w:t>
            </w:r>
            <w:r w:rsidRPr="00270972">
              <w:rPr>
                <w:bCs/>
                <w:lang w:eastAsia="en-US"/>
              </w:rPr>
              <w:t xml:space="preserve"> 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270972">
              <w:rPr>
                <w:color w:val="000000"/>
                <w:lang w:eastAsia="en-US"/>
              </w:rPr>
              <w:t>счета и/или счета-фактуры</w:t>
            </w:r>
            <w:r w:rsidRPr="00270972">
              <w:rPr>
                <w:bCs/>
                <w:lang w:eastAsia="en-US"/>
              </w:rPr>
              <w:t xml:space="preserve">, подписанных уполномоченными представителями сторон. 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4. ПРАВА И ОБЯЗАННОСТИ СТОРОН</w:t>
            </w:r>
          </w:p>
          <w:p w:rsidR="00270972" w:rsidRPr="00270972" w:rsidRDefault="00270972" w:rsidP="00270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270972">
              <w:rPr>
                <w:lang w:eastAsia="en-US"/>
              </w:rPr>
              <w:t xml:space="preserve">4.1.  Подрядчик обязуется:  </w:t>
            </w:r>
          </w:p>
          <w:p w:rsidR="00270972" w:rsidRPr="00270972" w:rsidRDefault="00270972" w:rsidP="00270972">
            <w:pPr>
              <w:ind w:firstLine="709"/>
              <w:jc w:val="both"/>
              <w:rPr>
                <w:lang w:eastAsia="en-US"/>
              </w:rPr>
            </w:pPr>
            <w:r w:rsidRPr="00270972">
              <w:rPr>
                <w:noProof/>
                <w:lang w:eastAsia="en-US"/>
              </w:rPr>
              <w:t xml:space="preserve">4.1.1. </w:t>
            </w:r>
            <w:r w:rsidRPr="00270972">
              <w:rPr>
                <w:lang w:eastAsia="en-US"/>
              </w:rPr>
              <w:t>Выполнить все работы в сроки, предусмотренные в Контракте и сдать работы Заказчику.</w:t>
            </w:r>
          </w:p>
          <w:p w:rsidR="00270972" w:rsidRPr="00270972" w:rsidRDefault="00270972" w:rsidP="00270972">
            <w:pPr>
              <w:tabs>
                <w:tab w:val="left" w:pos="360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noProof/>
                <w:lang w:eastAsia="en-US"/>
              </w:rPr>
              <w:t xml:space="preserve">4.1.2. </w:t>
            </w:r>
            <w:r w:rsidRPr="00270972">
              <w:rPr>
                <w:lang w:eastAsia="en-US"/>
              </w:rPr>
              <w:t xml:space="preserve">Производить работы в полном соответствии с настоящим Контрактом и утвержденным Заказчиком локальным сметным расчетом.          </w:t>
            </w:r>
          </w:p>
          <w:p w:rsidR="00270972" w:rsidRPr="00270972" w:rsidRDefault="00270972" w:rsidP="00270972">
            <w:pPr>
              <w:tabs>
                <w:tab w:val="left" w:pos="360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4.1.3.  Осуществлять охрану объекта.</w:t>
            </w:r>
          </w:p>
          <w:p w:rsidR="00270972" w:rsidRPr="00270972" w:rsidRDefault="00270972" w:rsidP="00270972">
            <w:pPr>
              <w:tabs>
                <w:tab w:val="left" w:pos="713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270972" w:rsidRDefault="00270972" w:rsidP="00270972">
            <w:pPr>
              <w:shd w:val="clear" w:color="auto" w:fill="FFFFFF"/>
              <w:tabs>
                <w:tab w:val="left" w:pos="974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noProof/>
                <w:lang w:eastAsia="en-US"/>
              </w:rPr>
              <w:t xml:space="preserve">4.1.5. Обеспечить </w:t>
            </w:r>
            <w:r w:rsidRPr="00270972">
              <w:rPr>
                <w:lang w:eastAsia="en-US"/>
              </w:rPr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270972">
              <w:rPr>
                <w:lang w:eastAsia="en-US"/>
              </w:rPr>
              <w:t>дневный</w:t>
            </w:r>
            <w:proofErr w:type="spellEnd"/>
            <w:r w:rsidRPr="00270972">
              <w:rPr>
                <w:lang w:eastAsia="en-US"/>
              </w:rPr>
              <w:t xml:space="preserve"> срок.</w:t>
            </w:r>
          </w:p>
          <w:p w:rsidR="00270972" w:rsidRDefault="00270972" w:rsidP="00270972">
            <w:pPr>
              <w:shd w:val="clear" w:color="auto" w:fill="FFFFFF"/>
              <w:tabs>
                <w:tab w:val="left" w:pos="974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4.1.6. При обнаружении недостатков в течение гарантийного срока (24 месяца </w:t>
            </w:r>
            <w:proofErr w:type="gramStart"/>
            <w:r w:rsidRPr="00270972">
              <w:rPr>
                <w:lang w:eastAsia="en-US"/>
              </w:rPr>
              <w:t>с даты подписания</w:t>
            </w:r>
            <w:proofErr w:type="gramEnd"/>
            <w:r w:rsidRPr="00270972">
              <w:rPr>
                <w:lang w:eastAsia="en-US"/>
              </w:rPr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974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4.1.9. Отвечать за ущерб, причиненный третьему лицу в процессе выполнения работ.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4.2. Заказчик обязуется: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noProof/>
                <w:lang w:eastAsia="en-US"/>
              </w:rPr>
              <w:t>4.2.1.  Принять выполненные работы в порядке, предусмотренном действующим законодательством.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noProof/>
                <w:lang w:eastAsia="en-US"/>
              </w:rPr>
              <w:t>4.2.2. Произвести оплату выполненных Подрядчиком работ в порядке, предусмотренном Контрактом.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4.2. Подрядчик вправе: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4.2.1. Самостоятельно выбирать способы выполнения работ по настоящему Контракту.</w:t>
            </w:r>
          </w:p>
          <w:p w:rsid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4.2.2. Выполнить работы и сдать результат работ Заказчику  досрочно.</w:t>
            </w:r>
          </w:p>
          <w:p w:rsidR="00270972" w:rsidRPr="00270972" w:rsidRDefault="00270972" w:rsidP="00270972">
            <w:pPr>
              <w:ind w:firstLine="746"/>
              <w:jc w:val="both"/>
              <w:rPr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4.3. Заказчик вправе:</w:t>
            </w:r>
          </w:p>
          <w:p w:rsidR="00270972" w:rsidRPr="00270972" w:rsidRDefault="00270972" w:rsidP="00270972">
            <w:pPr>
              <w:pStyle w:val="11"/>
              <w:ind w:firstLine="747"/>
              <w:jc w:val="both"/>
              <w:rPr>
                <w:snapToGrid w:val="0"/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270972" w:rsidRPr="00270972" w:rsidRDefault="00270972" w:rsidP="002366E7">
            <w:pPr>
              <w:pStyle w:val="11"/>
              <w:ind w:firstLine="747"/>
              <w:jc w:val="both"/>
              <w:rPr>
                <w:noProof/>
                <w:lang w:eastAsia="en-US"/>
              </w:rPr>
            </w:pPr>
            <w:r w:rsidRPr="00270972">
              <w:rPr>
                <w:snapToGrid w:val="0"/>
                <w:lang w:eastAsia="en-US"/>
              </w:rPr>
              <w:t>4.4.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  <w:r w:rsidRPr="00270972">
              <w:rPr>
                <w:noProof/>
                <w:lang w:eastAsia="en-US"/>
              </w:rPr>
              <w:t xml:space="preserve">     </w:t>
            </w:r>
          </w:p>
          <w:p w:rsidR="00270972" w:rsidRPr="00270972" w:rsidRDefault="00270972" w:rsidP="00270972">
            <w:pPr>
              <w:pStyle w:val="3"/>
              <w:tabs>
                <w:tab w:val="left" w:pos="900"/>
              </w:tabs>
              <w:spacing w:after="0"/>
              <w:ind w:left="0"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 w:rsidRPr="00270972">
              <w:rPr>
                <w:b/>
                <w:sz w:val="24"/>
                <w:szCs w:val="24"/>
                <w:lang w:eastAsia="en-US"/>
              </w:rPr>
              <w:t>5. ОТВЕТСТВЕННОСТЬ СТОРОН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5.2. Акт сдачи-приемки подписывается Сторонами в течение 3 </w:t>
            </w:r>
            <w:r w:rsidRPr="00270972">
              <w:rPr>
                <w:color w:val="000000"/>
                <w:lang w:eastAsia="en-US"/>
              </w:rPr>
              <w:t>(трех) рабочих</w:t>
            </w:r>
            <w:r w:rsidRPr="00270972">
              <w:rPr>
                <w:lang w:eastAsia="en-US"/>
              </w:rPr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</w:t>
            </w:r>
            <w:r w:rsidRPr="00270972">
              <w:rPr>
                <w:lang w:eastAsia="en-US"/>
              </w:rPr>
              <w:lastRenderedPageBreak/>
              <w:t>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270972" w:rsidRPr="00270972" w:rsidRDefault="00270972" w:rsidP="0027097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lang w:eastAsia="en-US"/>
              </w:rPr>
            </w:pPr>
            <w:r w:rsidRPr="00270972">
              <w:rPr>
                <w:lang w:eastAsia="en-US"/>
              </w:rPr>
              <w:t xml:space="preserve">5.4. </w:t>
            </w:r>
            <w:r w:rsidRPr="00270972">
              <w:rPr>
                <w:color w:val="000000"/>
                <w:lang w:eastAsia="en-US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color w:val="000000"/>
                <w:lang w:eastAsia="en-US"/>
              </w:rPr>
            </w:pPr>
            <w:r w:rsidRPr="00270972">
              <w:rPr>
                <w:lang w:eastAsia="en-US"/>
              </w:rPr>
              <w:t xml:space="preserve">5.5. </w:t>
            </w:r>
            <w:r w:rsidRPr="00270972">
              <w:rPr>
                <w:color w:val="000000"/>
                <w:lang w:eastAsia="en-US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color w:val="000000" w:themeColor="text1"/>
                <w:lang w:eastAsia="en-US"/>
              </w:rPr>
            </w:pPr>
            <w:r w:rsidRPr="00270972">
              <w:rPr>
                <w:lang w:eastAsia="en-US"/>
              </w:rPr>
              <w:t xml:space="preserve">5.6. </w:t>
            </w:r>
            <w:r w:rsidRPr="00270972">
              <w:rPr>
                <w:color w:val="000000"/>
                <w:lang w:eastAsia="en-US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Pr="00270972">
              <w:rPr>
                <w:color w:val="000000" w:themeColor="text1"/>
                <w:lang w:eastAsia="en-US"/>
              </w:rPr>
              <w:t>в настоящем Контракте цели и не могут быть устранены Сторонами.</w:t>
            </w:r>
          </w:p>
          <w:p w:rsidR="00270972" w:rsidRDefault="00270972" w:rsidP="00270972">
            <w:pPr>
              <w:ind w:firstLine="720"/>
              <w:jc w:val="both"/>
              <w:rPr>
                <w:color w:val="000000" w:themeColor="text1"/>
                <w:lang w:eastAsia="en-US"/>
              </w:rPr>
            </w:pPr>
            <w:r w:rsidRPr="00270972">
              <w:rPr>
                <w:color w:val="000000" w:themeColor="text1"/>
                <w:lang w:eastAsia="en-US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270972" w:rsidRPr="00270972" w:rsidRDefault="00270972" w:rsidP="00270972">
            <w:pPr>
              <w:ind w:firstLine="720"/>
              <w:jc w:val="both"/>
              <w:rPr>
                <w:color w:val="000000" w:themeColor="text1"/>
                <w:lang w:eastAsia="en-US"/>
              </w:rPr>
            </w:pPr>
            <w:r w:rsidRPr="00270972">
              <w:rPr>
                <w:color w:val="000000" w:themeColor="text1"/>
                <w:lang w:eastAsia="en-US"/>
              </w:rPr>
              <w:t>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Заказчиком локальным сметным расчетом на выполнение работ по м</w:t>
            </w:r>
            <w:r w:rsidRPr="00270972">
              <w:rPr>
                <w:color w:val="000000"/>
                <w:spacing w:val="6"/>
                <w:lang w:eastAsia="en-US"/>
              </w:rPr>
              <w:t>онтажу уличного освещения в пос. Николаевка ул. Советская</w:t>
            </w:r>
            <w:r w:rsidRPr="00270972">
              <w:rPr>
                <w:lang w:eastAsia="en-US"/>
              </w:rPr>
              <w:t>.</w:t>
            </w:r>
            <w:r w:rsidRPr="00270972">
              <w:rPr>
                <w:rStyle w:val="a8"/>
                <w:bCs/>
                <w:color w:val="000000" w:themeColor="text1"/>
                <w:lang w:eastAsia="en-US"/>
              </w:rPr>
              <w:t xml:space="preserve"> </w:t>
            </w:r>
          </w:p>
          <w:p w:rsidR="00270972" w:rsidRPr="00270972" w:rsidRDefault="00270972" w:rsidP="007D4FE3">
            <w:pPr>
              <w:pStyle w:val="a7"/>
              <w:tabs>
                <w:tab w:val="left" w:pos="5418"/>
              </w:tabs>
              <w:ind w:left="37"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6.</w:t>
            </w:r>
            <w:r>
              <w:rPr>
                <w:b/>
                <w:lang w:eastAsia="en-US"/>
              </w:rPr>
              <w:t xml:space="preserve"> </w:t>
            </w:r>
            <w:r w:rsidRPr="00270972">
              <w:rPr>
                <w:b/>
                <w:lang w:eastAsia="en-US"/>
              </w:rPr>
              <w:t>ГАРАНТИИ КАЧЕСТВА РАБОТ</w:t>
            </w:r>
          </w:p>
          <w:p w:rsidR="00270972" w:rsidRPr="00270972" w:rsidRDefault="00270972" w:rsidP="00270972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270972">
              <w:rPr>
                <w:lang w:eastAsia="en-US"/>
              </w:rPr>
              <w:t>6.1. 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Pr="00270972">
              <w:rPr>
                <w:bCs/>
                <w:lang w:eastAsia="en-US"/>
              </w:rPr>
              <w:t xml:space="preserve"> настоящим Контрактом</w:t>
            </w:r>
            <w:r w:rsidRPr="00270972">
              <w:rPr>
                <w:lang w:eastAsia="en-US"/>
              </w:rPr>
              <w:t xml:space="preserve">, строительными нормами и правилами, в течение 24 месяцев с момента </w:t>
            </w:r>
            <w:proofErr w:type="gramStart"/>
            <w:r w:rsidRPr="00270972">
              <w:rPr>
                <w:lang w:eastAsia="en-US"/>
              </w:rPr>
              <w:t>подписания акта сдачи-приемки выполнения работ</w:t>
            </w:r>
            <w:proofErr w:type="gramEnd"/>
            <w:r w:rsidRPr="00270972">
              <w:rPr>
                <w:lang w:eastAsia="en-US"/>
              </w:rPr>
              <w:t>. Гарантии качества распространяются на результат работ, выполненный Подрядчиком по</w:t>
            </w:r>
            <w:r w:rsidRPr="00270972">
              <w:rPr>
                <w:bCs/>
                <w:lang w:eastAsia="en-US"/>
              </w:rPr>
              <w:t xml:space="preserve"> настоящему Контракту</w:t>
            </w:r>
            <w:r w:rsidRPr="00270972">
              <w:rPr>
                <w:lang w:eastAsia="en-US"/>
              </w:rPr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 w:rsidRPr="00270972">
              <w:rPr>
                <w:bCs/>
                <w:lang w:eastAsia="en-US"/>
              </w:rPr>
              <w:t xml:space="preserve">настоящим Контрактом </w:t>
            </w:r>
            <w:r w:rsidRPr="00270972">
              <w:rPr>
                <w:lang w:eastAsia="en-US"/>
              </w:rPr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Pr="00270972">
              <w:rPr>
                <w:lang w:eastAsia="en-US"/>
              </w:rPr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270972" w:rsidRPr="007D4FE3" w:rsidRDefault="00270972" w:rsidP="007D4FE3">
            <w:pPr>
              <w:pStyle w:val="a7"/>
              <w:numPr>
                <w:ilvl w:val="0"/>
                <w:numId w:val="3"/>
              </w:numPr>
              <w:tabs>
                <w:tab w:val="left" w:pos="5418"/>
              </w:tabs>
              <w:jc w:val="center"/>
              <w:rPr>
                <w:b/>
                <w:lang w:eastAsia="en-US"/>
              </w:rPr>
            </w:pPr>
            <w:r w:rsidRPr="007D4FE3">
              <w:rPr>
                <w:b/>
                <w:lang w:eastAsia="en-US"/>
              </w:rPr>
              <w:t>ОТВЕТСТВЕННОСТЬ СТОРОН</w:t>
            </w:r>
          </w:p>
          <w:p w:rsidR="00270972" w:rsidRPr="00270972" w:rsidRDefault="002366E7" w:rsidP="00270972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0972" w:rsidRPr="00270972">
              <w:rPr>
                <w:lang w:eastAsia="en-US"/>
              </w:rPr>
      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270972" w:rsidRPr="00270972" w:rsidRDefault="002366E7" w:rsidP="002366E7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270972" w:rsidRPr="00270972">
              <w:rPr>
                <w:lang w:eastAsia="en-US"/>
              </w:rPr>
              <w:t xml:space="preserve">7.2. </w:t>
            </w:r>
            <w:proofErr w:type="gramStart"/>
            <w:r w:rsidR="00270972" w:rsidRPr="00270972">
              <w:rPr>
                <w:lang w:eastAsia="en-US"/>
              </w:rPr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="00270972" w:rsidRPr="00270972">
              <w:rPr>
                <w:lang w:eastAsia="en-US"/>
              </w:rPr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="003F4E7B">
              <w:rPr>
                <w:lang w:eastAsia="en-US"/>
              </w:rPr>
              <w:t xml:space="preserve">по </w:t>
            </w:r>
            <w:r w:rsidR="003F4E7B">
              <w:rPr>
                <w:color w:val="000000" w:themeColor="text1"/>
              </w:rPr>
              <w:t>м</w:t>
            </w:r>
            <w:r w:rsidR="003F4E7B">
              <w:rPr>
                <w:color w:val="000000"/>
                <w:spacing w:val="6"/>
              </w:rPr>
              <w:t>онтажу уличного освещения в пос. Николаевка ул. Советская</w:t>
            </w:r>
            <w:r w:rsidR="00270972" w:rsidRPr="00270972">
              <w:rPr>
                <w:lang w:eastAsia="en-US"/>
              </w:rPr>
              <w:t xml:space="preserve">; </w:t>
            </w:r>
            <w:proofErr w:type="gramStart"/>
            <w:r w:rsidR="00270972" w:rsidRPr="00270972">
              <w:rPr>
                <w:lang w:eastAsia="en-US"/>
              </w:rPr>
              <w:t xml:space="preserve"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</w:t>
            </w:r>
            <w:r w:rsidR="00270972" w:rsidRPr="00270972">
              <w:rPr>
                <w:lang w:eastAsia="en-US"/>
              </w:rPr>
              <w:lastRenderedPageBreak/>
              <w:t xml:space="preserve">Заказчиком; за нарушение сроков передачи исполнительной и рабочей документации по </w:t>
            </w:r>
            <w:r w:rsidR="003F4E7B">
              <w:rPr>
                <w:color w:val="000000" w:themeColor="text1"/>
              </w:rPr>
              <w:t>м</w:t>
            </w:r>
            <w:r w:rsidR="003F4E7B">
              <w:rPr>
                <w:color w:val="000000"/>
                <w:spacing w:val="6"/>
              </w:rPr>
              <w:t>онтажу уличного освещения в пос. Николаевка ул. Советская</w:t>
            </w:r>
            <w:r w:rsidR="00270972" w:rsidRPr="00270972">
              <w:rPr>
                <w:lang w:eastAsia="en-US"/>
              </w:rPr>
              <w:t>;</w:t>
            </w:r>
            <w:proofErr w:type="gramEnd"/>
            <w:r w:rsidR="00270972" w:rsidRPr="00270972">
              <w:rPr>
                <w:lang w:eastAsia="en-US"/>
              </w:rPr>
              <w:t xml:space="preserve">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270972" w:rsidRPr="00270972" w:rsidRDefault="00270972" w:rsidP="00270972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7.3. Подрядчик уплачивает Заказчику за нарушение следующих обязательств по Контракту:</w:t>
            </w:r>
          </w:p>
          <w:p w:rsidR="00270972" w:rsidRPr="00270972" w:rsidRDefault="00270972" w:rsidP="00270972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7416"/>
              </w:tabs>
              <w:ind w:firstLine="720"/>
              <w:jc w:val="both"/>
              <w:rPr>
                <w:lang w:eastAsia="en-US"/>
              </w:rPr>
            </w:pPr>
            <w:proofErr w:type="gramStart"/>
            <w:r w:rsidRPr="00270972">
              <w:rPr>
                <w:lang w:eastAsia="en-US"/>
              </w:rPr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270972">
              <w:rPr>
                <w:lang w:eastAsia="en-US"/>
              </w:rPr>
              <w:t xml:space="preserve"> рефинансирования Центрального банка Российской Федерации.</w:t>
            </w:r>
          </w:p>
          <w:p w:rsidR="00270972" w:rsidRPr="00270972" w:rsidRDefault="00270972" w:rsidP="00270972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270972" w:rsidRPr="00270972" w:rsidRDefault="00270972" w:rsidP="00270972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270972" w:rsidRPr="00270972" w:rsidRDefault="00270972" w:rsidP="00270972">
            <w:pPr>
              <w:pStyle w:val="a3"/>
              <w:spacing w:after="0"/>
              <w:ind w:firstLine="720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270972" w:rsidRPr="00270972" w:rsidRDefault="00270972" w:rsidP="00270972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494"/>
              </w:tabs>
              <w:ind w:left="34" w:firstLine="709"/>
              <w:jc w:val="both"/>
              <w:rPr>
                <w:color w:val="000000"/>
                <w:lang w:eastAsia="en-US"/>
              </w:rPr>
            </w:pPr>
            <w:r w:rsidRPr="00270972">
              <w:rPr>
                <w:color w:val="000000"/>
                <w:spacing w:val="-4"/>
                <w:lang w:eastAsia="en-US"/>
              </w:rPr>
              <w:t xml:space="preserve">7.4. </w:t>
            </w:r>
            <w:r w:rsidRPr="00270972">
              <w:rPr>
                <w:color w:val="000000"/>
                <w:spacing w:val="8"/>
                <w:lang w:eastAsia="en-US"/>
              </w:rPr>
              <w:t xml:space="preserve">В случае некачественного исполнения Подрядчиком работ, а именно при выявлении </w:t>
            </w:r>
            <w:r w:rsidRPr="00270972">
              <w:rPr>
                <w:color w:val="000000"/>
                <w:lang w:eastAsia="en-US"/>
              </w:rPr>
              <w:t xml:space="preserve">Заказчиком недостатков при приемке работ, время, предоставленное Подрядчику для </w:t>
            </w:r>
            <w:r w:rsidRPr="00270972">
              <w:rPr>
                <w:color w:val="000000"/>
                <w:spacing w:val="1"/>
                <w:lang w:eastAsia="en-US"/>
              </w:rPr>
              <w:t xml:space="preserve">устранения недостатков, считается нарушением срока окончания работ и влечет </w:t>
            </w:r>
            <w:r w:rsidRPr="00270972">
              <w:rPr>
                <w:color w:val="000000"/>
                <w:lang w:eastAsia="en-US"/>
              </w:rPr>
              <w:t>ответственность, предусмотренную пунктом 7.3.1.раздела 7 настоящего Контракта.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494"/>
              </w:tabs>
              <w:ind w:left="34"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0"/>
              </w:tabs>
              <w:ind w:left="5" w:firstLine="709"/>
              <w:jc w:val="both"/>
              <w:rPr>
                <w:b/>
                <w:bCs/>
                <w:lang w:eastAsia="en-US"/>
              </w:rPr>
            </w:pPr>
            <w:r w:rsidRPr="00270972">
              <w:rPr>
                <w:color w:val="000000"/>
                <w:spacing w:val="-7"/>
                <w:lang w:eastAsia="en-US"/>
              </w:rPr>
              <w:t>7.6.</w:t>
            </w:r>
            <w:r w:rsidRPr="00270972">
              <w:rPr>
                <w:color w:val="000000"/>
                <w:lang w:eastAsia="en-US"/>
              </w:rPr>
              <w:tab/>
            </w:r>
            <w:r w:rsidRPr="00270972">
              <w:rPr>
                <w:color w:val="000000"/>
                <w:spacing w:val="6"/>
                <w:lang w:eastAsia="en-US"/>
              </w:rPr>
              <w:t xml:space="preserve">Убытки, возникшие вследствие неисполнения, либо ненадлежащего исполнения Сторонами </w:t>
            </w:r>
            <w:r w:rsidRPr="00270972">
              <w:rPr>
                <w:color w:val="000000"/>
                <w:lang w:eastAsia="en-US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270972" w:rsidRPr="00270972" w:rsidRDefault="00270972" w:rsidP="0027097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eastAsia="en-US"/>
              </w:rPr>
            </w:pPr>
            <w:r w:rsidRPr="00270972">
              <w:rPr>
                <w:color w:val="000000"/>
                <w:spacing w:val="7"/>
                <w:lang w:eastAsia="en-US"/>
              </w:rPr>
              <w:t xml:space="preserve">7.7. Сторона, не исполнившая или ненадлежащим образом исполнившая свои обязательства по </w:t>
            </w:r>
            <w:r w:rsidRPr="00270972">
              <w:rPr>
                <w:color w:val="000000"/>
                <w:spacing w:val="4"/>
                <w:lang w:eastAsia="en-US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270972">
              <w:rPr>
                <w:color w:val="000000"/>
                <w:lang w:eastAsia="en-US"/>
              </w:rPr>
              <w:t xml:space="preserve">обязательств оказалось невозможным вследствие непреодолимой </w:t>
            </w:r>
            <w:r w:rsidRPr="00270972">
              <w:rPr>
                <w:color w:val="000000"/>
                <w:lang w:eastAsia="en-US"/>
              </w:rPr>
              <w:lastRenderedPageBreak/>
              <w:t>силы.</w:t>
            </w:r>
          </w:p>
          <w:p w:rsidR="00270972" w:rsidRPr="00270972" w:rsidRDefault="00270972" w:rsidP="002709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09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2709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27097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2709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270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27097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  <w:t>по вине другой стороны</w:t>
            </w:r>
            <w:r w:rsidRPr="00270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270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0972" w:rsidRPr="00270972" w:rsidRDefault="00270972" w:rsidP="00270972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270972" w:rsidRPr="00270972" w:rsidRDefault="00270972" w:rsidP="00270972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270972" w:rsidRPr="00270972" w:rsidRDefault="00270972" w:rsidP="00270972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270972" w:rsidRPr="00270972" w:rsidRDefault="00270972" w:rsidP="00270972">
            <w:pPr>
              <w:shd w:val="clear" w:color="auto" w:fill="FFFFFF"/>
              <w:tabs>
                <w:tab w:val="left" w:pos="595"/>
              </w:tabs>
              <w:ind w:left="19" w:firstLine="709"/>
              <w:jc w:val="both"/>
              <w:rPr>
                <w:color w:val="000000"/>
                <w:lang w:eastAsia="en-US"/>
              </w:rPr>
            </w:pPr>
            <w:r w:rsidRPr="00270972">
              <w:rPr>
                <w:color w:val="000000"/>
                <w:spacing w:val="-5"/>
                <w:lang w:eastAsia="en-US"/>
              </w:rPr>
              <w:t>7.12.</w:t>
            </w:r>
            <w:r w:rsidRPr="00270972">
              <w:rPr>
                <w:color w:val="000000"/>
                <w:lang w:eastAsia="en-US"/>
              </w:rPr>
              <w:tab/>
            </w:r>
            <w:proofErr w:type="gramStart"/>
            <w:r w:rsidRPr="00270972">
              <w:rPr>
                <w:color w:val="000000"/>
                <w:spacing w:val="6"/>
                <w:lang w:eastAsia="en-US"/>
              </w:rPr>
              <w:t xml:space="preserve">Пункты настоящего раздела Контракта, предусматривающие уплату сторонами штрафных </w:t>
            </w:r>
            <w:r w:rsidRPr="00270972">
              <w:rPr>
                <w:color w:val="000000"/>
                <w:lang w:eastAsia="en-US"/>
              </w:rPr>
              <w:t>санкций вступают</w:t>
            </w:r>
            <w:proofErr w:type="gramEnd"/>
            <w:r w:rsidRPr="00270972">
              <w:rPr>
                <w:color w:val="000000"/>
                <w:lang w:eastAsia="en-US"/>
              </w:rPr>
              <w:t xml:space="preserve"> в силу при наличии письменной претензии одной из Сторон.</w:t>
            </w:r>
          </w:p>
          <w:p w:rsidR="00270972" w:rsidRDefault="00270972" w:rsidP="00270972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7.13.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270972">
              <w:rPr>
                <w:lang w:eastAsia="en-US"/>
              </w:rPr>
              <w:softHyphen/>
              <w:t>тановленном законо</w:t>
            </w:r>
            <w:r w:rsidRPr="00270972">
              <w:rPr>
                <w:lang w:eastAsia="en-US"/>
              </w:rPr>
              <w:softHyphen/>
              <w:t>дательством порядке в Арбитражном суде Приморского края. Сто</w:t>
            </w:r>
            <w:r w:rsidRPr="00270972">
              <w:rPr>
                <w:lang w:eastAsia="en-US"/>
              </w:rPr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270972" w:rsidRPr="00270972" w:rsidRDefault="00270972" w:rsidP="00270972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7.14.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8. ФОРС-МАЖОР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8.1.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851"/>
              <w:jc w:val="both"/>
              <w:rPr>
                <w:lang w:eastAsia="en-US"/>
              </w:rPr>
            </w:pPr>
            <w:proofErr w:type="gramStart"/>
            <w:r w:rsidRPr="00270972">
              <w:rPr>
                <w:lang w:eastAsia="en-US"/>
              </w:rPr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270972" w:rsidRPr="00270972" w:rsidRDefault="00270972" w:rsidP="00270972">
            <w:pPr>
              <w:tabs>
                <w:tab w:val="left" w:pos="5418"/>
              </w:tabs>
              <w:ind w:firstLine="851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 8.2. О наступлении форс-мажорных обстоятель</w:t>
            </w:r>
            <w:proofErr w:type="gramStart"/>
            <w:r w:rsidRPr="00270972">
              <w:rPr>
                <w:lang w:eastAsia="en-US"/>
              </w:rPr>
              <w:t>ств ст</w:t>
            </w:r>
            <w:proofErr w:type="gramEnd"/>
            <w:r w:rsidRPr="00270972">
              <w:rPr>
                <w:lang w:eastAsia="en-US"/>
              </w:rPr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270972">
              <w:rPr>
                <w:lang w:eastAsia="en-US"/>
              </w:rPr>
              <w:t>ств пр</w:t>
            </w:r>
            <w:proofErr w:type="gramEnd"/>
            <w:r w:rsidRPr="00270972">
              <w:rPr>
                <w:lang w:eastAsia="en-US"/>
              </w:rPr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270972">
              <w:rPr>
                <w:lang w:eastAsia="en-US"/>
              </w:rPr>
              <w:t>ств вс</w:t>
            </w:r>
            <w:proofErr w:type="gramEnd"/>
            <w:r w:rsidRPr="00270972">
              <w:rPr>
                <w:lang w:eastAsia="en-US"/>
              </w:rPr>
              <w:t>е во</w:t>
            </w:r>
            <w:r w:rsidRPr="00270972">
              <w:rPr>
                <w:lang w:eastAsia="en-US"/>
              </w:rPr>
              <w:softHyphen/>
              <w:t xml:space="preserve">просы, связанные с взаиморасчетами, решаются сторонами Контракта по взаимному </w:t>
            </w:r>
            <w:r w:rsidRPr="00270972">
              <w:rPr>
                <w:lang w:eastAsia="en-US"/>
              </w:rPr>
              <w:lastRenderedPageBreak/>
              <w:t>согласованию, а при не достижении согласия - в порядке арбитражного судопроизводства.</w:t>
            </w:r>
          </w:p>
          <w:p w:rsidR="00270972" w:rsidRPr="00270972" w:rsidRDefault="00270972" w:rsidP="00270972">
            <w:pPr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9. ПОРЯДОК РАСТОРЖЕНИЯ КОНТРАКТА</w:t>
            </w:r>
          </w:p>
          <w:p w:rsidR="00270972" w:rsidRPr="00270972" w:rsidRDefault="00270972" w:rsidP="00270972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>9.1. Досрочное расторжение Контракта может иметь место по соглашению сторон либо по решению суда по основаниям, предусмотренным гражданским законодательством.</w:t>
            </w:r>
          </w:p>
          <w:p w:rsidR="007D4FE3" w:rsidRDefault="00270972" w:rsidP="007D4FE3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>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7D4FE3" w:rsidRDefault="00270972" w:rsidP="007D4FE3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>9.3. Настоящий Контракт, может быть, расторгнут по решению суда в случаях:</w:t>
            </w:r>
          </w:p>
          <w:p w:rsidR="007D4FE3" w:rsidRDefault="00270972" w:rsidP="007D4FE3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>9.3.1. нарушения Подрядчиком сроков выполнения работ;</w:t>
            </w:r>
          </w:p>
          <w:p w:rsidR="007D4FE3" w:rsidRDefault="00270972" w:rsidP="007D4FE3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>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270972" w:rsidRPr="00270972" w:rsidRDefault="00270972" w:rsidP="007D4FE3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270972">
              <w:rPr>
                <w:sz w:val="24"/>
                <w:szCs w:val="24"/>
                <w:lang w:eastAsia="en-US"/>
              </w:rPr>
              <w:t xml:space="preserve">9.3.3. представления актов государственных органов в рамках действующего законодательства, лишающих Подрядчика права на производство работ. </w:t>
            </w:r>
          </w:p>
          <w:p w:rsidR="00270972" w:rsidRPr="00270972" w:rsidRDefault="00270972" w:rsidP="00270972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270972">
              <w:rPr>
                <w:b/>
                <w:lang w:eastAsia="en-US"/>
              </w:rPr>
              <w:t>10. ПРОЧИЕ УСЛОВИЯ</w:t>
            </w:r>
          </w:p>
          <w:p w:rsidR="007D4FE3" w:rsidRDefault="00270972" w:rsidP="007D4FE3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270972">
              <w:rPr>
                <w:lang w:eastAsia="en-US"/>
              </w:rPr>
              <w:t>ств в сл</w:t>
            </w:r>
            <w:proofErr w:type="gramEnd"/>
            <w:r w:rsidRPr="00270972">
              <w:rPr>
                <w:lang w:eastAsia="en-US"/>
              </w:rPr>
              <w:t xml:space="preserve">учаях, предусмотренных законодательством. </w:t>
            </w:r>
          </w:p>
          <w:p w:rsidR="007D4FE3" w:rsidRDefault="00270972" w:rsidP="007D4FE3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7D4FE3" w:rsidRDefault="00270972" w:rsidP="007D4FE3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10.3. Стороны при реализации условий Контракта руководствуются действующим законодательством Российской Федерации.</w:t>
            </w:r>
          </w:p>
          <w:p w:rsidR="007D4FE3" w:rsidRDefault="00270972" w:rsidP="007D4FE3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      </w:r>
          </w:p>
          <w:p w:rsidR="00270972" w:rsidRPr="00270972" w:rsidRDefault="00270972" w:rsidP="007D4FE3">
            <w:pPr>
              <w:tabs>
                <w:tab w:val="left" w:pos="851"/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>10.5. Контра</w:t>
            </w:r>
            <w:proofErr w:type="gramStart"/>
            <w:r w:rsidRPr="00270972">
              <w:rPr>
                <w:lang w:eastAsia="en-US"/>
              </w:rPr>
              <w:t>кт вст</w:t>
            </w:r>
            <w:proofErr w:type="gramEnd"/>
            <w:r w:rsidRPr="00270972">
              <w:rPr>
                <w:lang w:eastAsia="en-US"/>
              </w:rPr>
              <w:t>упает в силу с момента его подписания сторонами и действует   до полного исполнения работ, а в части финансовых взаиморасчетов - до полного их завершения.</w:t>
            </w:r>
          </w:p>
          <w:p w:rsidR="007D4FE3" w:rsidRDefault="00270972" w:rsidP="007D4FE3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Контракт подписан сторонами в двух экземплярах, по одному для каждой стороны, каждый экземпляр на </w:t>
            </w:r>
            <w:r w:rsidR="002366E7">
              <w:rPr>
                <w:lang w:eastAsia="en-US"/>
              </w:rPr>
              <w:t>8</w:t>
            </w:r>
            <w:r w:rsidRPr="00270972">
              <w:rPr>
                <w:lang w:eastAsia="en-US"/>
              </w:rPr>
              <w:t xml:space="preserve"> листах. Настоящий Контракт заключаются в форме электронного </w:t>
            </w:r>
            <w:proofErr w:type="gramStart"/>
            <w:r w:rsidRPr="00270972">
              <w:rPr>
                <w:lang w:eastAsia="en-US"/>
              </w:rPr>
              <w:t>документа</w:t>
            </w:r>
            <w:proofErr w:type="gramEnd"/>
            <w:r w:rsidRPr="00270972">
              <w:rPr>
                <w:lang w:eastAsia="en-US"/>
              </w:rPr>
              <w:t xml:space="preserve"> и подписывается Сторонами Контракта электронной цифровой подписью.</w:t>
            </w:r>
          </w:p>
          <w:p w:rsidR="00270972" w:rsidRPr="00270972" w:rsidRDefault="00270972" w:rsidP="007D4FE3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270972">
              <w:rPr>
                <w:lang w:eastAsia="en-US"/>
              </w:rPr>
              <w:t xml:space="preserve">10.6. К настоящему Контракту прилагается и является его неотъемлемой частью Приложение 1: Техническое задание на выполнение работ по монтажу уличного </w:t>
            </w:r>
            <w:r w:rsidRPr="00270972">
              <w:rPr>
                <w:color w:val="000000"/>
                <w:spacing w:val="6"/>
                <w:lang w:eastAsia="en-US"/>
              </w:rPr>
              <w:t>освещения в пос. Николаевка ул. Советская.</w:t>
            </w:r>
            <w:r w:rsidRPr="00270972">
              <w:rPr>
                <w:lang w:eastAsia="en-US"/>
              </w:rPr>
              <w:t xml:space="preserve"> </w:t>
            </w:r>
          </w:p>
          <w:p w:rsidR="00270972" w:rsidRDefault="00270972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 РЕКВИЗИТЫ И ПОДПИСИ СТОРОН</w:t>
            </w: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8"/>
            </w:tblGrid>
            <w:tr w:rsidR="00270972">
              <w:tc>
                <w:tcPr>
                  <w:tcW w:w="4927" w:type="dxa"/>
                  <w:hideMark/>
                </w:tcPr>
                <w:p w:rsidR="00270972" w:rsidRDefault="00270972">
                  <w:pPr>
                    <w:spacing w:line="360" w:lineRule="auto"/>
                    <w:ind w:firstLine="709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ЗАКАЗЧИК: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Администрация Новицкого сельского поселения Партизанского муниципального района 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>Приморского края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692976,Приморский край Партизанский район </w:t>
                  </w:r>
                  <w:proofErr w:type="spellStart"/>
                  <w:r w:rsidRPr="007D4FE3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7D4FE3">
                    <w:rPr>
                      <w:sz w:val="20"/>
                      <w:szCs w:val="20"/>
                      <w:lang w:eastAsia="en-US"/>
                    </w:rPr>
                    <w:t>.Н</w:t>
                  </w:r>
                  <w:proofErr w:type="gramEnd"/>
                  <w:r w:rsidRPr="007D4FE3">
                    <w:rPr>
                      <w:sz w:val="20"/>
                      <w:szCs w:val="20"/>
                      <w:lang w:eastAsia="en-US"/>
                    </w:rPr>
                    <w:t>овицкое</w:t>
                  </w:r>
                  <w:proofErr w:type="spellEnd"/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7D4FE3">
                    <w:rPr>
                      <w:sz w:val="20"/>
                      <w:szCs w:val="20"/>
                      <w:lang w:eastAsia="en-US"/>
                    </w:rPr>
                    <w:t>ул.Лазо</w:t>
                  </w:r>
                  <w:proofErr w:type="spellEnd"/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 17а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>УФК по Приморскому краю (Администрация Новицкого сельского поселения Партизанского муниципального района</w:t>
                  </w:r>
                  <w:proofErr w:type="gramStart"/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 л/с 03203012000)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>ИНН 2524113005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>КПП 252401001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ГКРЦ ГУ банка России по Приморскому краю </w:t>
                  </w:r>
                  <w:proofErr w:type="spellStart"/>
                  <w:r w:rsidRPr="007D4FE3">
                    <w:rPr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Pr="007D4FE3">
                    <w:rPr>
                      <w:sz w:val="20"/>
                      <w:szCs w:val="20"/>
                      <w:lang w:eastAsia="en-US"/>
                    </w:rPr>
                    <w:t>.В</w:t>
                  </w:r>
                  <w:proofErr w:type="gramEnd"/>
                  <w:r w:rsidRPr="007D4FE3">
                    <w:rPr>
                      <w:sz w:val="20"/>
                      <w:szCs w:val="20"/>
                      <w:lang w:eastAsia="en-US"/>
                    </w:rPr>
                    <w:t>ладивостока</w:t>
                  </w:r>
                  <w:proofErr w:type="spellEnd"/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7D4FE3">
                    <w:rPr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 w:rsidRPr="007D4FE3">
                    <w:rPr>
                      <w:sz w:val="20"/>
                      <w:szCs w:val="20"/>
                      <w:lang w:eastAsia="en-US"/>
                    </w:rPr>
                    <w:t>/ч 40204810200000000114</w:t>
                  </w:r>
                </w:p>
                <w:p w:rsidR="00270972" w:rsidRPr="007D4FE3" w:rsidRDefault="00270972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 xml:space="preserve">БИК 040507001 </w:t>
                  </w:r>
                </w:p>
                <w:p w:rsidR="009C200A" w:rsidRDefault="009C200A" w:rsidP="00270972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Глава Новицкого СП</w:t>
                  </w:r>
                </w:p>
                <w:p w:rsidR="00270972" w:rsidRDefault="00270972" w:rsidP="00270972">
                  <w:pPr>
                    <w:jc w:val="both"/>
                    <w:rPr>
                      <w:color w:val="000000"/>
                      <w:lang w:eastAsia="en-US"/>
                    </w:rPr>
                  </w:pPr>
                  <w:r w:rsidRPr="007D4FE3">
                    <w:rPr>
                      <w:sz w:val="20"/>
                      <w:szCs w:val="20"/>
                      <w:lang w:eastAsia="en-US"/>
                    </w:rPr>
                    <w:t>_______________________ А.В. Зражевский</w:t>
                  </w:r>
                </w:p>
              </w:tc>
              <w:tc>
                <w:tcPr>
                  <w:tcW w:w="4927" w:type="dxa"/>
                </w:tcPr>
                <w:p w:rsidR="00270972" w:rsidRDefault="00270972">
                  <w:pPr>
                    <w:spacing w:line="360" w:lineRule="auto"/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ПОДРЯДЧИК:</w:t>
                  </w:r>
                </w:p>
                <w:p w:rsidR="00270972" w:rsidRDefault="002366E7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Общество с ограниченной о</w:t>
                  </w:r>
                  <w:r w:rsidR="009C200A">
                    <w:rPr>
                      <w:color w:val="000000"/>
                      <w:sz w:val="20"/>
                      <w:szCs w:val="20"/>
                      <w:lang w:eastAsia="en-US"/>
                    </w:rPr>
                    <w:t>тветственностью «</w:t>
                  </w:r>
                  <w:proofErr w:type="spellStart"/>
                  <w:r w:rsidR="009C200A">
                    <w:rPr>
                      <w:color w:val="000000"/>
                      <w:sz w:val="20"/>
                      <w:szCs w:val="20"/>
                      <w:lang w:eastAsia="en-US"/>
                    </w:rPr>
                    <w:t>Дальэнергострой</w:t>
                  </w:r>
                  <w:proofErr w:type="spellEnd"/>
                  <w:r w:rsidR="009C200A">
                    <w:rPr>
                      <w:color w:val="000000"/>
                      <w:sz w:val="20"/>
                      <w:szCs w:val="20"/>
                      <w:lang w:eastAsia="en-US"/>
                    </w:rPr>
                    <w:t>»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692900, Приморский край, г. Находка, Находкинский проспект, 7А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Банк Филиал Находка КБ «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Приско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Капитал Банк» г. Находка, БИК 040510859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ИНН 2508071647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КПП 250801001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ОГРН 1052501715661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ОКПО 79612812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40702810105000000154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Кор/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30101810500000000859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Дир</w:t>
                  </w:r>
                  <w:r w:rsidR="00462481">
                    <w:rPr>
                      <w:color w:val="000000"/>
                      <w:sz w:val="20"/>
                      <w:szCs w:val="20"/>
                      <w:lang w:eastAsia="en-US"/>
                    </w:rPr>
                    <w:t>е</w:t>
                  </w:r>
                  <w:bookmarkStart w:id="0" w:name="_GoBack"/>
                  <w:bookmarkEnd w:id="0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ктор</w:t>
                  </w:r>
                </w:p>
                <w:p w:rsidR="009C200A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________________________ С.В. Шаповалов</w:t>
                  </w:r>
                </w:p>
                <w:p w:rsidR="009C200A" w:rsidRPr="002366E7" w:rsidRDefault="009C200A" w:rsidP="009C200A">
                  <w:pPr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70972" w:rsidRDefault="00270972">
            <w:pPr>
              <w:spacing w:line="360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70972" w:rsidRDefault="00270972" w:rsidP="00270972">
      <w:pPr>
        <w:jc w:val="right"/>
      </w:pPr>
      <w:r>
        <w:lastRenderedPageBreak/>
        <w:t>Приложение 1</w:t>
      </w:r>
    </w:p>
    <w:p w:rsidR="00270972" w:rsidRDefault="00270972" w:rsidP="00270972">
      <w:pPr>
        <w:jc w:val="right"/>
      </w:pPr>
      <w:r>
        <w:t>к муниципальному контракту</w:t>
      </w:r>
    </w:p>
    <w:p w:rsidR="00270972" w:rsidRDefault="00270972" w:rsidP="00270972">
      <w:pPr>
        <w:tabs>
          <w:tab w:val="left" w:pos="5275"/>
        </w:tabs>
        <w:rPr>
          <w:sz w:val="26"/>
          <w:szCs w:val="26"/>
        </w:rPr>
      </w:pPr>
    </w:p>
    <w:p w:rsidR="00270972" w:rsidRDefault="00270972" w:rsidP="00270972">
      <w:pPr>
        <w:jc w:val="center"/>
        <w:rPr>
          <w:b/>
          <w:color w:val="000000"/>
          <w:spacing w:val="6"/>
          <w:sz w:val="26"/>
          <w:szCs w:val="26"/>
        </w:rPr>
      </w:pPr>
      <w:r>
        <w:rPr>
          <w:b/>
          <w:sz w:val="26"/>
          <w:szCs w:val="26"/>
        </w:rPr>
        <w:t xml:space="preserve">Техническое задание на  </w:t>
      </w:r>
      <w:r>
        <w:rPr>
          <w:b/>
          <w:color w:val="000000"/>
          <w:spacing w:val="6"/>
          <w:sz w:val="26"/>
          <w:szCs w:val="26"/>
        </w:rPr>
        <w:t>выполнение работ по монтажу наружного уличного освещения в пос. Николаевка ул. Советская</w:t>
      </w:r>
    </w:p>
    <w:p w:rsidR="00270972" w:rsidRDefault="00270972" w:rsidP="00270972">
      <w:pPr>
        <w:jc w:val="center"/>
        <w:rPr>
          <w:b/>
          <w:sz w:val="28"/>
          <w:szCs w:val="28"/>
        </w:rPr>
      </w:pPr>
    </w:p>
    <w:p w:rsidR="00270972" w:rsidRDefault="00270972" w:rsidP="00270972">
      <w:pPr>
        <w:tabs>
          <w:tab w:val="left" w:pos="2214"/>
        </w:tabs>
        <w:jc w:val="center"/>
        <w:rPr>
          <w:u w:val="single"/>
        </w:rPr>
      </w:pPr>
      <w:r>
        <w:rPr>
          <w:u w:val="single"/>
        </w:rPr>
        <w:t>Наименование, характеристики и объем выполняемых работ</w:t>
      </w:r>
    </w:p>
    <w:p w:rsidR="00270972" w:rsidRDefault="00270972" w:rsidP="00270972">
      <w:pPr>
        <w:jc w:val="center"/>
        <w:rPr>
          <w:u w:val="single"/>
        </w:rPr>
      </w:pPr>
      <w:r>
        <w:rPr>
          <w:u w:val="single"/>
        </w:rPr>
        <w:t>по монтажу уличного освещения в пос. Николаевка, ул. Советская</w:t>
      </w:r>
    </w:p>
    <w:p w:rsidR="00270972" w:rsidRDefault="00270972" w:rsidP="00270972">
      <w:pPr>
        <w:rPr>
          <w:sz w:val="26"/>
          <w:szCs w:val="26"/>
        </w:rPr>
      </w:pPr>
    </w:p>
    <w:tbl>
      <w:tblPr>
        <w:tblW w:w="10506" w:type="dxa"/>
        <w:tblInd w:w="-743" w:type="dxa"/>
        <w:tblLook w:val="04A0" w:firstRow="1" w:lastRow="0" w:firstColumn="1" w:lastColumn="0" w:noHBand="0" w:noVBand="1"/>
      </w:tblPr>
      <w:tblGrid>
        <w:gridCol w:w="668"/>
        <w:gridCol w:w="4892"/>
        <w:gridCol w:w="1488"/>
        <w:gridCol w:w="1198"/>
        <w:gridCol w:w="2260"/>
      </w:tblGrid>
      <w:tr w:rsidR="007D4FE3" w:rsidRPr="007D4FE3" w:rsidTr="007D4FE3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№ </w:t>
            </w:r>
            <w:proofErr w:type="spellStart"/>
            <w:r w:rsidRPr="007D4FE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Ед. изм.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Примечание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5</w:t>
            </w:r>
          </w:p>
        </w:tc>
      </w:tr>
      <w:tr w:rsidR="007D4FE3" w:rsidRPr="007D4FE3" w:rsidTr="007D4FE3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b/>
                <w:bCs/>
                <w:sz w:val="22"/>
                <w:szCs w:val="22"/>
              </w:rPr>
            </w:pPr>
            <w:r w:rsidRPr="007D4FE3">
              <w:rPr>
                <w:b/>
                <w:bCs/>
                <w:sz w:val="22"/>
                <w:szCs w:val="22"/>
              </w:rPr>
              <w:t xml:space="preserve">                           Раздел 1. Освещение по ул. </w:t>
            </w:r>
            <w:proofErr w:type="gramStart"/>
            <w:r w:rsidRPr="007D4FE3">
              <w:rPr>
                <w:b/>
                <w:bCs/>
                <w:sz w:val="22"/>
                <w:szCs w:val="22"/>
              </w:rPr>
              <w:t>Советская</w:t>
            </w:r>
            <w:proofErr w:type="gramEnd"/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100 ям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Устройство основания под фундаменты: щебеночного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м3 основания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м3 фундаментов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7D4FE3">
              <w:rPr>
                <w:sz w:val="22"/>
                <w:szCs w:val="22"/>
              </w:rPr>
              <w:t>одноцепных</w:t>
            </w:r>
            <w:proofErr w:type="spellEnd"/>
            <w:r w:rsidRPr="007D4FE3">
              <w:rPr>
                <w:sz w:val="22"/>
                <w:szCs w:val="22"/>
              </w:rPr>
              <w:t xml:space="preserve"> объемом до 2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м3 опор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8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7D4FE3">
              <w:rPr>
                <w:sz w:val="22"/>
                <w:szCs w:val="22"/>
              </w:rPr>
              <w:t>держаков</w:t>
            </w:r>
            <w:proofErr w:type="spellEnd"/>
            <w:r w:rsidRPr="007D4FE3">
              <w:rPr>
                <w:sz w:val="22"/>
                <w:szCs w:val="22"/>
              </w:rPr>
              <w:t xml:space="preserve"> для светильников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т конструкций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proofErr w:type="spellStart"/>
            <w:r w:rsidRPr="007D4FE3">
              <w:rPr>
                <w:sz w:val="22"/>
                <w:szCs w:val="22"/>
              </w:rPr>
              <w:t>Держаки</w:t>
            </w:r>
            <w:proofErr w:type="spellEnd"/>
            <w:r w:rsidRPr="007D4FE3">
              <w:rPr>
                <w:sz w:val="22"/>
                <w:szCs w:val="22"/>
              </w:rPr>
              <w:t xml:space="preserve"> </w:t>
            </w:r>
            <w:proofErr w:type="gramStart"/>
            <w:r w:rsidRPr="007D4FE3">
              <w:rPr>
                <w:sz w:val="22"/>
                <w:szCs w:val="22"/>
              </w:rPr>
              <w:t>специальные</w:t>
            </w:r>
            <w:proofErr w:type="gramEnd"/>
            <w:r w:rsidRPr="007D4FE3">
              <w:rPr>
                <w:sz w:val="22"/>
                <w:szCs w:val="22"/>
              </w:rPr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Кабель до 35 </w:t>
            </w:r>
            <w:proofErr w:type="spellStart"/>
            <w:r w:rsidRPr="007D4FE3">
              <w:rPr>
                <w:sz w:val="22"/>
                <w:szCs w:val="22"/>
              </w:rPr>
              <w:t>кВ</w:t>
            </w:r>
            <w:proofErr w:type="spellEnd"/>
            <w:r w:rsidRPr="007D4FE3">
              <w:rPr>
                <w:sz w:val="22"/>
                <w:szCs w:val="22"/>
              </w:rPr>
              <w:t>, подвешиваемый на тросе, масса 1 м кабеля: до 1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100 м кабеля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8,4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Провода силовые для электрических установок на напряжение до 450</w:t>
            </w:r>
            <w:proofErr w:type="gramStart"/>
            <w:r w:rsidRPr="007D4FE3">
              <w:rPr>
                <w:sz w:val="22"/>
                <w:szCs w:val="22"/>
              </w:rPr>
              <w:t xml:space="preserve"> В</w:t>
            </w:r>
            <w:proofErr w:type="gramEnd"/>
            <w:r w:rsidRPr="007D4FE3">
              <w:rPr>
                <w:sz w:val="22"/>
                <w:szCs w:val="22"/>
              </w:rPr>
              <w:t xml:space="preserve"> с алюминиевой жилой марки АПВ, сечением 16 мм2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Светильник под натриевую лампу </w:t>
            </w:r>
            <w:proofErr w:type="spellStart"/>
            <w:r w:rsidRPr="007D4FE3">
              <w:rPr>
                <w:sz w:val="22"/>
                <w:szCs w:val="22"/>
              </w:rPr>
              <w:t>ДНаТ</w:t>
            </w:r>
            <w:proofErr w:type="spellEnd"/>
            <w:r w:rsidRPr="007D4FE3">
              <w:rPr>
                <w:sz w:val="22"/>
                <w:szCs w:val="22"/>
              </w:rPr>
              <w:t xml:space="preserve"> для наружного освещения консольный ЖКУ 08-150-001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Анкерный зажим РА 25х100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FE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proofErr w:type="spellStart"/>
            <w:r w:rsidRPr="007D4FE3">
              <w:rPr>
                <w:sz w:val="22"/>
                <w:szCs w:val="22"/>
              </w:rPr>
              <w:t>Ответвительный</w:t>
            </w:r>
            <w:proofErr w:type="spellEnd"/>
            <w:r w:rsidRPr="007D4FE3">
              <w:rPr>
                <w:sz w:val="22"/>
                <w:szCs w:val="22"/>
              </w:rPr>
              <w:t xml:space="preserve"> зажим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FE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Щит </w:t>
            </w:r>
            <w:proofErr w:type="spellStart"/>
            <w:r w:rsidRPr="007D4FE3">
              <w:rPr>
                <w:sz w:val="22"/>
                <w:szCs w:val="22"/>
              </w:rPr>
              <w:t>осветитьльный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FE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Счетчики, устанавливаемые на готовом основании: трехфазные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Электросчетчик ЦЭ6803В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4FE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7D4FE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Выключатели автоматические АП50Б 2МТ У3 I-50А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Развозка конструкций и материалов опор </w:t>
            </w:r>
            <w:proofErr w:type="gramStart"/>
            <w:r w:rsidRPr="007D4FE3">
              <w:rPr>
                <w:sz w:val="22"/>
                <w:szCs w:val="22"/>
              </w:rPr>
              <w:t>ВЛ</w:t>
            </w:r>
            <w:proofErr w:type="gramEnd"/>
            <w:r w:rsidRPr="007D4FE3">
              <w:rPr>
                <w:sz w:val="22"/>
                <w:szCs w:val="22"/>
              </w:rPr>
              <w:t xml:space="preserve"> 0,38-10 </w:t>
            </w:r>
            <w:proofErr w:type="spellStart"/>
            <w:r w:rsidRPr="007D4FE3">
              <w:rPr>
                <w:sz w:val="22"/>
                <w:szCs w:val="22"/>
              </w:rPr>
              <w:t>кВ</w:t>
            </w:r>
            <w:proofErr w:type="spellEnd"/>
            <w:r w:rsidRPr="007D4FE3">
              <w:rPr>
                <w:sz w:val="22"/>
                <w:szCs w:val="22"/>
              </w:rPr>
              <w:t xml:space="preserve"> по трассе: одностоечных железобетонных опор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опора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357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b/>
                <w:bCs/>
                <w:sz w:val="22"/>
                <w:szCs w:val="22"/>
              </w:rPr>
            </w:pPr>
            <w:r w:rsidRPr="007D4FE3">
              <w:rPr>
                <w:b/>
                <w:bCs/>
                <w:sz w:val="22"/>
                <w:szCs w:val="22"/>
              </w:rPr>
              <w:t xml:space="preserve">                           Раздел 2. Пусконаладочные работы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Измерение сопротивления растеканию тока: контура с диагональю до 20 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измерение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100 точек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0,15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  <w:tr w:rsidR="007D4FE3" w:rsidRPr="007D4FE3" w:rsidTr="007D4FE3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 xml:space="preserve">Измерение сопротивления изоляции </w:t>
            </w:r>
            <w:proofErr w:type="spellStart"/>
            <w:r w:rsidRPr="007D4FE3">
              <w:rPr>
                <w:sz w:val="22"/>
                <w:szCs w:val="22"/>
              </w:rPr>
              <w:t>мегаомметром</w:t>
            </w:r>
            <w:proofErr w:type="spellEnd"/>
            <w:r w:rsidRPr="007D4FE3">
              <w:rPr>
                <w:sz w:val="22"/>
                <w:szCs w:val="22"/>
              </w:rPr>
              <w:t xml:space="preserve">: кабельных и других линий напряжением до 1 </w:t>
            </w:r>
            <w:proofErr w:type="spellStart"/>
            <w:r w:rsidRPr="007D4FE3">
              <w:rPr>
                <w:sz w:val="22"/>
                <w:szCs w:val="22"/>
              </w:rPr>
              <w:t>кВ</w:t>
            </w:r>
            <w:proofErr w:type="spellEnd"/>
            <w:r w:rsidRPr="007D4FE3">
              <w:rPr>
                <w:sz w:val="22"/>
                <w:szCs w:val="22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D4FE3">
              <w:rPr>
                <w:sz w:val="22"/>
                <w:szCs w:val="22"/>
              </w:rPr>
              <w:t>электропотребителям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E3" w:rsidRPr="007D4FE3" w:rsidRDefault="007D4FE3" w:rsidP="007D4FE3">
            <w:pPr>
              <w:jc w:val="center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 линия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jc w:val="right"/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E3" w:rsidRPr="007D4FE3" w:rsidRDefault="007D4FE3" w:rsidP="007D4FE3">
            <w:pPr>
              <w:rPr>
                <w:sz w:val="22"/>
                <w:szCs w:val="22"/>
              </w:rPr>
            </w:pPr>
            <w:r w:rsidRPr="007D4FE3">
              <w:rPr>
                <w:sz w:val="22"/>
                <w:szCs w:val="22"/>
              </w:rPr>
              <w:t> </w:t>
            </w:r>
          </w:p>
        </w:tc>
      </w:tr>
    </w:tbl>
    <w:p w:rsidR="00270972" w:rsidRDefault="00270972" w:rsidP="00270972">
      <w:pPr>
        <w:rPr>
          <w:sz w:val="26"/>
          <w:szCs w:val="26"/>
        </w:rPr>
      </w:pPr>
    </w:p>
    <w:p w:rsidR="00270972" w:rsidRDefault="00270972" w:rsidP="00270972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270972" w:rsidRDefault="00270972" w:rsidP="00270972">
      <w:pPr>
        <w:tabs>
          <w:tab w:val="left" w:pos="5275"/>
        </w:tabs>
        <w:jc w:val="center"/>
        <w:rPr>
          <w:sz w:val="26"/>
          <w:szCs w:val="26"/>
        </w:rPr>
      </w:pPr>
    </w:p>
    <w:p w:rsidR="00270972" w:rsidRDefault="00270972" w:rsidP="0027097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Условия выполнения работ:</w:t>
      </w:r>
    </w:p>
    <w:p w:rsidR="00270972" w:rsidRDefault="00270972" w:rsidP="00270972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Место выполнение работ: Приморский край Партизанский район пос. Николаевка ул. Советская.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</w:t>
      </w:r>
      <w:r>
        <w:t xml:space="preserve">работ </w:t>
      </w:r>
      <w:r w:rsidR="003F4E7B">
        <w:t>31 мая</w:t>
      </w:r>
      <w:r>
        <w:t xml:space="preserve"> 2013 года.</w:t>
      </w:r>
      <w:r>
        <w:rPr>
          <w:color w:val="000000"/>
        </w:rPr>
        <w:t xml:space="preserve"> Возможно досрочное окончание выполнения работ.</w:t>
      </w:r>
    </w:p>
    <w:p w:rsidR="00270972" w:rsidRDefault="00270972" w:rsidP="00270972">
      <w:pPr>
        <w:jc w:val="both"/>
        <w:rPr>
          <w:color w:val="000000"/>
        </w:rPr>
      </w:pPr>
      <w:r>
        <w:rPr>
          <w:b/>
          <w:color w:val="000000"/>
        </w:rPr>
        <w:tab/>
        <w:t>Требования к качеству работ:</w:t>
      </w:r>
      <w:r>
        <w:rPr>
          <w:color w:val="000000"/>
        </w:rPr>
        <w:t xml:space="preserve"> 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  <w:t xml:space="preserve">Работа  должна  быть  выполнена в соответствии со  </w:t>
      </w:r>
      <w:r>
        <w:t>СНиП 23-05-95 «Естественное и искусственное освещение»</w:t>
      </w:r>
      <w:r>
        <w:rPr>
          <w:color w:val="000000"/>
        </w:rPr>
        <w:t>.</w:t>
      </w:r>
    </w:p>
    <w:p w:rsidR="00270972" w:rsidRDefault="00270972" w:rsidP="0027097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</w:rPr>
        <w:t>Требования к безопасности работ:</w:t>
      </w:r>
      <w:r>
        <w:rPr>
          <w:color w:val="000000"/>
        </w:rPr>
        <w:t xml:space="preserve"> работы производить в соответствии со СНиП </w:t>
      </w:r>
      <w:r>
        <w:rPr>
          <w:color w:val="000000"/>
          <w:lang w:val="en-US"/>
        </w:rPr>
        <w:t>III</w:t>
      </w:r>
      <w:r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270972" w:rsidRDefault="00270972" w:rsidP="0027097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Результаты работ: </w:t>
      </w:r>
      <w:r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270972" w:rsidRDefault="00270972" w:rsidP="00270972">
      <w:pPr>
        <w:jc w:val="both"/>
        <w:rPr>
          <w:color w:val="000000"/>
        </w:rPr>
      </w:pPr>
    </w:p>
    <w:p w:rsidR="00270972" w:rsidRDefault="00270972" w:rsidP="0027097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color w:val="auto"/>
        <w:sz w:val="26"/>
      </w:rPr>
    </w:lvl>
  </w:abstractNum>
  <w:abstractNum w:abstractNumId="2">
    <w:nsid w:val="43B00194"/>
    <w:multiLevelType w:val="hybridMultilevel"/>
    <w:tmpl w:val="381A984C"/>
    <w:lvl w:ilvl="0" w:tplc="8F64546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F"/>
    <w:rsid w:val="00077A78"/>
    <w:rsid w:val="00093200"/>
    <w:rsid w:val="000C4700"/>
    <w:rsid w:val="000E014A"/>
    <w:rsid w:val="000E21A8"/>
    <w:rsid w:val="00130840"/>
    <w:rsid w:val="001A6F20"/>
    <w:rsid w:val="001E6FE2"/>
    <w:rsid w:val="002366E7"/>
    <w:rsid w:val="00266A0D"/>
    <w:rsid w:val="00270972"/>
    <w:rsid w:val="0027381A"/>
    <w:rsid w:val="00280677"/>
    <w:rsid w:val="003273F3"/>
    <w:rsid w:val="00390A70"/>
    <w:rsid w:val="003C3094"/>
    <w:rsid w:val="003E6735"/>
    <w:rsid w:val="003F4E7B"/>
    <w:rsid w:val="003F5D41"/>
    <w:rsid w:val="004003AF"/>
    <w:rsid w:val="00405EA8"/>
    <w:rsid w:val="00415C7A"/>
    <w:rsid w:val="00421D75"/>
    <w:rsid w:val="00441AFE"/>
    <w:rsid w:val="00451888"/>
    <w:rsid w:val="00453EDA"/>
    <w:rsid w:val="00462481"/>
    <w:rsid w:val="00466458"/>
    <w:rsid w:val="00473442"/>
    <w:rsid w:val="0049508B"/>
    <w:rsid w:val="004C1520"/>
    <w:rsid w:val="00512D0D"/>
    <w:rsid w:val="0054152C"/>
    <w:rsid w:val="0055577D"/>
    <w:rsid w:val="0056640A"/>
    <w:rsid w:val="00573D50"/>
    <w:rsid w:val="005A55BD"/>
    <w:rsid w:val="005B4505"/>
    <w:rsid w:val="006013F7"/>
    <w:rsid w:val="006274FF"/>
    <w:rsid w:val="006D5EEB"/>
    <w:rsid w:val="006E187C"/>
    <w:rsid w:val="006F2C9D"/>
    <w:rsid w:val="00760B7E"/>
    <w:rsid w:val="00774785"/>
    <w:rsid w:val="00791E62"/>
    <w:rsid w:val="007A3E0A"/>
    <w:rsid w:val="007A63F5"/>
    <w:rsid w:val="007B66DD"/>
    <w:rsid w:val="007D4FE3"/>
    <w:rsid w:val="007E146F"/>
    <w:rsid w:val="007E4D6A"/>
    <w:rsid w:val="0087677D"/>
    <w:rsid w:val="00891C3C"/>
    <w:rsid w:val="008E322E"/>
    <w:rsid w:val="009003D5"/>
    <w:rsid w:val="00942845"/>
    <w:rsid w:val="009A6DBE"/>
    <w:rsid w:val="009C200A"/>
    <w:rsid w:val="009D07B5"/>
    <w:rsid w:val="009E3DA0"/>
    <w:rsid w:val="00A37989"/>
    <w:rsid w:val="00A37F90"/>
    <w:rsid w:val="00A402A7"/>
    <w:rsid w:val="00AD7B9B"/>
    <w:rsid w:val="00B03255"/>
    <w:rsid w:val="00B21674"/>
    <w:rsid w:val="00B217F8"/>
    <w:rsid w:val="00B2205E"/>
    <w:rsid w:val="00B51241"/>
    <w:rsid w:val="00B96F2A"/>
    <w:rsid w:val="00BC5D9C"/>
    <w:rsid w:val="00BE73D4"/>
    <w:rsid w:val="00C779ED"/>
    <w:rsid w:val="00C90F6A"/>
    <w:rsid w:val="00D02CF7"/>
    <w:rsid w:val="00D46766"/>
    <w:rsid w:val="00D847F5"/>
    <w:rsid w:val="00DA6BD3"/>
    <w:rsid w:val="00DD0D15"/>
    <w:rsid w:val="00DE13DE"/>
    <w:rsid w:val="00E2316A"/>
    <w:rsid w:val="00E75308"/>
    <w:rsid w:val="00E810F6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70972"/>
    <w:pPr>
      <w:spacing w:after="120"/>
    </w:pPr>
  </w:style>
  <w:style w:type="character" w:customStyle="1" w:styleId="a4">
    <w:name w:val="Основной текст Знак"/>
    <w:basedOn w:val="a0"/>
    <w:link w:val="a3"/>
    <w:rsid w:val="0027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7097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70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0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7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709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0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972"/>
    <w:pPr>
      <w:ind w:left="720"/>
      <w:contextualSpacing/>
    </w:pPr>
  </w:style>
  <w:style w:type="paragraph" w:customStyle="1" w:styleId="ConsNormal">
    <w:name w:val="ConsNormal"/>
    <w:rsid w:val="00270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709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0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270972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70972"/>
    <w:pPr>
      <w:spacing w:after="120"/>
    </w:pPr>
  </w:style>
  <w:style w:type="character" w:customStyle="1" w:styleId="a4">
    <w:name w:val="Основной текст Знак"/>
    <w:basedOn w:val="a0"/>
    <w:link w:val="a3"/>
    <w:rsid w:val="0027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7097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70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70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7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709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70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972"/>
    <w:pPr>
      <w:ind w:left="720"/>
      <w:contextualSpacing/>
    </w:pPr>
  </w:style>
  <w:style w:type="paragraph" w:customStyle="1" w:styleId="ConsNormal">
    <w:name w:val="ConsNormal"/>
    <w:rsid w:val="00270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709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0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270972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2013-02-18T01:31:00Z</dcterms:created>
  <dcterms:modified xsi:type="dcterms:W3CDTF">2013-04-03T01:24:00Z</dcterms:modified>
</cp:coreProperties>
</file>