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1B" w:rsidRPr="0043061B" w:rsidRDefault="0043061B" w:rsidP="0043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1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3061B" w:rsidRPr="0043061B" w:rsidRDefault="0043061B" w:rsidP="0043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1B">
        <w:rPr>
          <w:rFonts w:ascii="Times New Roman" w:hAnsi="Times New Roman" w:cs="Times New Roman"/>
          <w:b/>
          <w:sz w:val="26"/>
          <w:szCs w:val="26"/>
        </w:rPr>
        <w:t>НОВИЦКОГО СЕЛЬСКОГО ПОСЕЛЕНИЯ</w:t>
      </w:r>
    </w:p>
    <w:p w:rsidR="0043061B" w:rsidRPr="0043061B" w:rsidRDefault="0043061B" w:rsidP="0043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1B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43061B" w:rsidRPr="0043061B" w:rsidRDefault="0043061B" w:rsidP="0043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1B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3061B" w:rsidRPr="0043061B" w:rsidRDefault="0043061B" w:rsidP="0043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61B" w:rsidRPr="0043061B" w:rsidRDefault="0043061B" w:rsidP="0043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1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3061B" w:rsidRPr="0043061B" w:rsidRDefault="0043061B" w:rsidP="0043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61B" w:rsidRPr="0043061B" w:rsidRDefault="0043061B" w:rsidP="0043061B">
      <w:pPr>
        <w:tabs>
          <w:tab w:val="left" w:pos="3969"/>
          <w:tab w:val="left" w:pos="89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B52C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43061B">
        <w:rPr>
          <w:rFonts w:ascii="Times New Roman" w:hAnsi="Times New Roman" w:cs="Times New Roman"/>
          <w:sz w:val="26"/>
          <w:szCs w:val="26"/>
        </w:rPr>
        <w:t xml:space="preserve">2018 </w:t>
      </w:r>
      <w:r>
        <w:rPr>
          <w:rFonts w:ascii="Times New Roman" w:hAnsi="Times New Roman" w:cs="Times New Roman"/>
          <w:sz w:val="26"/>
          <w:szCs w:val="26"/>
        </w:rPr>
        <w:tab/>
      </w:r>
      <w:r w:rsidRPr="0043061B">
        <w:rPr>
          <w:rFonts w:ascii="Times New Roman" w:hAnsi="Times New Roman" w:cs="Times New Roman"/>
          <w:sz w:val="26"/>
          <w:szCs w:val="26"/>
        </w:rPr>
        <w:t>село Новицкое</w:t>
      </w:r>
      <w:r w:rsidRPr="0043061B">
        <w:rPr>
          <w:rFonts w:ascii="Times New Roman" w:hAnsi="Times New Roman" w:cs="Times New Roman"/>
          <w:sz w:val="26"/>
          <w:szCs w:val="26"/>
        </w:rPr>
        <w:tab/>
        <w:t>№</w:t>
      </w:r>
      <w:r w:rsidR="00CB52C8">
        <w:rPr>
          <w:rFonts w:ascii="Times New Roman" w:hAnsi="Times New Roman" w:cs="Times New Roman"/>
          <w:sz w:val="26"/>
          <w:szCs w:val="26"/>
        </w:rPr>
        <w:t xml:space="preserve"> 41</w:t>
      </w:r>
    </w:p>
    <w:p w:rsidR="0043061B" w:rsidRPr="0043061B" w:rsidRDefault="0043061B" w:rsidP="0043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61B" w:rsidRPr="0043061B" w:rsidRDefault="0043061B" w:rsidP="0043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1B">
        <w:rPr>
          <w:rFonts w:ascii="Times New Roman" w:hAnsi="Times New Roman" w:cs="Times New Roman"/>
          <w:b/>
          <w:sz w:val="26"/>
          <w:szCs w:val="26"/>
        </w:rPr>
        <w:t>О внесении изменений в Перечень предприятий,</w:t>
      </w:r>
    </w:p>
    <w:p w:rsidR="0043061B" w:rsidRPr="0043061B" w:rsidRDefault="0043061B" w:rsidP="0043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1B">
        <w:rPr>
          <w:rFonts w:ascii="Times New Roman" w:hAnsi="Times New Roman" w:cs="Times New Roman"/>
          <w:b/>
          <w:sz w:val="26"/>
          <w:szCs w:val="26"/>
        </w:rPr>
        <w:t xml:space="preserve">учреждений, иного имущества, передаваемых из </w:t>
      </w:r>
      <w:proofErr w:type="gramStart"/>
      <w:r w:rsidRPr="0043061B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43061B" w:rsidRPr="0043061B" w:rsidRDefault="0043061B" w:rsidP="0043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1B">
        <w:rPr>
          <w:rFonts w:ascii="Times New Roman" w:hAnsi="Times New Roman" w:cs="Times New Roman"/>
          <w:b/>
          <w:sz w:val="26"/>
          <w:szCs w:val="26"/>
        </w:rPr>
        <w:t xml:space="preserve">собственности Новицкого сельского поселения в муниципальную собственность Партизанского муниципального района, </w:t>
      </w:r>
      <w:proofErr w:type="gramStart"/>
      <w:r w:rsidRPr="0043061B">
        <w:rPr>
          <w:rFonts w:ascii="Times New Roman" w:hAnsi="Times New Roman" w:cs="Times New Roman"/>
          <w:b/>
          <w:sz w:val="26"/>
          <w:szCs w:val="26"/>
        </w:rPr>
        <w:t>согласованный</w:t>
      </w:r>
      <w:proofErr w:type="gramEnd"/>
      <w:r w:rsidRPr="0043061B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 Новицкого сельского поселения Партизанского муниципального района от 05.11.2014 № 115</w:t>
      </w:r>
    </w:p>
    <w:p w:rsidR="0043061B" w:rsidRPr="0043061B" w:rsidRDefault="0043061B" w:rsidP="004306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61B" w:rsidRPr="0043061B" w:rsidRDefault="0043061B" w:rsidP="00CB52C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061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Приморского края от 03 июля 2014 года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руководствуясь статьями 65, 66 Устава Новицкого сельского поселения Партизанского муниципального района, администрация Новицкого сельского</w:t>
      </w:r>
      <w:proofErr w:type="gramEnd"/>
      <w:r w:rsidRPr="0043061B">
        <w:rPr>
          <w:rFonts w:ascii="Times New Roman" w:hAnsi="Times New Roman" w:cs="Times New Roman"/>
          <w:sz w:val="26"/>
          <w:szCs w:val="26"/>
        </w:rPr>
        <w:t xml:space="preserve"> поселения Партизанского муниципального района Приморского края</w:t>
      </w:r>
    </w:p>
    <w:p w:rsidR="0043061B" w:rsidRPr="0043061B" w:rsidRDefault="0043061B" w:rsidP="00CB52C8">
      <w:pPr>
        <w:spacing w:before="120"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61B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</w:p>
    <w:p w:rsidR="0043061B" w:rsidRPr="0043061B" w:rsidRDefault="0043061B" w:rsidP="00CB52C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61B">
        <w:rPr>
          <w:rFonts w:ascii="Times New Roman" w:hAnsi="Times New Roman" w:cs="Times New Roman"/>
          <w:sz w:val="26"/>
          <w:szCs w:val="26"/>
        </w:rPr>
        <w:t>1.</w:t>
      </w:r>
      <w:r w:rsidRPr="0043061B">
        <w:rPr>
          <w:rFonts w:ascii="Times New Roman" w:hAnsi="Times New Roman" w:cs="Times New Roman"/>
          <w:sz w:val="26"/>
          <w:szCs w:val="26"/>
        </w:rPr>
        <w:tab/>
        <w:t>Внести в Перечень предприятий, учреждений, иного имущества, передаваемых из муниципальной собственности Новицкого сельского поселения в муниципальную собственность Партизанского муниципального района, согласованный постановлением администрации Новицкого сельского поселения Партизанского муниципального района от 05.11.2014 № 115 (далее – Перечень) следующие изменения:</w:t>
      </w:r>
    </w:p>
    <w:p w:rsidR="0043061B" w:rsidRDefault="0043061B" w:rsidP="00CB52C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61B">
        <w:rPr>
          <w:rFonts w:ascii="Times New Roman" w:hAnsi="Times New Roman" w:cs="Times New Roman"/>
          <w:sz w:val="26"/>
          <w:szCs w:val="26"/>
        </w:rPr>
        <w:t>1.1. Раздел «Имущество, предназначенное для электро-, тепл</w:t>
      </w:r>
      <w:proofErr w:type="gramStart"/>
      <w:r w:rsidRPr="0043061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3061B">
        <w:rPr>
          <w:rFonts w:ascii="Times New Roman" w:hAnsi="Times New Roman" w:cs="Times New Roman"/>
          <w:sz w:val="26"/>
          <w:szCs w:val="26"/>
        </w:rPr>
        <w:t>, газо- и водоснабжения населения, водоотведения, снабжения населения топливом, для освещения улиц населенных пунктов поселения» дополнить пунктами 40, 41 следующего содержания: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43061B" w:rsidRPr="0043061B" w:rsidTr="005579D0">
        <w:trPr>
          <w:cantSplit/>
          <w:trHeight w:val="280"/>
        </w:trPr>
        <w:tc>
          <w:tcPr>
            <w:tcW w:w="567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061B" w:rsidRPr="0043061B" w:rsidTr="005579D0">
        <w:trPr>
          <w:cantSplit/>
          <w:trHeight w:val="280"/>
        </w:trPr>
        <w:tc>
          <w:tcPr>
            <w:tcW w:w="567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559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Септик</w:t>
            </w:r>
          </w:p>
        </w:tc>
        <w:tc>
          <w:tcPr>
            <w:tcW w:w="1701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Новицкое,</w:t>
            </w:r>
          </w:p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20-в</w:t>
            </w:r>
          </w:p>
        </w:tc>
        <w:tc>
          <w:tcPr>
            <w:tcW w:w="851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 кв. м</w:t>
            </w:r>
          </w:p>
        </w:tc>
        <w:tc>
          <w:tcPr>
            <w:tcW w:w="709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</w:p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Новицкого сельского поселения</w:t>
            </w:r>
          </w:p>
        </w:tc>
        <w:tc>
          <w:tcPr>
            <w:tcW w:w="1417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Новицкое,</w:t>
            </w:r>
          </w:p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Лазо, </w:t>
            </w:r>
          </w:p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17-а</w:t>
            </w:r>
          </w:p>
        </w:tc>
      </w:tr>
      <w:tr w:rsidR="0043061B" w:rsidRPr="0043061B" w:rsidTr="005579D0">
        <w:trPr>
          <w:cantSplit/>
          <w:trHeight w:val="280"/>
        </w:trPr>
        <w:tc>
          <w:tcPr>
            <w:tcW w:w="567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559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Септик</w:t>
            </w:r>
          </w:p>
        </w:tc>
        <w:tc>
          <w:tcPr>
            <w:tcW w:w="1701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Новицкое,</w:t>
            </w:r>
          </w:p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</w:t>
            </w:r>
            <w:proofErr w:type="spellEnd"/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-сова</w:t>
            </w:r>
            <w:proofErr w:type="gramEnd"/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16-в</w:t>
            </w:r>
          </w:p>
        </w:tc>
        <w:tc>
          <w:tcPr>
            <w:tcW w:w="851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 кв. м</w:t>
            </w:r>
          </w:p>
        </w:tc>
        <w:tc>
          <w:tcPr>
            <w:tcW w:w="709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</w:p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Новицкого сельского поселения</w:t>
            </w:r>
          </w:p>
        </w:tc>
        <w:tc>
          <w:tcPr>
            <w:tcW w:w="1417" w:type="dxa"/>
          </w:tcPr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Новицкое,</w:t>
            </w:r>
          </w:p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Лазо, </w:t>
            </w:r>
          </w:p>
          <w:p w:rsidR="0043061B" w:rsidRPr="0043061B" w:rsidRDefault="0043061B" w:rsidP="0043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17-а</w:t>
            </w:r>
          </w:p>
        </w:tc>
      </w:tr>
    </w:tbl>
    <w:p w:rsidR="0043061B" w:rsidRPr="0043061B" w:rsidRDefault="0043061B" w:rsidP="00CB52C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61B">
        <w:rPr>
          <w:rFonts w:ascii="Times New Roman" w:hAnsi="Times New Roman" w:cs="Times New Roman"/>
          <w:sz w:val="26"/>
          <w:szCs w:val="26"/>
        </w:rPr>
        <w:t>1.2.</w:t>
      </w:r>
      <w:r w:rsidRPr="0043061B">
        <w:rPr>
          <w:rFonts w:ascii="Times New Roman" w:hAnsi="Times New Roman" w:cs="Times New Roman"/>
          <w:sz w:val="26"/>
          <w:szCs w:val="26"/>
        </w:rPr>
        <w:tab/>
        <w:t xml:space="preserve">В разделе «Имущество, включая земельные участки, предназначенные для организации ритуальных услуг и содержания мест захоронения» </w:t>
      </w:r>
    </w:p>
    <w:p w:rsidR="0043061B" w:rsidRPr="0043061B" w:rsidRDefault="0043061B" w:rsidP="0043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61B">
        <w:rPr>
          <w:rFonts w:ascii="Times New Roman" w:hAnsi="Times New Roman" w:cs="Times New Roman"/>
          <w:sz w:val="26"/>
          <w:szCs w:val="26"/>
        </w:rPr>
        <w:t>а) пункт 2 изложить в следующей редакции:</w:t>
      </w:r>
    </w:p>
    <w:tbl>
      <w:tblPr>
        <w:tblW w:w="9618" w:type="dxa"/>
        <w:jc w:val="center"/>
        <w:tblInd w:w="-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560"/>
        <w:gridCol w:w="1701"/>
        <w:gridCol w:w="850"/>
        <w:gridCol w:w="709"/>
        <w:gridCol w:w="737"/>
        <w:gridCol w:w="680"/>
        <w:gridCol w:w="1368"/>
        <w:gridCol w:w="1396"/>
      </w:tblGrid>
      <w:tr w:rsidR="0043061B" w:rsidRPr="0043061B" w:rsidTr="005579D0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9</w:t>
            </w:r>
          </w:p>
        </w:tc>
      </w:tr>
      <w:tr w:rsidR="0043061B" w:rsidRPr="0043061B" w:rsidTr="005579D0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с. Новицкое,</w:t>
            </w:r>
          </w:p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старое кладбище, </w:t>
            </w:r>
          </w:p>
          <w:p w:rsidR="0043061B" w:rsidRPr="0043061B" w:rsidRDefault="0043061B" w:rsidP="0043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150 м на запад от дома по адресу: </w:t>
            </w:r>
          </w:p>
          <w:p w:rsidR="0043061B" w:rsidRPr="0043061B" w:rsidRDefault="0043061B" w:rsidP="0043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арти-занская</w:t>
            </w:r>
            <w:proofErr w:type="spellEnd"/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6579</w:t>
            </w:r>
          </w:p>
          <w:p w:rsidR="00BE5D43" w:rsidRPr="0043061B" w:rsidRDefault="00BE5D43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</w:p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Новицкого сельского поселения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с. Новицкое,</w:t>
            </w:r>
          </w:p>
          <w:p w:rsidR="0043061B" w:rsidRPr="0043061B" w:rsidRDefault="0043061B" w:rsidP="0043061B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Лазо, </w:t>
            </w:r>
          </w:p>
          <w:p w:rsidR="0043061B" w:rsidRPr="0043061B" w:rsidRDefault="0043061B" w:rsidP="0043061B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17-а</w:t>
            </w:r>
          </w:p>
        </w:tc>
      </w:tr>
    </w:tbl>
    <w:p w:rsidR="0043061B" w:rsidRPr="0043061B" w:rsidRDefault="0043061B" w:rsidP="0043061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61B">
        <w:rPr>
          <w:rFonts w:ascii="Times New Roman" w:hAnsi="Times New Roman" w:cs="Times New Roman"/>
          <w:sz w:val="26"/>
          <w:szCs w:val="26"/>
        </w:rPr>
        <w:t>б) пункт 4 изложить в следующей редакции:</w:t>
      </w:r>
    </w:p>
    <w:tbl>
      <w:tblPr>
        <w:tblW w:w="9618" w:type="dxa"/>
        <w:jc w:val="center"/>
        <w:tblInd w:w="-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560"/>
        <w:gridCol w:w="1701"/>
        <w:gridCol w:w="850"/>
        <w:gridCol w:w="709"/>
        <w:gridCol w:w="737"/>
        <w:gridCol w:w="680"/>
        <w:gridCol w:w="1368"/>
        <w:gridCol w:w="1396"/>
      </w:tblGrid>
      <w:tr w:rsidR="0043061B" w:rsidRPr="0043061B" w:rsidTr="005579D0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с. Фроловка,</w:t>
            </w:r>
          </w:p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старое кладбище, </w:t>
            </w:r>
          </w:p>
          <w:p w:rsidR="0043061B" w:rsidRPr="0043061B" w:rsidRDefault="0043061B" w:rsidP="0043061B">
            <w:pPr>
              <w:spacing w:after="0" w:line="240" w:lineRule="auto"/>
              <w:ind w:left="-167" w:right="-49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80 м на запад  </w:t>
            </w:r>
          </w:p>
          <w:p w:rsidR="0043061B" w:rsidRPr="0043061B" w:rsidRDefault="0043061B" w:rsidP="0043061B">
            <w:pPr>
              <w:spacing w:after="0" w:line="240" w:lineRule="auto"/>
              <w:ind w:left="-26" w:right="-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дома по адресу: ул. </w:t>
            </w:r>
            <w:proofErr w:type="spellStart"/>
            <w:proofErr w:type="gramStart"/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Ма-линовского</w:t>
            </w:r>
            <w:proofErr w:type="spellEnd"/>
            <w:proofErr w:type="gramEnd"/>
            <w:r w:rsidRPr="004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8186</w:t>
            </w:r>
          </w:p>
          <w:p w:rsidR="00BE5D43" w:rsidRPr="0043061B" w:rsidRDefault="00BE5D43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.м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</w:p>
          <w:p w:rsidR="0043061B" w:rsidRPr="0043061B" w:rsidRDefault="0043061B" w:rsidP="004306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Новицкого сельского поселения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1B" w:rsidRPr="0043061B" w:rsidRDefault="0043061B" w:rsidP="0043061B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с. Новицкое,</w:t>
            </w:r>
          </w:p>
          <w:p w:rsidR="0043061B" w:rsidRPr="0043061B" w:rsidRDefault="0043061B" w:rsidP="0043061B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Лазо, </w:t>
            </w:r>
          </w:p>
          <w:p w:rsidR="0043061B" w:rsidRPr="0043061B" w:rsidRDefault="0043061B" w:rsidP="0043061B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4306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17-а</w:t>
            </w:r>
          </w:p>
        </w:tc>
      </w:tr>
    </w:tbl>
    <w:p w:rsidR="0043061B" w:rsidRPr="0043061B" w:rsidRDefault="0043061B" w:rsidP="00CB52C8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61B">
        <w:rPr>
          <w:rFonts w:ascii="Times New Roman" w:hAnsi="Times New Roman" w:cs="Times New Roman"/>
          <w:sz w:val="26"/>
          <w:szCs w:val="26"/>
        </w:rPr>
        <w:t>2. Вышеуказанные изменения в Перечень направить в муниципальный комитет Новицкого сельского поселения Партизанского муниципального района и главе Партизанского муниципального района, для согласования.</w:t>
      </w:r>
    </w:p>
    <w:p w:rsidR="0043061B" w:rsidRPr="0043061B" w:rsidRDefault="0043061B" w:rsidP="00CB52C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61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3061B">
        <w:rPr>
          <w:rFonts w:ascii="Times New Roman" w:hAnsi="Times New Roman" w:cs="Times New Roman"/>
          <w:sz w:val="26"/>
          <w:szCs w:val="26"/>
        </w:rPr>
        <w:t>Согласованные изменения в Перечень вместе с решениями органов местного самоуправления, указанных в пункте 2 настоящего постановления, направить в Думу Партизанского муниципального района, для согласования и подготовки проекта закона Приморского края о внесении изменений в Закон Приморского края от 06 марта 2015 года № 579-КЗ «О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районом», с последующим</w:t>
      </w:r>
      <w:proofErr w:type="gramEnd"/>
      <w:r w:rsidRPr="0043061B">
        <w:rPr>
          <w:rFonts w:ascii="Times New Roman" w:hAnsi="Times New Roman" w:cs="Times New Roman"/>
          <w:sz w:val="26"/>
          <w:szCs w:val="26"/>
        </w:rPr>
        <w:t xml:space="preserve"> внесением его в Законодательное Собрание Приморского края в качестве законодательной инициативы.</w:t>
      </w:r>
    </w:p>
    <w:p w:rsidR="0043061B" w:rsidRPr="0043061B" w:rsidRDefault="0043061B" w:rsidP="00CB52C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61B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обнародования.</w:t>
      </w:r>
    </w:p>
    <w:p w:rsidR="0043061B" w:rsidRPr="0043061B" w:rsidRDefault="0043061B" w:rsidP="004306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61B" w:rsidRPr="0043061B" w:rsidRDefault="0043061B" w:rsidP="00CB5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61B">
        <w:rPr>
          <w:rFonts w:ascii="Times New Roman" w:hAnsi="Times New Roman" w:cs="Times New Roman"/>
          <w:sz w:val="26"/>
          <w:szCs w:val="26"/>
        </w:rPr>
        <w:t>Глава Новицкого</w:t>
      </w:r>
    </w:p>
    <w:p w:rsidR="00891062" w:rsidRPr="0043061B" w:rsidRDefault="0043061B" w:rsidP="00CB5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61B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</w:t>
      </w:r>
      <w:r w:rsidR="00CB52C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3061B">
        <w:rPr>
          <w:rFonts w:ascii="Times New Roman" w:hAnsi="Times New Roman" w:cs="Times New Roman"/>
          <w:sz w:val="26"/>
          <w:szCs w:val="26"/>
        </w:rPr>
        <w:t xml:space="preserve">                                   В.В. Бабич</w:t>
      </w:r>
    </w:p>
    <w:sectPr w:rsidR="00891062" w:rsidRPr="0043061B" w:rsidSect="004306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1B"/>
    <w:rsid w:val="0043061B"/>
    <w:rsid w:val="00471662"/>
    <w:rsid w:val="00BE5D43"/>
    <w:rsid w:val="00C54A49"/>
    <w:rsid w:val="00CB52C8"/>
    <w:rsid w:val="00F0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2018-09-19T04:48:00Z</cp:lastPrinted>
  <dcterms:created xsi:type="dcterms:W3CDTF">2018-09-19T02:41:00Z</dcterms:created>
  <dcterms:modified xsi:type="dcterms:W3CDTF">2018-09-19T05:19:00Z</dcterms:modified>
</cp:coreProperties>
</file>