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91" w:rsidRDefault="00A13991" w:rsidP="0018380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13991" w:rsidRDefault="00A13991" w:rsidP="00183800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A13991" w:rsidRDefault="00A13991" w:rsidP="00183800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A13991" w:rsidRDefault="00A13991" w:rsidP="00183800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A13991" w:rsidRPr="00AF5A7F" w:rsidRDefault="00A13991" w:rsidP="00183800">
      <w:pPr>
        <w:jc w:val="center"/>
        <w:rPr>
          <w:bCs/>
          <w:sz w:val="20"/>
        </w:rPr>
      </w:pPr>
    </w:p>
    <w:p w:rsidR="00A13991" w:rsidRDefault="00A13991" w:rsidP="00183800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A13991" w:rsidRPr="00AF5A7F" w:rsidRDefault="00A13991" w:rsidP="00AF5A7F">
      <w:pPr>
        <w:jc w:val="center"/>
        <w:rPr>
          <w:sz w:val="20"/>
        </w:rPr>
      </w:pPr>
    </w:p>
    <w:p w:rsidR="00A13991" w:rsidRPr="000205F4" w:rsidRDefault="007A3856" w:rsidP="007233C7">
      <w:pPr>
        <w:rPr>
          <w:szCs w:val="26"/>
        </w:rPr>
      </w:pPr>
      <w:r>
        <w:rPr>
          <w:szCs w:val="26"/>
        </w:rPr>
        <w:t>28</w:t>
      </w:r>
      <w:r w:rsidR="00A13991">
        <w:rPr>
          <w:szCs w:val="26"/>
        </w:rPr>
        <w:t xml:space="preserve"> </w:t>
      </w:r>
      <w:r w:rsidR="00AF5A7F">
        <w:rPr>
          <w:szCs w:val="26"/>
        </w:rPr>
        <w:t>февраля</w:t>
      </w:r>
      <w:r w:rsidR="00A13991">
        <w:rPr>
          <w:szCs w:val="26"/>
        </w:rPr>
        <w:t xml:space="preserve"> </w:t>
      </w:r>
      <w:r w:rsidR="00A13991" w:rsidRPr="000205F4">
        <w:rPr>
          <w:szCs w:val="26"/>
        </w:rPr>
        <w:t>201</w:t>
      </w:r>
      <w:r>
        <w:rPr>
          <w:szCs w:val="26"/>
        </w:rPr>
        <w:t>9</w:t>
      </w:r>
      <w:r w:rsidR="00A13991" w:rsidRPr="000205F4">
        <w:rPr>
          <w:szCs w:val="26"/>
        </w:rPr>
        <w:t xml:space="preserve"> г</w:t>
      </w:r>
      <w:r w:rsidR="00A13991">
        <w:rPr>
          <w:szCs w:val="26"/>
        </w:rPr>
        <w:t>ода</w:t>
      </w:r>
      <w:r w:rsidR="00A13991" w:rsidRPr="000205F4">
        <w:rPr>
          <w:szCs w:val="26"/>
        </w:rPr>
        <w:t xml:space="preserve">                         село Новицкое                                          </w:t>
      </w:r>
      <w:r w:rsidR="00A13991">
        <w:rPr>
          <w:szCs w:val="26"/>
        </w:rPr>
        <w:t xml:space="preserve">   </w:t>
      </w:r>
      <w:r w:rsidR="00A13991" w:rsidRPr="000205F4">
        <w:rPr>
          <w:szCs w:val="26"/>
        </w:rPr>
        <w:t xml:space="preserve">      №</w:t>
      </w:r>
      <w:r w:rsidR="00AE2B4D">
        <w:rPr>
          <w:szCs w:val="26"/>
        </w:rPr>
        <w:t xml:space="preserve"> 17</w:t>
      </w:r>
    </w:p>
    <w:p w:rsidR="00A13991" w:rsidRPr="00AF5A7F" w:rsidRDefault="00A13991" w:rsidP="007233C7">
      <w:pPr>
        <w:spacing w:line="276" w:lineRule="auto"/>
        <w:jc w:val="center"/>
        <w:rPr>
          <w:sz w:val="20"/>
        </w:rPr>
      </w:pPr>
    </w:p>
    <w:p w:rsidR="00AE2B4D" w:rsidRDefault="00A13991" w:rsidP="007233C7">
      <w:pPr>
        <w:jc w:val="center"/>
        <w:rPr>
          <w:b/>
          <w:szCs w:val="26"/>
        </w:rPr>
      </w:pPr>
      <w:r w:rsidRPr="00005215">
        <w:rPr>
          <w:b/>
          <w:szCs w:val="26"/>
        </w:rPr>
        <w:t xml:space="preserve">Об утверждении </w:t>
      </w:r>
      <w:proofErr w:type="gramStart"/>
      <w:r>
        <w:rPr>
          <w:b/>
          <w:szCs w:val="26"/>
        </w:rPr>
        <w:t>дизайн-проекта</w:t>
      </w:r>
      <w:proofErr w:type="gramEnd"/>
      <w:r>
        <w:rPr>
          <w:b/>
          <w:szCs w:val="26"/>
        </w:rPr>
        <w:t xml:space="preserve"> </w:t>
      </w:r>
      <w:r w:rsidR="007A3856">
        <w:rPr>
          <w:b/>
          <w:szCs w:val="26"/>
        </w:rPr>
        <w:t>детской площадки по ул. Солоненко,</w:t>
      </w:r>
    </w:p>
    <w:p w:rsidR="007A3856" w:rsidRDefault="007A3856" w:rsidP="007233C7">
      <w:pPr>
        <w:jc w:val="center"/>
        <w:rPr>
          <w:b/>
          <w:szCs w:val="26"/>
        </w:rPr>
      </w:pPr>
      <w:r>
        <w:rPr>
          <w:b/>
          <w:szCs w:val="26"/>
        </w:rPr>
        <w:t>с. Фроловка, спортивной площадки по ул. Фадеева 19, п. Николаевка</w:t>
      </w:r>
    </w:p>
    <w:p w:rsidR="00A13991" w:rsidRPr="00AF5A7F" w:rsidRDefault="00A13991" w:rsidP="007233C7">
      <w:pPr>
        <w:jc w:val="center"/>
        <w:rPr>
          <w:sz w:val="20"/>
        </w:rPr>
      </w:pPr>
    </w:p>
    <w:p w:rsidR="007A3856" w:rsidRDefault="007A3856" w:rsidP="007A3856">
      <w:pPr>
        <w:tabs>
          <w:tab w:val="left" w:pos="9639"/>
        </w:tabs>
        <w:spacing w:line="360" w:lineRule="auto"/>
        <w:ind w:firstLine="709"/>
        <w:jc w:val="both"/>
        <w:rPr>
          <w:szCs w:val="26"/>
        </w:rPr>
      </w:pPr>
      <w:proofErr w:type="gramStart"/>
      <w:r w:rsidRPr="005063F5">
        <w:rPr>
          <w:szCs w:val="26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Cs w:val="26"/>
        </w:rPr>
        <w:t xml:space="preserve">с Уставом </w:t>
      </w:r>
      <w:r w:rsidRPr="005063F5">
        <w:rPr>
          <w:szCs w:val="26"/>
        </w:rPr>
        <w:t xml:space="preserve">Новицкого сельского поселения Партизанского муниципального района, </w:t>
      </w:r>
      <w:r>
        <w:rPr>
          <w:szCs w:val="26"/>
        </w:rPr>
        <w:t>с Порядком разработки, согласования и утверждения дизайн-проекта благоустройства общественной территории</w:t>
      </w:r>
      <w:r>
        <w:rPr>
          <w:color w:val="000000"/>
          <w:szCs w:val="26"/>
        </w:rPr>
        <w:t xml:space="preserve">, </w:t>
      </w:r>
      <w:r>
        <w:t>на</w:t>
      </w:r>
      <w:proofErr w:type="gramEnd"/>
      <w:r>
        <w:t xml:space="preserve"> </w:t>
      </w:r>
      <w:proofErr w:type="gramStart"/>
      <w:r>
        <w:t xml:space="preserve">основании протокола </w:t>
      </w:r>
      <w:r w:rsidRPr="00F365DC">
        <w:rPr>
          <w:szCs w:val="26"/>
        </w:rPr>
        <w:t xml:space="preserve">Общественной комиссии Новицкого сельского поселения Партизанского муниципального района </w:t>
      </w:r>
      <w:r>
        <w:rPr>
          <w:szCs w:val="26"/>
        </w:rPr>
        <w:t>по утверждению дизайн-проектов детской площадки по ул. Солоненко, с. Фроловка и спортивной площадки по ул. Фадеева 19</w:t>
      </w:r>
      <w:r w:rsidRPr="00F365DC">
        <w:rPr>
          <w:szCs w:val="26"/>
        </w:rPr>
        <w:t xml:space="preserve">, </w:t>
      </w:r>
      <w:r w:rsidR="005C6B1A">
        <w:rPr>
          <w:szCs w:val="26"/>
        </w:rPr>
        <w:t>отобранных для благоустройства по результатам конкурса «1000 дворов»,</w:t>
      </w:r>
      <w:r w:rsidRPr="00005215">
        <w:rPr>
          <w:color w:val="000000"/>
          <w:szCs w:val="26"/>
        </w:rPr>
        <w:t xml:space="preserve"> </w:t>
      </w:r>
      <w:r>
        <w:rPr>
          <w:szCs w:val="26"/>
        </w:rPr>
        <w:t xml:space="preserve"> </w:t>
      </w:r>
      <w:r w:rsidRPr="004D53C9">
        <w:rPr>
          <w:szCs w:val="26"/>
        </w:rPr>
        <w:t>в целях реализации муниципальной программы</w:t>
      </w:r>
      <w:proofErr w:type="gramEnd"/>
      <w:r>
        <w:rPr>
          <w:b/>
          <w:szCs w:val="26"/>
        </w:rPr>
        <w:t xml:space="preserve"> </w:t>
      </w:r>
      <w:r w:rsidRPr="00722843">
        <w:t xml:space="preserve"> «Формирование современной городской среды на территории Новицкого сельского поселения Партизанского м</w:t>
      </w:r>
      <w:r>
        <w:t>униципального района в 2018-2024</w:t>
      </w:r>
      <w:r w:rsidRPr="00722843">
        <w:t>гг.</w:t>
      </w:r>
      <w:r w:rsidRPr="007A2247">
        <w:t>»</w:t>
      </w:r>
      <w:r w:rsidR="005C6B1A">
        <w:t xml:space="preserve">, </w:t>
      </w:r>
      <w:r>
        <w:t xml:space="preserve">администрация </w:t>
      </w:r>
      <w:r w:rsidRPr="005063F5">
        <w:rPr>
          <w:szCs w:val="26"/>
        </w:rPr>
        <w:t>Новицкого сельского поселения Партизанского муниципального района</w:t>
      </w:r>
    </w:p>
    <w:p w:rsidR="00A13991" w:rsidRPr="000205F4" w:rsidRDefault="00A13991" w:rsidP="007233C7">
      <w:pPr>
        <w:spacing w:before="120" w:after="120" w:line="360" w:lineRule="auto"/>
        <w:jc w:val="both"/>
        <w:rPr>
          <w:b/>
          <w:szCs w:val="26"/>
        </w:rPr>
      </w:pPr>
      <w:r w:rsidRPr="000205F4">
        <w:rPr>
          <w:b/>
          <w:szCs w:val="26"/>
        </w:rPr>
        <w:t xml:space="preserve">ПОСТАНОВЛЯЕТ: </w:t>
      </w:r>
    </w:p>
    <w:p w:rsidR="00FD68DF" w:rsidRPr="00FD68DF" w:rsidRDefault="00AE2B4D" w:rsidP="00AE2B4D">
      <w:pPr>
        <w:pStyle w:val="af"/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A13991" w:rsidRPr="00FD68DF">
        <w:rPr>
          <w:szCs w:val="26"/>
        </w:rPr>
        <w:t>Утвердить</w:t>
      </w:r>
      <w:r w:rsidR="00FD68DF">
        <w:rPr>
          <w:szCs w:val="26"/>
        </w:rPr>
        <w:t>:</w:t>
      </w:r>
      <w:r w:rsidR="00A13991" w:rsidRPr="00FD68DF">
        <w:rPr>
          <w:szCs w:val="26"/>
        </w:rPr>
        <w:t xml:space="preserve"> </w:t>
      </w:r>
    </w:p>
    <w:p w:rsidR="00A13991" w:rsidRPr="00AE2B4D" w:rsidRDefault="00AE2B4D" w:rsidP="00AE2B4D">
      <w:pPr>
        <w:pStyle w:val="af"/>
        <w:spacing w:line="360" w:lineRule="auto"/>
        <w:ind w:left="0"/>
        <w:jc w:val="both"/>
        <w:rPr>
          <w:color w:val="000000"/>
          <w:szCs w:val="26"/>
        </w:rPr>
      </w:pPr>
      <w:r>
        <w:rPr>
          <w:szCs w:val="26"/>
        </w:rPr>
        <w:t xml:space="preserve">1.1. </w:t>
      </w:r>
      <w:r w:rsidR="00A13991" w:rsidRPr="00AE2B4D">
        <w:rPr>
          <w:szCs w:val="26"/>
        </w:rPr>
        <w:t>Дизайн-проект</w:t>
      </w:r>
      <w:r w:rsidR="00FD68DF" w:rsidRPr="00AE2B4D">
        <w:rPr>
          <w:szCs w:val="26"/>
        </w:rPr>
        <w:t xml:space="preserve"> детской площадки по ул. Солоненко с. Фроловка, </w:t>
      </w:r>
      <w:r w:rsidR="00FD68DF" w:rsidRPr="00AE2B4D">
        <w:rPr>
          <w:color w:val="000000"/>
          <w:szCs w:val="26"/>
        </w:rPr>
        <w:t xml:space="preserve"> (п</w:t>
      </w:r>
      <w:r w:rsidR="00A13991" w:rsidRPr="00AE2B4D">
        <w:rPr>
          <w:color w:val="000000"/>
          <w:szCs w:val="26"/>
        </w:rPr>
        <w:t>рилагается)</w:t>
      </w:r>
      <w:r w:rsidR="00FD68DF" w:rsidRPr="00AE2B4D">
        <w:rPr>
          <w:color w:val="000000"/>
          <w:szCs w:val="26"/>
        </w:rPr>
        <w:t>;</w:t>
      </w:r>
    </w:p>
    <w:p w:rsidR="00E47F73" w:rsidRPr="00AE2B4D" w:rsidRDefault="00AE2B4D" w:rsidP="00AE2B4D">
      <w:pPr>
        <w:pStyle w:val="af"/>
        <w:spacing w:line="360" w:lineRule="auto"/>
        <w:ind w:left="0"/>
        <w:jc w:val="both"/>
        <w:rPr>
          <w:b/>
          <w:color w:val="000000"/>
          <w:szCs w:val="26"/>
          <w:shd w:val="clear" w:color="auto" w:fill="FFFFFF"/>
        </w:rPr>
      </w:pPr>
      <w:r>
        <w:rPr>
          <w:szCs w:val="26"/>
        </w:rPr>
        <w:t xml:space="preserve">1.2. </w:t>
      </w:r>
      <w:r w:rsidR="00E47F73" w:rsidRPr="00AE2B4D">
        <w:rPr>
          <w:szCs w:val="26"/>
        </w:rPr>
        <w:t>Дизайн-проект спортивной площадки по ул. Фадеева 19, п. Николаевка,</w:t>
      </w:r>
      <w:r w:rsidR="005E19C9" w:rsidRPr="00AE2B4D">
        <w:rPr>
          <w:szCs w:val="26"/>
        </w:rPr>
        <w:t xml:space="preserve"> </w:t>
      </w:r>
      <w:r w:rsidR="00E47F73" w:rsidRPr="00AE2B4D">
        <w:rPr>
          <w:color w:val="000000"/>
          <w:szCs w:val="26"/>
        </w:rPr>
        <w:t>(прилагается);</w:t>
      </w:r>
    </w:p>
    <w:p w:rsidR="00A13991" w:rsidRDefault="00A13991" w:rsidP="00AE2B4D">
      <w:pPr>
        <w:spacing w:line="360" w:lineRule="auto"/>
        <w:ind w:firstLine="709"/>
        <w:jc w:val="both"/>
        <w:rPr>
          <w:szCs w:val="26"/>
          <w:lang w:eastAsia="en-US"/>
        </w:rPr>
      </w:pPr>
      <w:r w:rsidRPr="00E432EE">
        <w:rPr>
          <w:szCs w:val="26"/>
        </w:rPr>
        <w:t>2</w:t>
      </w:r>
      <w:r>
        <w:rPr>
          <w:szCs w:val="26"/>
        </w:rPr>
        <w:t xml:space="preserve">. </w:t>
      </w:r>
      <w:r w:rsidRPr="00D944A9">
        <w:rPr>
          <w:szCs w:val="26"/>
          <w:lang w:eastAsia="en-US"/>
        </w:rPr>
        <w:t xml:space="preserve">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</w:t>
      </w:r>
      <w:bookmarkStart w:id="0" w:name="_GoBack"/>
      <w:bookmarkEnd w:id="0"/>
      <w:r w:rsidRPr="00D944A9">
        <w:rPr>
          <w:szCs w:val="26"/>
          <w:lang w:eastAsia="en-US"/>
        </w:rPr>
        <w:t xml:space="preserve">Новицкого сельского поселения </w:t>
      </w:r>
      <w:r w:rsidRPr="00D944A9">
        <w:rPr>
          <w:szCs w:val="26"/>
          <w:lang w:eastAsia="en-US"/>
        </w:rPr>
        <w:lastRenderedPageBreak/>
        <w:t>Партизанского муниципального района в информационно-телекоммуникационной сети "Интернет"</w:t>
      </w:r>
      <w:r w:rsidRPr="00E432EE">
        <w:rPr>
          <w:szCs w:val="26"/>
          <w:lang w:eastAsia="en-US"/>
        </w:rPr>
        <w:t>.</w:t>
      </w:r>
    </w:p>
    <w:p w:rsidR="00A13991" w:rsidRPr="007C51A0" w:rsidRDefault="00A13991" w:rsidP="007233C7">
      <w:pPr>
        <w:spacing w:line="360" w:lineRule="auto"/>
        <w:ind w:firstLine="851"/>
        <w:rPr>
          <w:szCs w:val="26"/>
        </w:rPr>
      </w:pPr>
      <w:r>
        <w:rPr>
          <w:szCs w:val="26"/>
          <w:lang w:eastAsia="en-US"/>
        </w:rPr>
        <w:t xml:space="preserve">3. </w:t>
      </w:r>
      <w:proofErr w:type="gramStart"/>
      <w:r>
        <w:rPr>
          <w:szCs w:val="26"/>
          <w:lang w:eastAsia="en-US"/>
        </w:rPr>
        <w:t>Контроль за</w:t>
      </w:r>
      <w:proofErr w:type="gramEnd"/>
      <w:r>
        <w:rPr>
          <w:szCs w:val="26"/>
          <w:lang w:eastAsia="en-US"/>
        </w:rPr>
        <w:t xml:space="preserve"> исполнением данного постановления оставляю за собой</w:t>
      </w:r>
      <w:r w:rsidR="00AF5A7F">
        <w:t>.</w:t>
      </w:r>
    </w:p>
    <w:p w:rsidR="00A13991" w:rsidRDefault="00A13991" w:rsidP="00183800">
      <w:pPr>
        <w:jc w:val="both"/>
      </w:pPr>
    </w:p>
    <w:p w:rsidR="00A13991" w:rsidRDefault="00A13991" w:rsidP="00183800">
      <w:pPr>
        <w:pStyle w:val="ConsNonformat"/>
        <w:widowControl/>
        <w:rPr>
          <w:rFonts w:ascii="Times New Roman" w:hAnsi="Times New Roman"/>
          <w:sz w:val="26"/>
        </w:rPr>
      </w:pPr>
    </w:p>
    <w:p w:rsidR="00A13991" w:rsidRDefault="00A13991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A13991" w:rsidRDefault="00A13991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</w:t>
      </w:r>
      <w:r>
        <w:rPr>
          <w:rFonts w:ascii="Times New Roman" w:hAnsi="Times New Roman"/>
          <w:sz w:val="26"/>
        </w:rPr>
        <w:tab/>
        <w:t xml:space="preserve">                                             В.В. Бабич</w:t>
      </w:r>
    </w:p>
    <w:p w:rsidR="00A13991" w:rsidRPr="00236D16" w:rsidRDefault="00A13991" w:rsidP="007233C7">
      <w:pPr>
        <w:autoSpaceDE w:val="0"/>
        <w:autoSpaceDN w:val="0"/>
        <w:adjustRightInd w:val="0"/>
        <w:ind w:firstLine="567"/>
        <w:jc w:val="center"/>
        <w:rPr>
          <w:sz w:val="20"/>
        </w:rPr>
        <w:sectPr w:rsidR="00A13991" w:rsidRPr="00236D16" w:rsidSect="006D7D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lastRenderedPageBreak/>
        <w:t>УТВЕРЖДЕН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постановлением администрации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Новицкого сельского поселения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Партизанского муниципального района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Приморского края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 xml:space="preserve">от </w:t>
      </w:r>
      <w:r w:rsidR="00AE2B4D">
        <w:rPr>
          <w:sz w:val="16"/>
          <w:szCs w:val="16"/>
        </w:rPr>
        <w:t>28</w:t>
      </w:r>
      <w:r w:rsidR="005E773F" w:rsidRPr="00F80456">
        <w:rPr>
          <w:sz w:val="16"/>
          <w:szCs w:val="16"/>
        </w:rPr>
        <w:t xml:space="preserve"> февраля</w:t>
      </w:r>
      <w:r w:rsidRPr="00F80456">
        <w:rPr>
          <w:sz w:val="16"/>
          <w:szCs w:val="16"/>
        </w:rPr>
        <w:t xml:space="preserve"> 201</w:t>
      </w:r>
      <w:r w:rsidR="00E47F73">
        <w:rPr>
          <w:sz w:val="16"/>
          <w:szCs w:val="16"/>
        </w:rPr>
        <w:t>9</w:t>
      </w:r>
      <w:r w:rsidRPr="00F80456">
        <w:rPr>
          <w:sz w:val="16"/>
          <w:szCs w:val="16"/>
        </w:rPr>
        <w:t xml:space="preserve"> года №</w:t>
      </w:r>
      <w:r w:rsidR="005E773F" w:rsidRPr="00F80456">
        <w:rPr>
          <w:sz w:val="16"/>
          <w:szCs w:val="16"/>
        </w:rPr>
        <w:t xml:space="preserve"> </w:t>
      </w:r>
      <w:r w:rsidR="00AE2B4D">
        <w:rPr>
          <w:sz w:val="16"/>
          <w:szCs w:val="16"/>
        </w:rPr>
        <w:t>17</w:t>
      </w:r>
    </w:p>
    <w:p w:rsidR="00CC3B0E" w:rsidRPr="00F80456" w:rsidRDefault="00CC3B0E" w:rsidP="00AF5A7F">
      <w:pPr>
        <w:ind w:left="10065"/>
        <w:jc w:val="center"/>
        <w:rPr>
          <w:sz w:val="10"/>
          <w:szCs w:val="10"/>
        </w:rPr>
      </w:pPr>
    </w:p>
    <w:p w:rsidR="00AE2B4D" w:rsidRPr="00AE2B4D" w:rsidRDefault="00CC3B0E" w:rsidP="00AE2B4D">
      <w:pPr>
        <w:jc w:val="center"/>
        <w:rPr>
          <w:b/>
          <w:color w:val="000000"/>
          <w:sz w:val="22"/>
          <w:szCs w:val="22"/>
        </w:rPr>
      </w:pPr>
      <w:r w:rsidRPr="00AE2B4D">
        <w:rPr>
          <w:b/>
          <w:szCs w:val="26"/>
        </w:rPr>
        <w:t>Дизайн-</w:t>
      </w:r>
      <w:r w:rsidR="00E47F73" w:rsidRPr="00AE2B4D">
        <w:rPr>
          <w:b/>
          <w:szCs w:val="26"/>
        </w:rPr>
        <w:t>проект</w:t>
      </w:r>
      <w:r w:rsidR="00E47F73" w:rsidRPr="00AE2B4D">
        <w:rPr>
          <w:b/>
          <w:sz w:val="20"/>
        </w:rPr>
        <w:t xml:space="preserve"> </w:t>
      </w:r>
      <w:r w:rsidR="00E47F73" w:rsidRPr="00AE2B4D">
        <w:rPr>
          <w:b/>
          <w:color w:val="000000"/>
          <w:sz w:val="22"/>
          <w:szCs w:val="22"/>
        </w:rPr>
        <w:t xml:space="preserve"> </w:t>
      </w:r>
      <w:r w:rsidR="00E47F73" w:rsidRPr="00AE2B4D">
        <w:rPr>
          <w:b/>
          <w:szCs w:val="26"/>
        </w:rPr>
        <w:t>детской площадки по ул. Солоненко с. Фроловка</w:t>
      </w:r>
      <w:r w:rsidR="00E47F73" w:rsidRPr="00AE2B4D">
        <w:rPr>
          <w:b/>
          <w:color w:val="000000"/>
          <w:sz w:val="22"/>
          <w:szCs w:val="22"/>
        </w:rPr>
        <w:t xml:space="preserve"> </w:t>
      </w:r>
    </w:p>
    <w:p w:rsidR="00AE2B4D" w:rsidRDefault="00AE2B4D" w:rsidP="00AE2B4D">
      <w:pPr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41F61175" wp14:editId="18089664">
            <wp:extent cx="8467725" cy="49768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632" cy="49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B4D" w:rsidRDefault="00AE2B4D" w:rsidP="007664BA">
      <w:pPr>
        <w:ind w:left="10065"/>
        <w:jc w:val="center"/>
        <w:rPr>
          <w:b/>
          <w:color w:val="000000"/>
          <w:sz w:val="22"/>
          <w:szCs w:val="22"/>
        </w:rPr>
        <w:sectPr w:rsidR="00AE2B4D" w:rsidSect="0079549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664BA" w:rsidRPr="00F80456" w:rsidRDefault="007664BA" w:rsidP="00AE2B4D">
      <w:pPr>
        <w:ind w:left="4820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lastRenderedPageBreak/>
        <w:t>УТВЕРЖДЕН</w:t>
      </w:r>
    </w:p>
    <w:p w:rsidR="007664BA" w:rsidRPr="00F80456" w:rsidRDefault="007664BA" w:rsidP="00AE2B4D">
      <w:pPr>
        <w:ind w:left="4820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постановлением администрации</w:t>
      </w:r>
    </w:p>
    <w:p w:rsidR="007664BA" w:rsidRPr="00F80456" w:rsidRDefault="007664BA" w:rsidP="00AE2B4D">
      <w:pPr>
        <w:ind w:left="4820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Новицкого сельского поселения</w:t>
      </w:r>
    </w:p>
    <w:p w:rsidR="007664BA" w:rsidRPr="00F80456" w:rsidRDefault="007664BA" w:rsidP="00AE2B4D">
      <w:pPr>
        <w:ind w:left="4820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Партизанского муниципального района</w:t>
      </w:r>
    </w:p>
    <w:p w:rsidR="007664BA" w:rsidRPr="00F80456" w:rsidRDefault="007664BA" w:rsidP="00AE2B4D">
      <w:pPr>
        <w:ind w:left="4820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Приморского края</w:t>
      </w:r>
    </w:p>
    <w:p w:rsidR="007664BA" w:rsidRPr="00F80456" w:rsidRDefault="007664BA" w:rsidP="00AE2B4D">
      <w:pPr>
        <w:ind w:left="4820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 xml:space="preserve">от </w:t>
      </w:r>
      <w:r w:rsidR="00AE2B4D">
        <w:rPr>
          <w:sz w:val="16"/>
          <w:szCs w:val="16"/>
        </w:rPr>
        <w:t>28</w:t>
      </w:r>
      <w:r w:rsidRPr="00F80456">
        <w:rPr>
          <w:sz w:val="16"/>
          <w:szCs w:val="16"/>
        </w:rPr>
        <w:t xml:space="preserve"> февраля 201</w:t>
      </w:r>
      <w:r>
        <w:rPr>
          <w:sz w:val="16"/>
          <w:szCs w:val="16"/>
        </w:rPr>
        <w:t>9</w:t>
      </w:r>
      <w:r w:rsidRPr="00F80456">
        <w:rPr>
          <w:sz w:val="16"/>
          <w:szCs w:val="16"/>
        </w:rPr>
        <w:t xml:space="preserve"> года № </w:t>
      </w:r>
      <w:r w:rsidR="00AE2B4D">
        <w:rPr>
          <w:sz w:val="16"/>
          <w:szCs w:val="16"/>
        </w:rPr>
        <w:t>17</w:t>
      </w:r>
    </w:p>
    <w:p w:rsidR="007664BA" w:rsidRPr="00F80456" w:rsidRDefault="007664BA" w:rsidP="00AE2B4D">
      <w:pPr>
        <w:jc w:val="center"/>
        <w:rPr>
          <w:sz w:val="10"/>
          <w:szCs w:val="10"/>
        </w:rPr>
      </w:pPr>
    </w:p>
    <w:p w:rsidR="00A13991" w:rsidRDefault="007664BA" w:rsidP="00AE2B4D">
      <w:pPr>
        <w:jc w:val="center"/>
        <w:rPr>
          <w:szCs w:val="26"/>
        </w:rPr>
      </w:pPr>
      <w:r w:rsidRPr="00E47F73">
        <w:rPr>
          <w:szCs w:val="26"/>
        </w:rPr>
        <w:t>Дизайн-проект</w:t>
      </w:r>
      <w:r>
        <w:rPr>
          <w:b/>
          <w:sz w:val="20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>
        <w:rPr>
          <w:szCs w:val="26"/>
        </w:rPr>
        <w:t xml:space="preserve">спортивной </w:t>
      </w:r>
      <w:r w:rsidRPr="00FD68DF">
        <w:rPr>
          <w:szCs w:val="26"/>
        </w:rPr>
        <w:t xml:space="preserve"> площадки по ул. </w:t>
      </w:r>
      <w:r>
        <w:rPr>
          <w:szCs w:val="26"/>
        </w:rPr>
        <w:t>Фадеева 19, п. Николаевка</w:t>
      </w:r>
    </w:p>
    <w:p w:rsidR="00AE2B4D" w:rsidRPr="00F80456" w:rsidRDefault="00AE2B4D" w:rsidP="007664BA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5953798" wp14:editId="7882B0BC">
            <wp:extent cx="5423495" cy="79629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808" cy="796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B4D" w:rsidRPr="00F80456" w:rsidSect="00AE2B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3DF"/>
    <w:multiLevelType w:val="multilevel"/>
    <w:tmpl w:val="05F27A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color w:val="auto"/>
      </w:rPr>
    </w:lvl>
  </w:abstractNum>
  <w:abstractNum w:abstractNumId="1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1954B1"/>
    <w:multiLevelType w:val="multilevel"/>
    <w:tmpl w:val="05F27A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5215"/>
    <w:rsid w:val="00006159"/>
    <w:rsid w:val="0001096C"/>
    <w:rsid w:val="00011577"/>
    <w:rsid w:val="000121AD"/>
    <w:rsid w:val="00016BA2"/>
    <w:rsid w:val="000205F4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43AE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4A3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16C6"/>
    <w:rsid w:val="0024604C"/>
    <w:rsid w:val="0024699F"/>
    <w:rsid w:val="00252E03"/>
    <w:rsid w:val="00263BF3"/>
    <w:rsid w:val="00264415"/>
    <w:rsid w:val="002675D5"/>
    <w:rsid w:val="00270181"/>
    <w:rsid w:val="00285C6F"/>
    <w:rsid w:val="00291261"/>
    <w:rsid w:val="0029137A"/>
    <w:rsid w:val="00296A2A"/>
    <w:rsid w:val="002A403B"/>
    <w:rsid w:val="002A6F9C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4CE9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08D8"/>
    <w:rsid w:val="005A28F5"/>
    <w:rsid w:val="005A497C"/>
    <w:rsid w:val="005B30CB"/>
    <w:rsid w:val="005B7892"/>
    <w:rsid w:val="005C25E2"/>
    <w:rsid w:val="005C2964"/>
    <w:rsid w:val="005C6B1A"/>
    <w:rsid w:val="005C6F70"/>
    <w:rsid w:val="005C7A4D"/>
    <w:rsid w:val="005D1481"/>
    <w:rsid w:val="005D2B84"/>
    <w:rsid w:val="005D6444"/>
    <w:rsid w:val="005D7598"/>
    <w:rsid w:val="005E19C9"/>
    <w:rsid w:val="005E224F"/>
    <w:rsid w:val="005E29FF"/>
    <w:rsid w:val="005E2CF4"/>
    <w:rsid w:val="005E3FB4"/>
    <w:rsid w:val="005E773F"/>
    <w:rsid w:val="005F2876"/>
    <w:rsid w:val="005F44D1"/>
    <w:rsid w:val="00603E9C"/>
    <w:rsid w:val="006075E1"/>
    <w:rsid w:val="006108D5"/>
    <w:rsid w:val="00611DF0"/>
    <w:rsid w:val="0061225B"/>
    <w:rsid w:val="00623102"/>
    <w:rsid w:val="00625BDC"/>
    <w:rsid w:val="0062688F"/>
    <w:rsid w:val="00627A67"/>
    <w:rsid w:val="00627E8B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33C7"/>
    <w:rsid w:val="00725172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08FE"/>
    <w:rsid w:val="007649D7"/>
    <w:rsid w:val="007664BA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A3856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1296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2E0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95C7E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24CF"/>
    <w:rsid w:val="00A13991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2B4D"/>
    <w:rsid w:val="00AE519B"/>
    <w:rsid w:val="00AF16C8"/>
    <w:rsid w:val="00AF5A7F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2AD8"/>
    <w:rsid w:val="00C65218"/>
    <w:rsid w:val="00C90652"/>
    <w:rsid w:val="00C911BF"/>
    <w:rsid w:val="00C93172"/>
    <w:rsid w:val="00C93AAA"/>
    <w:rsid w:val="00C974C4"/>
    <w:rsid w:val="00CA5E1E"/>
    <w:rsid w:val="00CB123E"/>
    <w:rsid w:val="00CC186B"/>
    <w:rsid w:val="00CC34FD"/>
    <w:rsid w:val="00CC3B0E"/>
    <w:rsid w:val="00CC5C6E"/>
    <w:rsid w:val="00CC70A3"/>
    <w:rsid w:val="00CD10B8"/>
    <w:rsid w:val="00CD31DB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655"/>
    <w:rsid w:val="00D70C7B"/>
    <w:rsid w:val="00D7184B"/>
    <w:rsid w:val="00D726F8"/>
    <w:rsid w:val="00D7636B"/>
    <w:rsid w:val="00D83972"/>
    <w:rsid w:val="00D84A45"/>
    <w:rsid w:val="00D8536B"/>
    <w:rsid w:val="00D85921"/>
    <w:rsid w:val="00D90107"/>
    <w:rsid w:val="00D90CA9"/>
    <w:rsid w:val="00D92AEB"/>
    <w:rsid w:val="00D93568"/>
    <w:rsid w:val="00D944A9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432EE"/>
    <w:rsid w:val="00E47F73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0037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EF4814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365DC"/>
    <w:rsid w:val="00F37798"/>
    <w:rsid w:val="00F43A3C"/>
    <w:rsid w:val="00F44A5F"/>
    <w:rsid w:val="00F555BA"/>
    <w:rsid w:val="00F6376A"/>
    <w:rsid w:val="00F64B67"/>
    <w:rsid w:val="00F72AAE"/>
    <w:rsid w:val="00F80456"/>
    <w:rsid w:val="00F827E4"/>
    <w:rsid w:val="00F863EF"/>
    <w:rsid w:val="00F912FF"/>
    <w:rsid w:val="00FA1669"/>
    <w:rsid w:val="00FA7ED6"/>
    <w:rsid w:val="00FD0474"/>
    <w:rsid w:val="00FD4CE0"/>
    <w:rsid w:val="00FD62FC"/>
    <w:rsid w:val="00FD68DF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uiPriority w:val="99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uiPriority w:val="99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ADMIN</cp:lastModifiedBy>
  <cp:revision>9</cp:revision>
  <cp:lastPrinted>2019-03-11T23:57:00Z</cp:lastPrinted>
  <dcterms:created xsi:type="dcterms:W3CDTF">2019-01-24T11:18:00Z</dcterms:created>
  <dcterms:modified xsi:type="dcterms:W3CDTF">2019-03-11T23:57:00Z</dcterms:modified>
</cp:coreProperties>
</file>