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70" w:rsidRPr="00070202" w:rsidRDefault="00756170" w:rsidP="00756170">
      <w:pPr>
        <w:ind w:left="4820"/>
        <w:jc w:val="center"/>
        <w:rPr>
          <w:sz w:val="26"/>
          <w:szCs w:val="26"/>
        </w:rPr>
      </w:pPr>
      <w:r w:rsidRPr="00070202">
        <w:rPr>
          <w:sz w:val="26"/>
        </w:rPr>
        <w:t>УТВЕРЖДЕНА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постановлением администрации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Новицкого сельского поселения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Партизанского муниципального района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Приморского края</w:t>
      </w:r>
    </w:p>
    <w:p w:rsidR="00756170" w:rsidRPr="00070202" w:rsidRDefault="00756170" w:rsidP="00756170">
      <w:pPr>
        <w:ind w:left="4820"/>
        <w:jc w:val="center"/>
        <w:rPr>
          <w:sz w:val="26"/>
        </w:rPr>
      </w:pPr>
      <w:r w:rsidRPr="00070202">
        <w:rPr>
          <w:sz w:val="26"/>
        </w:rPr>
        <w:t>от 02.12.2014 № 129</w:t>
      </w:r>
    </w:p>
    <w:p w:rsidR="00756170" w:rsidRPr="00070202" w:rsidRDefault="00756170" w:rsidP="00756170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070202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30.11</w:t>
      </w:r>
      <w:r w:rsidRPr="00070202">
        <w:rPr>
          <w:sz w:val="26"/>
          <w:szCs w:val="26"/>
        </w:rPr>
        <w:t xml:space="preserve">.2016 № </w:t>
      </w:r>
      <w:r>
        <w:rPr>
          <w:sz w:val="26"/>
          <w:szCs w:val="26"/>
        </w:rPr>
        <w:t>195</w:t>
      </w:r>
      <w:r w:rsidRPr="00070202">
        <w:rPr>
          <w:sz w:val="26"/>
          <w:szCs w:val="26"/>
        </w:rPr>
        <w:t>)</w:t>
      </w: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 w:rsidRPr="00070202">
        <w:rPr>
          <w:b/>
          <w:sz w:val="26"/>
          <w:szCs w:val="26"/>
        </w:rPr>
        <w:t>Муниципальная программа № 1</w:t>
      </w:r>
    </w:p>
    <w:p w:rsidR="00756170" w:rsidRPr="00070202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0202">
        <w:rPr>
          <w:b/>
          <w:sz w:val="26"/>
          <w:szCs w:val="26"/>
        </w:rPr>
        <w:t>«Пожарная безопасность в населенных пунктах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Новицкого сельского поселения на 2015-2019 годы»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4800">
        <w:rPr>
          <w:b/>
          <w:sz w:val="26"/>
          <w:szCs w:val="26"/>
        </w:rPr>
        <w:t>ПАСПОРТ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jc w:val="center"/>
      </w:pPr>
      <w:r w:rsidRPr="00B04800">
        <w:rPr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371"/>
      </w:tblGrid>
      <w:tr w:rsidR="00756170" w:rsidRPr="00B04800" w:rsidTr="00BB501B">
        <w:trPr>
          <w:trHeight w:val="446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«Пожарная безопасность в населенных пунктах Новицкого сельского поселения на 2015-2019 годы»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21.12.1994 № 69-ФЗ «О пожарной безопасности»;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- Устав Новицкого сельского поселения Партизанского муниципального района Приморского края.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 xml:space="preserve">Цель </w:t>
            </w:r>
            <w:r w:rsidRPr="00B04800">
              <w:rPr>
                <w:bCs/>
                <w:sz w:val="26"/>
                <w:szCs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 материальных потерь от пожаров на территории Новицкого сельского поселения.</w:t>
            </w:r>
          </w:p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/>
                <w:bCs/>
                <w:sz w:val="26"/>
                <w:szCs w:val="26"/>
              </w:rPr>
              <w:t>Задачи</w:t>
            </w:r>
            <w:r w:rsidRPr="00B04800">
              <w:rPr>
                <w:bCs/>
                <w:sz w:val="26"/>
                <w:szCs w:val="26"/>
              </w:rPr>
              <w:t xml:space="preserve"> – снижение материальных потерь при тушении  пожаров; обеспечение пожарной безопасности и противопожарной защиты населения, жилых и общественных зданий, находящихся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2015-2019 годы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Мероприятия Программы реализуются за счет средств бюджета Новицкого сельского поселения Партизанского муниципального района Приморского края (далее - местный бюджет)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B04800">
              <w:rPr>
                <w:bCs/>
                <w:sz w:val="26"/>
                <w:szCs w:val="26"/>
              </w:rPr>
              <w:t xml:space="preserve">Ожидаемый результат </w:t>
            </w:r>
            <w:r w:rsidRPr="00B04800">
              <w:rPr>
                <w:bCs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B04800">
              <w:rPr>
                <w:rFonts w:eastAsia="Arial Unicode MS"/>
                <w:sz w:val="26"/>
                <w:szCs w:val="26"/>
              </w:rPr>
              <w:lastRenderedPageBreak/>
              <w:t xml:space="preserve">Повышение безопасности населенных пунктов и объектов Новицкого сельского поселения, снижение рисков </w:t>
            </w:r>
            <w:r w:rsidRPr="00B04800">
              <w:rPr>
                <w:rFonts w:eastAsia="Arial Unicode MS"/>
                <w:sz w:val="26"/>
                <w:szCs w:val="26"/>
              </w:rPr>
              <w:lastRenderedPageBreak/>
              <w:t>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  <w:tr w:rsidR="00756170" w:rsidRPr="00B04800" w:rsidTr="00BB501B">
        <w:trPr>
          <w:trHeight w:val="300"/>
        </w:trPr>
        <w:tc>
          <w:tcPr>
            <w:tcW w:w="2376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lastRenderedPageBreak/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756170" w:rsidRPr="00B04800" w:rsidRDefault="00756170" w:rsidP="00BB501B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B0480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B04800">
              <w:rPr>
                <w:bCs/>
                <w:sz w:val="26"/>
                <w:szCs w:val="26"/>
              </w:rPr>
              <w:t xml:space="preserve"> ходом реализации Программы осуществляет глава Новицкого сельского поселения</w:t>
            </w:r>
          </w:p>
        </w:tc>
      </w:tr>
    </w:tbl>
    <w:p w:rsidR="00756170" w:rsidRPr="00B04800" w:rsidRDefault="00756170" w:rsidP="00756170"/>
    <w:p w:rsidR="00756170" w:rsidRPr="00B04800" w:rsidRDefault="00756170" w:rsidP="007561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Характеристика проблемы и обоснование необходимости </w:t>
      </w:r>
    </w:p>
    <w:p w:rsidR="00756170" w:rsidRPr="00B04800" w:rsidRDefault="00756170" w:rsidP="00756170">
      <w:pPr>
        <w:jc w:val="center"/>
        <w:rPr>
          <w:b/>
          <w:bCs/>
          <w:sz w:val="26"/>
          <w:szCs w:val="26"/>
        </w:rPr>
      </w:pPr>
      <w:r w:rsidRPr="00B04800">
        <w:rPr>
          <w:b/>
          <w:bCs/>
          <w:sz w:val="26"/>
          <w:szCs w:val="26"/>
        </w:rPr>
        <w:t>ее решения программными методами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 w:rsidRPr="00B04800">
        <w:rPr>
          <w:color w:val="333333"/>
          <w:sz w:val="26"/>
          <w:szCs w:val="26"/>
        </w:rPr>
        <w:t> </w:t>
      </w:r>
      <w:r w:rsidRPr="00B04800">
        <w:rPr>
          <w:sz w:val="26"/>
          <w:szCs w:val="26"/>
        </w:rPr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Анализ причин, от которых </w:t>
      </w:r>
      <w:proofErr w:type="gramStart"/>
      <w:r w:rsidRPr="00B04800">
        <w:rPr>
          <w:sz w:val="26"/>
          <w:szCs w:val="26"/>
        </w:rPr>
        <w:t>возникают пожары и гибнут</w:t>
      </w:r>
      <w:proofErr w:type="gramEnd"/>
      <w:r w:rsidRPr="00B04800">
        <w:rPr>
          <w:sz w:val="26"/>
          <w:szCs w:val="26"/>
        </w:rPr>
        <w:t xml:space="preserve">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756170" w:rsidRPr="00B04800" w:rsidRDefault="00756170" w:rsidP="007561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756170" w:rsidRPr="00B04800" w:rsidRDefault="00756170" w:rsidP="00756170">
      <w:pPr>
        <w:ind w:firstLine="709"/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2. Основные цели, задачи и  сроки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Для достижения этих целей Программы необходимо решить ряд основных задач: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 обустройство, содержание и ремонт источников противопожарного водоснабжения, подъездных путей к ним;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-обучение населения в области пожарной безопасности.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>В программу основных задач входит создание условий для успешной деятельности добровольной пожарной охраны на территории Новицкого сельского поселения.</w:t>
      </w: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3. Ресурсное обеспечение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Программа реализуется за счет средств местного бюджета. 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4. Механизм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lastRenderedPageBreak/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 xml:space="preserve">5. Организация управления программой и </w:t>
      </w:r>
      <w:proofErr w:type="gramStart"/>
      <w:r w:rsidRPr="00B04800">
        <w:rPr>
          <w:b/>
          <w:bCs/>
          <w:sz w:val="26"/>
          <w:szCs w:val="26"/>
        </w:rPr>
        <w:t>контроль за</w:t>
      </w:r>
      <w:proofErr w:type="gramEnd"/>
      <w:r w:rsidRPr="00B04800">
        <w:rPr>
          <w:b/>
          <w:bCs/>
          <w:sz w:val="26"/>
          <w:szCs w:val="26"/>
        </w:rPr>
        <w:t xml:space="preserve"> ее реализацией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Управление Программой и </w:t>
      </w:r>
      <w:proofErr w:type="gramStart"/>
      <w:r w:rsidRPr="00B04800">
        <w:rPr>
          <w:bCs/>
          <w:sz w:val="26"/>
          <w:szCs w:val="26"/>
        </w:rPr>
        <w:t>контроль за</w:t>
      </w:r>
      <w:proofErr w:type="gramEnd"/>
      <w:r w:rsidRPr="00B04800">
        <w:rPr>
          <w:bCs/>
          <w:sz w:val="26"/>
          <w:szCs w:val="26"/>
        </w:rPr>
        <w:t xml:space="preserve"> ее реализацией</w:t>
      </w:r>
      <w:r w:rsidRPr="00B04800">
        <w:rPr>
          <w:sz w:val="26"/>
          <w:szCs w:val="26"/>
        </w:rPr>
        <w:t xml:space="preserve"> осуществляет глава Новицкого  сельского поселения. Финансовый </w:t>
      </w:r>
      <w:proofErr w:type="gramStart"/>
      <w:r w:rsidRPr="00B04800">
        <w:rPr>
          <w:sz w:val="26"/>
          <w:szCs w:val="26"/>
        </w:rPr>
        <w:t>контроль за</w:t>
      </w:r>
      <w:proofErr w:type="gramEnd"/>
      <w:r w:rsidRPr="00B04800">
        <w:rPr>
          <w:sz w:val="26"/>
          <w:szCs w:val="26"/>
        </w:rPr>
        <w:t xml:space="preserve"> целевым использованием средств на финансовый орган Администрации.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</w:p>
    <w:p w:rsidR="00756170" w:rsidRPr="00B04800" w:rsidRDefault="00756170" w:rsidP="00756170">
      <w:pPr>
        <w:jc w:val="center"/>
        <w:rPr>
          <w:sz w:val="26"/>
          <w:szCs w:val="26"/>
        </w:rPr>
      </w:pPr>
      <w:r w:rsidRPr="00B04800">
        <w:rPr>
          <w:b/>
          <w:bCs/>
          <w:sz w:val="26"/>
          <w:szCs w:val="26"/>
        </w:rPr>
        <w:t>6. Оценка эффективности социально-экономических и экологических последствий реализации Программы</w:t>
      </w:r>
    </w:p>
    <w:p w:rsidR="00756170" w:rsidRPr="00B04800" w:rsidRDefault="00756170" w:rsidP="00756170">
      <w:pPr>
        <w:ind w:firstLine="709"/>
        <w:jc w:val="both"/>
        <w:rPr>
          <w:sz w:val="26"/>
          <w:szCs w:val="26"/>
        </w:rPr>
      </w:pPr>
      <w:r w:rsidRPr="00B04800">
        <w:rPr>
          <w:sz w:val="26"/>
          <w:szCs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</w:t>
      </w:r>
      <w:proofErr w:type="spellStart"/>
      <w:r w:rsidRPr="00B04800">
        <w:rPr>
          <w:sz w:val="26"/>
          <w:szCs w:val="26"/>
        </w:rPr>
        <w:t>укрепленности</w:t>
      </w:r>
      <w:proofErr w:type="spellEnd"/>
      <w:r w:rsidRPr="00B04800">
        <w:rPr>
          <w:sz w:val="26"/>
          <w:szCs w:val="26"/>
        </w:rPr>
        <w:t xml:space="preserve"> объектов и жилого фонда.</w:t>
      </w:r>
    </w:p>
    <w:p w:rsidR="00756170" w:rsidRPr="00B04800" w:rsidRDefault="00756170" w:rsidP="00756170">
      <w:pPr>
        <w:spacing w:before="100" w:beforeAutospacing="1" w:after="100" w:afterAutospacing="1"/>
        <w:ind w:firstLine="708"/>
        <w:jc w:val="center"/>
        <w:rPr>
          <w:sz w:val="26"/>
          <w:szCs w:val="26"/>
        </w:rPr>
      </w:pPr>
      <w:r w:rsidRPr="00B04800">
        <w:rPr>
          <w:sz w:val="26"/>
          <w:szCs w:val="26"/>
        </w:rPr>
        <w:t>______________</w:t>
      </w:r>
    </w:p>
    <w:p w:rsidR="00756170" w:rsidRPr="00B04800" w:rsidRDefault="00756170" w:rsidP="00756170">
      <w:r w:rsidRPr="00B04800">
        <w:br w:type="page"/>
      </w:r>
    </w:p>
    <w:p w:rsidR="00756170" w:rsidRPr="00B04800" w:rsidRDefault="00756170" w:rsidP="00756170">
      <w:pPr>
        <w:ind w:left="4536"/>
        <w:jc w:val="center"/>
      </w:pPr>
      <w:r w:rsidRPr="00B04800">
        <w:lastRenderedPageBreak/>
        <w:t>Приложение</w:t>
      </w:r>
    </w:p>
    <w:p w:rsidR="00756170" w:rsidRPr="00B04800" w:rsidRDefault="00756170" w:rsidP="00756170">
      <w:pPr>
        <w:ind w:left="4536"/>
        <w:jc w:val="center"/>
      </w:pPr>
      <w:r w:rsidRPr="00B04800">
        <w:t>к муниципальной  программе № 1</w:t>
      </w:r>
    </w:p>
    <w:p w:rsidR="00756170" w:rsidRPr="00B04800" w:rsidRDefault="00756170" w:rsidP="00756170">
      <w:pPr>
        <w:ind w:left="4536"/>
        <w:jc w:val="center"/>
      </w:pPr>
      <w:r w:rsidRPr="00B04800">
        <w:t>«Пожарная безопасность в населенных пунктах</w:t>
      </w:r>
    </w:p>
    <w:p w:rsidR="00756170" w:rsidRPr="00B04800" w:rsidRDefault="00756170" w:rsidP="00756170">
      <w:pPr>
        <w:ind w:left="4536"/>
        <w:jc w:val="center"/>
      </w:pPr>
      <w:r w:rsidRPr="00B04800">
        <w:t>Новицкого сельского поселения</w:t>
      </w:r>
    </w:p>
    <w:p w:rsidR="00756170" w:rsidRPr="00B04800" w:rsidRDefault="00756170" w:rsidP="00756170">
      <w:pPr>
        <w:ind w:left="4536"/>
        <w:jc w:val="center"/>
      </w:pPr>
      <w:r w:rsidRPr="00B04800">
        <w:t>на 2015-2019 годы»</w:t>
      </w:r>
    </w:p>
    <w:p w:rsidR="00756170" w:rsidRPr="00B04800" w:rsidRDefault="00756170" w:rsidP="00756170">
      <w:pPr>
        <w:ind w:left="4536"/>
        <w:jc w:val="center"/>
      </w:pPr>
      <w:r w:rsidRPr="00B04800">
        <w:t>(в редакции от _____2016 № ___)</w:t>
      </w:r>
    </w:p>
    <w:p w:rsidR="00756170" w:rsidRPr="00B04800" w:rsidRDefault="00756170" w:rsidP="00756170"/>
    <w:p w:rsidR="00756170" w:rsidRPr="00B04800" w:rsidRDefault="00756170" w:rsidP="00756170">
      <w:pPr>
        <w:jc w:val="center"/>
        <w:rPr>
          <w:b/>
        </w:rPr>
      </w:pPr>
      <w:r w:rsidRPr="00B04800">
        <w:rPr>
          <w:b/>
        </w:rPr>
        <w:t>Мероприятия</w:t>
      </w:r>
    </w:p>
    <w:p w:rsidR="00756170" w:rsidRPr="00B04800" w:rsidRDefault="00756170" w:rsidP="00756170">
      <w:pPr>
        <w:jc w:val="center"/>
        <w:rPr>
          <w:b/>
        </w:rPr>
      </w:pPr>
      <w:r w:rsidRPr="00B04800">
        <w:rPr>
          <w:b/>
        </w:rPr>
        <w:t>муниципальной программы № 1</w:t>
      </w:r>
    </w:p>
    <w:p w:rsidR="00756170" w:rsidRPr="00B04800" w:rsidRDefault="00756170" w:rsidP="00756170">
      <w:pPr>
        <w:jc w:val="center"/>
        <w:rPr>
          <w:b/>
        </w:rPr>
      </w:pPr>
      <w:r w:rsidRPr="00B04800">
        <w:rPr>
          <w:b/>
        </w:rPr>
        <w:t>«Пожарная безопасность в населенных пунктах</w:t>
      </w:r>
    </w:p>
    <w:p w:rsidR="00756170" w:rsidRPr="00B04800" w:rsidRDefault="00756170" w:rsidP="00756170">
      <w:pPr>
        <w:jc w:val="center"/>
        <w:rPr>
          <w:b/>
        </w:rPr>
      </w:pPr>
      <w:r w:rsidRPr="00B04800">
        <w:rPr>
          <w:b/>
        </w:rPr>
        <w:t>Новицкого сельского поселения на 2015-2019годы»</w:t>
      </w:r>
    </w:p>
    <w:tbl>
      <w:tblPr>
        <w:tblStyle w:val="1"/>
        <w:tblW w:w="10108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709"/>
        <w:gridCol w:w="1133"/>
        <w:gridCol w:w="850"/>
        <w:gridCol w:w="696"/>
        <w:gridCol w:w="696"/>
        <w:gridCol w:w="696"/>
        <w:gridCol w:w="696"/>
        <w:gridCol w:w="696"/>
      </w:tblGrid>
      <w:tr w:rsidR="00756170" w:rsidRPr="00B04800" w:rsidTr="00BB501B">
        <w:tc>
          <w:tcPr>
            <w:tcW w:w="392" w:type="dxa"/>
            <w:vMerge w:val="restart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rPr>
                <w:sz w:val="22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rPr>
                <w:sz w:val="22"/>
              </w:rPr>
            </w:pPr>
            <w:r w:rsidRPr="00B04800">
              <w:rPr>
                <w:sz w:val="22"/>
              </w:rPr>
              <w:t>Исполнители</w:t>
            </w:r>
          </w:p>
        </w:tc>
        <w:tc>
          <w:tcPr>
            <w:tcW w:w="1133" w:type="dxa"/>
            <w:vMerge w:val="restart"/>
            <w:vAlign w:val="center"/>
          </w:tcPr>
          <w:p w:rsidR="00756170" w:rsidRPr="00B04800" w:rsidRDefault="00756170" w:rsidP="00BB501B">
            <w:pPr>
              <w:ind w:left="-109"/>
              <w:jc w:val="center"/>
              <w:rPr>
                <w:sz w:val="22"/>
              </w:rPr>
            </w:pPr>
            <w:r w:rsidRPr="00B04800">
              <w:rPr>
                <w:sz w:val="20"/>
                <w:szCs w:val="20"/>
              </w:rPr>
              <w:t>Источники</w:t>
            </w:r>
            <w:r w:rsidRPr="00B04800">
              <w:rPr>
                <w:sz w:val="22"/>
              </w:rPr>
              <w:t xml:space="preserve"> </w:t>
            </w:r>
            <w:proofErr w:type="spellStart"/>
            <w:proofErr w:type="gramStart"/>
            <w:r w:rsidRPr="00B04800">
              <w:rPr>
                <w:sz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30" w:type="dxa"/>
            <w:gridSpan w:val="6"/>
            <w:vAlign w:val="center"/>
          </w:tcPr>
          <w:p w:rsidR="00756170" w:rsidRPr="00B04800" w:rsidRDefault="00756170" w:rsidP="00BB501B">
            <w:pPr>
              <w:jc w:val="center"/>
              <w:rPr>
                <w:sz w:val="22"/>
              </w:rPr>
            </w:pPr>
            <w:r w:rsidRPr="00B04800">
              <w:rPr>
                <w:sz w:val="22"/>
              </w:rPr>
              <w:t>Финансовые затраты (тыс. руб.)</w:t>
            </w:r>
          </w:p>
        </w:tc>
      </w:tr>
      <w:tr w:rsidR="00756170" w:rsidRPr="00B04800" w:rsidTr="00BB501B">
        <w:tc>
          <w:tcPr>
            <w:tcW w:w="392" w:type="dxa"/>
            <w:vMerge/>
          </w:tcPr>
          <w:p w:rsidR="00756170" w:rsidRPr="00B04800" w:rsidRDefault="00756170" w:rsidP="00BB501B"/>
        </w:tc>
        <w:tc>
          <w:tcPr>
            <w:tcW w:w="3544" w:type="dxa"/>
            <w:vMerge/>
          </w:tcPr>
          <w:p w:rsidR="00756170" w:rsidRPr="00B04800" w:rsidRDefault="00756170" w:rsidP="00BB501B"/>
        </w:tc>
        <w:tc>
          <w:tcPr>
            <w:tcW w:w="709" w:type="dxa"/>
            <w:vMerge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</w:pPr>
          </w:p>
        </w:tc>
        <w:tc>
          <w:tcPr>
            <w:tcW w:w="1133" w:type="dxa"/>
            <w:vMerge/>
            <w:vAlign w:val="center"/>
          </w:tcPr>
          <w:p w:rsidR="00756170" w:rsidRPr="00B04800" w:rsidRDefault="00756170" w:rsidP="00BB501B"/>
        </w:tc>
        <w:tc>
          <w:tcPr>
            <w:tcW w:w="850" w:type="dxa"/>
            <w:vMerge w:val="restart"/>
            <w:vAlign w:val="center"/>
          </w:tcPr>
          <w:p w:rsidR="00756170" w:rsidRPr="00B04800" w:rsidRDefault="00756170" w:rsidP="00BB501B">
            <w:pPr>
              <w:jc w:val="center"/>
              <w:rPr>
                <w:sz w:val="22"/>
              </w:rPr>
            </w:pPr>
            <w:r w:rsidRPr="00B04800">
              <w:rPr>
                <w:sz w:val="22"/>
                <w:szCs w:val="20"/>
              </w:rPr>
              <w:t>Всего</w:t>
            </w:r>
          </w:p>
        </w:tc>
        <w:tc>
          <w:tcPr>
            <w:tcW w:w="3480" w:type="dxa"/>
            <w:gridSpan w:val="5"/>
          </w:tcPr>
          <w:p w:rsidR="00756170" w:rsidRPr="00B04800" w:rsidRDefault="00756170" w:rsidP="00BB501B">
            <w:pPr>
              <w:jc w:val="center"/>
              <w:rPr>
                <w:sz w:val="22"/>
              </w:rPr>
            </w:pPr>
            <w:r w:rsidRPr="00B04800">
              <w:rPr>
                <w:sz w:val="22"/>
              </w:rPr>
              <w:t>В том числе по годам</w:t>
            </w:r>
          </w:p>
        </w:tc>
      </w:tr>
      <w:tr w:rsidR="00756170" w:rsidRPr="00B04800" w:rsidTr="00BB501B">
        <w:trPr>
          <w:trHeight w:val="1098"/>
        </w:trPr>
        <w:tc>
          <w:tcPr>
            <w:tcW w:w="392" w:type="dxa"/>
            <w:vMerge/>
          </w:tcPr>
          <w:p w:rsidR="00756170" w:rsidRPr="00B04800" w:rsidRDefault="00756170" w:rsidP="00BB501B"/>
        </w:tc>
        <w:tc>
          <w:tcPr>
            <w:tcW w:w="3544" w:type="dxa"/>
            <w:vMerge/>
          </w:tcPr>
          <w:p w:rsidR="00756170" w:rsidRPr="00B04800" w:rsidRDefault="00756170" w:rsidP="00BB501B"/>
        </w:tc>
        <w:tc>
          <w:tcPr>
            <w:tcW w:w="709" w:type="dxa"/>
            <w:vMerge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</w:pPr>
          </w:p>
        </w:tc>
        <w:tc>
          <w:tcPr>
            <w:tcW w:w="1133" w:type="dxa"/>
            <w:vMerge/>
            <w:vAlign w:val="center"/>
          </w:tcPr>
          <w:p w:rsidR="00756170" w:rsidRPr="00B04800" w:rsidRDefault="00756170" w:rsidP="00BB501B"/>
        </w:tc>
        <w:tc>
          <w:tcPr>
            <w:tcW w:w="850" w:type="dxa"/>
            <w:vMerge/>
            <w:vAlign w:val="center"/>
          </w:tcPr>
          <w:p w:rsidR="00756170" w:rsidRPr="00B04800" w:rsidRDefault="00756170" w:rsidP="00BB501B"/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rPr>
                <w:sz w:val="22"/>
              </w:rPr>
              <w:t>2015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rPr>
                <w:sz w:val="22"/>
              </w:rPr>
              <w:t>2016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rPr>
                <w:sz w:val="22"/>
              </w:rPr>
              <w:t>2017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rPr>
                <w:sz w:val="22"/>
              </w:rPr>
              <w:t>2018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  <w:rPr>
                <w:sz w:val="22"/>
              </w:rPr>
            </w:pPr>
            <w:r w:rsidRPr="00B04800">
              <w:rPr>
                <w:sz w:val="22"/>
              </w:rPr>
              <w:t>2019</w:t>
            </w:r>
          </w:p>
        </w:tc>
      </w:tr>
      <w:tr w:rsidR="00756170" w:rsidRPr="00B04800" w:rsidTr="00BB501B">
        <w:trPr>
          <w:cantSplit/>
          <w:trHeight w:val="1134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1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>Создание условий для работы добровольной пожарной охраны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42,0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2,0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10,0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15,0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15,0</w:t>
            </w:r>
          </w:p>
        </w:tc>
      </w:tr>
      <w:tr w:rsidR="00756170" w:rsidRPr="00B04800" w:rsidTr="00BB501B">
        <w:trPr>
          <w:cantSplit/>
          <w:trHeight w:val="1134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2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B04800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B04800"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3,0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3,0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</w:p>
        </w:tc>
      </w:tr>
      <w:tr w:rsidR="00756170" w:rsidRPr="00B04800" w:rsidTr="00BB501B">
        <w:trPr>
          <w:cantSplit/>
          <w:trHeight w:val="1839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3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 xml:space="preserve">Изготовление (приобретение) и установка </w:t>
            </w:r>
            <w:proofErr w:type="spellStart"/>
            <w:r w:rsidRPr="00B04800">
              <w:t>банеров</w:t>
            </w:r>
            <w:proofErr w:type="spellEnd"/>
            <w:r w:rsidRPr="00B04800">
              <w:t>, информационных щитов по противопожарной тематике.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14,0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6,0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3,0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5,0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</w:p>
        </w:tc>
      </w:tr>
      <w:tr w:rsidR="00756170" w:rsidRPr="00B04800" w:rsidTr="00BB501B">
        <w:trPr>
          <w:cantSplit/>
          <w:trHeight w:val="1876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4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 xml:space="preserve">Приобретение, установка, обслуживание и ремонт пожарных гидрантов </w:t>
            </w:r>
            <w:proofErr w:type="gramStart"/>
            <w:r w:rsidRPr="00B04800">
              <w:t>в</w:t>
            </w:r>
            <w:proofErr w:type="gramEnd"/>
            <w:r w:rsidRPr="00B04800">
              <w:t xml:space="preserve"> с. Новицкое.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30,0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20,0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5,0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5,0</w:t>
            </w:r>
          </w:p>
        </w:tc>
      </w:tr>
      <w:tr w:rsidR="00756170" w:rsidRPr="00B04800" w:rsidTr="00BB501B">
        <w:trPr>
          <w:cantSplit/>
          <w:trHeight w:val="1134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 xml:space="preserve">Местный бюджет </w:t>
            </w:r>
          </w:p>
        </w:tc>
        <w:tc>
          <w:tcPr>
            <w:tcW w:w="850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10,0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5,0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5,0</w:t>
            </w:r>
          </w:p>
        </w:tc>
      </w:tr>
      <w:tr w:rsidR="00756170" w:rsidRPr="00B04800" w:rsidTr="00BB501B">
        <w:trPr>
          <w:cantSplit/>
          <w:trHeight w:val="1757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6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>Обустройство подъездов к пожарным водоемам, водонапорным башням.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5,0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2,5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2,5</w:t>
            </w:r>
          </w:p>
        </w:tc>
      </w:tr>
      <w:tr w:rsidR="00756170" w:rsidRPr="00B04800" w:rsidTr="00BB501B">
        <w:trPr>
          <w:cantSplit/>
          <w:trHeight w:val="1902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7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 xml:space="preserve">Очистка территорий населенных пунктов поселения от сухой травы, горючих материалов, </w:t>
            </w:r>
          </w:p>
          <w:p w:rsidR="00756170" w:rsidRPr="00B04800" w:rsidRDefault="00756170" w:rsidP="00BB501B">
            <w:pPr>
              <w:jc w:val="both"/>
            </w:pPr>
            <w:r w:rsidRPr="00B04800">
              <w:t xml:space="preserve"> проведение контролируемых отжигов.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7,0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2,0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0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2,5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2,5</w:t>
            </w:r>
          </w:p>
        </w:tc>
      </w:tr>
      <w:tr w:rsidR="00756170" w:rsidRPr="00B04800" w:rsidTr="00BB501B">
        <w:trPr>
          <w:cantSplit/>
          <w:trHeight w:val="1767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8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>Обучение неработающего населения.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463" w:type="dxa"/>
            <w:gridSpan w:val="7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Не требует финансирования</w:t>
            </w:r>
          </w:p>
        </w:tc>
      </w:tr>
      <w:tr w:rsidR="00756170" w:rsidRPr="00B04800" w:rsidTr="00BB501B">
        <w:trPr>
          <w:cantSplit/>
          <w:trHeight w:val="1819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9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463" w:type="dxa"/>
            <w:gridSpan w:val="7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Не требует финансирования</w:t>
            </w:r>
          </w:p>
        </w:tc>
      </w:tr>
      <w:tr w:rsidR="00756170" w:rsidRPr="00B04800" w:rsidTr="00BB501B">
        <w:trPr>
          <w:cantSplit/>
          <w:trHeight w:val="1825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10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463" w:type="dxa"/>
            <w:gridSpan w:val="7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Не требует финансирования</w:t>
            </w:r>
          </w:p>
        </w:tc>
      </w:tr>
      <w:tr w:rsidR="00756170" w:rsidRPr="00B04800" w:rsidTr="00BB501B">
        <w:trPr>
          <w:cantSplit/>
          <w:trHeight w:val="1766"/>
        </w:trPr>
        <w:tc>
          <w:tcPr>
            <w:tcW w:w="392" w:type="dxa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11</w:t>
            </w:r>
          </w:p>
        </w:tc>
        <w:tc>
          <w:tcPr>
            <w:tcW w:w="3544" w:type="dxa"/>
            <w:vAlign w:val="center"/>
          </w:tcPr>
          <w:p w:rsidR="00756170" w:rsidRPr="00B04800" w:rsidRDefault="00756170" w:rsidP="00BB501B">
            <w:pPr>
              <w:jc w:val="both"/>
            </w:pPr>
            <w:r w:rsidRPr="00B04800">
              <w:t>Изготовление (приобретение) и распространение буклетов, памяток, листовок на противопожарную тематику.</w:t>
            </w:r>
          </w:p>
        </w:tc>
        <w:tc>
          <w:tcPr>
            <w:tcW w:w="709" w:type="dxa"/>
            <w:textDirection w:val="btLr"/>
            <w:vAlign w:val="center"/>
          </w:tcPr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Администрация</w:t>
            </w:r>
          </w:p>
          <w:p w:rsidR="00756170" w:rsidRPr="00B04800" w:rsidRDefault="00756170" w:rsidP="00BB501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04800">
              <w:rPr>
                <w:sz w:val="22"/>
                <w:szCs w:val="22"/>
              </w:rPr>
              <w:t>Новицкого СП</w:t>
            </w:r>
          </w:p>
        </w:tc>
        <w:tc>
          <w:tcPr>
            <w:tcW w:w="1133" w:type="dxa"/>
            <w:vAlign w:val="center"/>
          </w:tcPr>
          <w:p w:rsidR="00756170" w:rsidRPr="00B04800" w:rsidRDefault="00756170" w:rsidP="00BB501B">
            <w:pPr>
              <w:ind w:right="-108"/>
              <w:jc w:val="center"/>
            </w:pPr>
            <w:r w:rsidRPr="00B04800">
              <w:t>Местный бюджет</w:t>
            </w:r>
          </w:p>
        </w:tc>
        <w:tc>
          <w:tcPr>
            <w:tcW w:w="850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0,5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0,5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  <w:tc>
          <w:tcPr>
            <w:tcW w:w="696" w:type="dxa"/>
            <w:vAlign w:val="center"/>
          </w:tcPr>
          <w:p w:rsidR="00756170" w:rsidRPr="00B04800" w:rsidRDefault="00756170" w:rsidP="00BB501B">
            <w:pPr>
              <w:jc w:val="center"/>
            </w:pPr>
            <w:r w:rsidRPr="00B04800">
              <w:t>-</w:t>
            </w:r>
          </w:p>
        </w:tc>
      </w:tr>
      <w:tr w:rsidR="00756170" w:rsidRPr="00B04800" w:rsidTr="00BB501B">
        <w:tc>
          <w:tcPr>
            <w:tcW w:w="5778" w:type="dxa"/>
            <w:gridSpan w:val="4"/>
            <w:vAlign w:val="center"/>
          </w:tcPr>
          <w:p w:rsidR="00756170" w:rsidRPr="00B04800" w:rsidRDefault="00756170" w:rsidP="00BB501B">
            <w:pPr>
              <w:jc w:val="right"/>
              <w:rPr>
                <w:b/>
              </w:rPr>
            </w:pPr>
            <w:r w:rsidRPr="00B04800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756170" w:rsidRPr="00B04800" w:rsidRDefault="00756170" w:rsidP="00BB501B">
            <w:pPr>
              <w:jc w:val="center"/>
              <w:rPr>
                <w:b/>
              </w:rPr>
            </w:pPr>
            <w:r w:rsidRPr="00B04800">
              <w:rPr>
                <w:b/>
              </w:rPr>
              <w:t>111,5</w:t>
            </w:r>
          </w:p>
        </w:tc>
        <w:tc>
          <w:tcPr>
            <w:tcW w:w="696" w:type="dxa"/>
          </w:tcPr>
          <w:p w:rsidR="00756170" w:rsidRPr="00B04800" w:rsidRDefault="00756170" w:rsidP="00BB501B">
            <w:pPr>
              <w:jc w:val="center"/>
              <w:rPr>
                <w:b/>
              </w:rPr>
            </w:pPr>
            <w:r w:rsidRPr="00B04800">
              <w:rPr>
                <w:b/>
              </w:rPr>
              <w:t>33,5</w:t>
            </w:r>
          </w:p>
        </w:tc>
        <w:tc>
          <w:tcPr>
            <w:tcW w:w="696" w:type="dxa"/>
          </w:tcPr>
          <w:p w:rsidR="00756170" w:rsidRPr="00B04800" w:rsidRDefault="00756170" w:rsidP="00BB501B">
            <w:pPr>
              <w:jc w:val="center"/>
              <w:rPr>
                <w:b/>
              </w:rPr>
            </w:pPr>
            <w:r w:rsidRPr="00B04800">
              <w:rPr>
                <w:b/>
              </w:rPr>
              <w:t>3,0</w:t>
            </w:r>
          </w:p>
        </w:tc>
        <w:tc>
          <w:tcPr>
            <w:tcW w:w="696" w:type="dxa"/>
          </w:tcPr>
          <w:p w:rsidR="00756170" w:rsidRPr="00B04800" w:rsidRDefault="00756170" w:rsidP="00BB501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4800">
              <w:rPr>
                <w:b/>
              </w:rPr>
              <w:t>15,0</w:t>
            </w:r>
          </w:p>
        </w:tc>
        <w:tc>
          <w:tcPr>
            <w:tcW w:w="696" w:type="dxa"/>
          </w:tcPr>
          <w:p w:rsidR="00756170" w:rsidRPr="00B04800" w:rsidRDefault="00756170" w:rsidP="00BB501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4800">
              <w:rPr>
                <w:b/>
              </w:rPr>
              <w:t>30,0</w:t>
            </w:r>
          </w:p>
        </w:tc>
        <w:tc>
          <w:tcPr>
            <w:tcW w:w="696" w:type="dxa"/>
          </w:tcPr>
          <w:p w:rsidR="00756170" w:rsidRPr="00B04800" w:rsidRDefault="00756170" w:rsidP="00BB501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4800">
              <w:rPr>
                <w:b/>
              </w:rPr>
              <w:t>30,0</w:t>
            </w:r>
          </w:p>
        </w:tc>
      </w:tr>
    </w:tbl>
    <w:p w:rsidR="00710901" w:rsidRDefault="00710901"/>
    <w:sectPr w:rsidR="00710901" w:rsidSect="00756170">
      <w:pgSz w:w="11906" w:h="16838" w:code="9"/>
      <w:pgMar w:top="1134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70"/>
    <w:rsid w:val="00114185"/>
    <w:rsid w:val="00710901"/>
    <w:rsid w:val="007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75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2017-04-06T04:33:00Z</dcterms:created>
  <dcterms:modified xsi:type="dcterms:W3CDTF">2017-04-06T04:35:00Z</dcterms:modified>
</cp:coreProperties>
</file>