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A6" w:rsidRDefault="005B15A6" w:rsidP="005B15A6">
      <w:pPr>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 xml:space="preserve">ГОДОВОЙ </w:t>
      </w:r>
      <w:r w:rsidRPr="00F644D8">
        <w:rPr>
          <w:rFonts w:ascii="Times New Roman" w:hAnsi="Times New Roman" w:cs="Times New Roman"/>
          <w:b/>
          <w:bCs/>
          <w:sz w:val="26"/>
          <w:szCs w:val="26"/>
        </w:rPr>
        <w:t xml:space="preserve">ОТЧЕТ </w:t>
      </w:r>
    </w:p>
    <w:p w:rsidR="005B15A6" w:rsidRDefault="005B15A6" w:rsidP="005B15A6">
      <w:pPr>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ГЛАВЫ НОВИЦКОГО СЕЛЬСКОГО ПОСЕЛЕНИЯ</w:t>
      </w:r>
    </w:p>
    <w:p w:rsidR="005B15A6" w:rsidRPr="00F644D8" w:rsidRDefault="005B15A6" w:rsidP="005B15A6">
      <w:pPr>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о выполнении планов работы администрации</w:t>
      </w:r>
    </w:p>
    <w:p w:rsidR="005B15A6" w:rsidRDefault="005B15A6" w:rsidP="005B15A6">
      <w:pPr>
        <w:spacing w:after="0" w:line="240" w:lineRule="auto"/>
        <w:jc w:val="center"/>
        <w:outlineLvl w:val="1"/>
        <w:rPr>
          <w:rFonts w:ascii="Times New Roman" w:hAnsi="Times New Roman" w:cs="Times New Roman"/>
          <w:sz w:val="26"/>
          <w:szCs w:val="26"/>
        </w:rPr>
      </w:pPr>
      <w:r w:rsidRPr="00F644D8">
        <w:rPr>
          <w:rFonts w:ascii="Times New Roman" w:hAnsi="Times New Roman" w:cs="Times New Roman"/>
          <w:b/>
          <w:bCs/>
          <w:sz w:val="26"/>
          <w:szCs w:val="26"/>
        </w:rPr>
        <w:t xml:space="preserve">Новицкого сельского поселения </w:t>
      </w:r>
      <w:r w:rsidRPr="005B151E">
        <w:rPr>
          <w:rFonts w:ascii="Times New Roman" w:hAnsi="Times New Roman" w:cs="Times New Roman"/>
          <w:b/>
          <w:sz w:val="26"/>
          <w:szCs w:val="26"/>
        </w:rPr>
        <w:t>Партизанского муниципального района Приморского края</w:t>
      </w:r>
      <w:r>
        <w:rPr>
          <w:rFonts w:ascii="Times New Roman" w:hAnsi="Times New Roman" w:cs="Times New Roman"/>
          <w:sz w:val="26"/>
          <w:szCs w:val="26"/>
        </w:rPr>
        <w:t xml:space="preserve"> </w:t>
      </w:r>
      <w:r w:rsidRPr="0096627C">
        <w:rPr>
          <w:rFonts w:ascii="Times New Roman" w:hAnsi="Times New Roman" w:cs="Times New Roman"/>
          <w:b/>
          <w:sz w:val="26"/>
          <w:szCs w:val="26"/>
        </w:rPr>
        <w:t>и</w:t>
      </w:r>
      <w:r>
        <w:rPr>
          <w:rFonts w:ascii="Times New Roman" w:hAnsi="Times New Roman" w:cs="Times New Roman"/>
          <w:sz w:val="26"/>
          <w:szCs w:val="26"/>
        </w:rPr>
        <w:t xml:space="preserve"> </w:t>
      </w:r>
      <w:r>
        <w:rPr>
          <w:rFonts w:ascii="Times New Roman" w:hAnsi="Times New Roman" w:cs="Times New Roman"/>
          <w:b/>
          <w:bCs/>
          <w:color w:val="000000"/>
          <w:sz w:val="26"/>
          <w:szCs w:val="26"/>
        </w:rPr>
        <w:t>Муниципального</w:t>
      </w:r>
      <w:r w:rsidRPr="00ED6799">
        <w:rPr>
          <w:rFonts w:ascii="Times New Roman" w:hAnsi="Times New Roman" w:cs="Times New Roman"/>
          <w:b/>
          <w:bCs/>
          <w:color w:val="000000"/>
          <w:sz w:val="26"/>
          <w:szCs w:val="26"/>
        </w:rPr>
        <w:t xml:space="preserve"> комитет</w:t>
      </w:r>
      <w:r>
        <w:rPr>
          <w:rFonts w:ascii="Times New Roman" w:hAnsi="Times New Roman" w:cs="Times New Roman"/>
          <w:b/>
          <w:bCs/>
          <w:color w:val="000000"/>
          <w:sz w:val="26"/>
          <w:szCs w:val="26"/>
        </w:rPr>
        <w:t>а</w:t>
      </w:r>
      <w:r w:rsidRPr="00ED6799">
        <w:rPr>
          <w:rFonts w:ascii="Times New Roman" w:hAnsi="Times New Roman" w:cs="Times New Roman"/>
          <w:color w:val="000000"/>
          <w:sz w:val="26"/>
          <w:szCs w:val="26"/>
        </w:rPr>
        <w:t xml:space="preserve"> </w:t>
      </w:r>
      <w:r w:rsidRPr="00ED6799">
        <w:rPr>
          <w:rFonts w:ascii="Times New Roman" w:hAnsi="Times New Roman" w:cs="Times New Roman"/>
          <w:b/>
          <w:bCs/>
          <w:sz w:val="26"/>
          <w:szCs w:val="26"/>
        </w:rPr>
        <w:t>Новицкого сельского поселения П</w:t>
      </w:r>
      <w:r>
        <w:rPr>
          <w:rFonts w:ascii="Times New Roman" w:hAnsi="Times New Roman" w:cs="Times New Roman"/>
          <w:b/>
          <w:bCs/>
          <w:sz w:val="26"/>
          <w:szCs w:val="26"/>
        </w:rPr>
        <w:t>артизанского муниципального района</w:t>
      </w:r>
    </w:p>
    <w:p w:rsidR="005B15A6" w:rsidRPr="00F644D8" w:rsidRDefault="005B15A6" w:rsidP="005B15A6">
      <w:pPr>
        <w:spacing w:after="0" w:line="240" w:lineRule="auto"/>
        <w:jc w:val="center"/>
        <w:outlineLvl w:val="1"/>
        <w:rPr>
          <w:rFonts w:ascii="Times New Roman" w:hAnsi="Times New Roman" w:cs="Times New Roman"/>
          <w:b/>
          <w:bCs/>
          <w:sz w:val="26"/>
          <w:szCs w:val="26"/>
        </w:rPr>
      </w:pPr>
      <w:r w:rsidRPr="00F644D8">
        <w:rPr>
          <w:rFonts w:ascii="Times New Roman" w:hAnsi="Times New Roman" w:cs="Times New Roman"/>
          <w:b/>
          <w:bCs/>
          <w:sz w:val="26"/>
          <w:szCs w:val="26"/>
        </w:rPr>
        <w:t>за 201</w:t>
      </w:r>
      <w:r>
        <w:rPr>
          <w:rFonts w:ascii="Times New Roman" w:hAnsi="Times New Roman" w:cs="Times New Roman"/>
          <w:b/>
          <w:bCs/>
          <w:sz w:val="26"/>
          <w:szCs w:val="26"/>
        </w:rPr>
        <w:t>9</w:t>
      </w:r>
      <w:r w:rsidRPr="00F644D8">
        <w:rPr>
          <w:rFonts w:ascii="Times New Roman" w:hAnsi="Times New Roman" w:cs="Times New Roman"/>
          <w:b/>
          <w:bCs/>
          <w:sz w:val="26"/>
          <w:szCs w:val="26"/>
        </w:rPr>
        <w:t xml:space="preserve"> год</w:t>
      </w:r>
    </w:p>
    <w:p w:rsidR="005B15A6" w:rsidRPr="00F644D8" w:rsidRDefault="005B15A6" w:rsidP="005B15A6">
      <w:pPr>
        <w:spacing w:after="0" w:line="240" w:lineRule="auto"/>
        <w:rPr>
          <w:rFonts w:ascii="Times New Roman" w:hAnsi="Times New Roman" w:cs="Times New Roman"/>
          <w:sz w:val="26"/>
          <w:szCs w:val="26"/>
        </w:rPr>
      </w:pPr>
    </w:p>
    <w:p w:rsidR="005B15A6" w:rsidRDefault="005B15A6" w:rsidP="005B15A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2019 году</w:t>
      </w:r>
      <w:r w:rsidRPr="00F644D8">
        <w:rPr>
          <w:rFonts w:ascii="Times New Roman" w:hAnsi="Times New Roman" w:cs="Times New Roman"/>
          <w:sz w:val="26"/>
          <w:szCs w:val="26"/>
        </w:rPr>
        <w:t xml:space="preserve"> работа Администрации Новицкого сельского поселения</w:t>
      </w:r>
      <w:r>
        <w:rPr>
          <w:rFonts w:ascii="Times New Roman" w:hAnsi="Times New Roman" w:cs="Times New Roman"/>
          <w:sz w:val="26"/>
          <w:szCs w:val="26"/>
        </w:rPr>
        <w:t xml:space="preserve"> Партизанского муниципального района Приморского края (далее - Администрация)</w:t>
      </w:r>
      <w:r w:rsidRPr="00F644D8">
        <w:rPr>
          <w:rFonts w:ascii="Times New Roman" w:hAnsi="Times New Roman" w:cs="Times New Roman"/>
          <w:sz w:val="26"/>
          <w:szCs w:val="26"/>
        </w:rPr>
        <w:t xml:space="preserve"> была направлена на реализацию полномочий, предоставленных в соответствии с </w:t>
      </w:r>
      <w:r>
        <w:rPr>
          <w:rFonts w:ascii="Times New Roman" w:hAnsi="Times New Roman" w:cs="Times New Roman"/>
          <w:sz w:val="26"/>
          <w:szCs w:val="26"/>
        </w:rPr>
        <w:t xml:space="preserve">Федеральным законом от 06.10.2003 </w:t>
      </w:r>
      <w:r w:rsidRPr="00F644D8">
        <w:rPr>
          <w:rFonts w:ascii="Times New Roman" w:hAnsi="Times New Roman" w:cs="Times New Roman"/>
          <w:sz w:val="26"/>
          <w:szCs w:val="26"/>
        </w:rPr>
        <w:t>№ 131</w:t>
      </w:r>
      <w:r>
        <w:rPr>
          <w:rFonts w:ascii="Times New Roman" w:hAnsi="Times New Roman" w:cs="Times New Roman"/>
          <w:sz w:val="26"/>
          <w:szCs w:val="26"/>
        </w:rPr>
        <w:t>-</w:t>
      </w:r>
      <w:r w:rsidRPr="00F644D8">
        <w:rPr>
          <w:rFonts w:ascii="Times New Roman" w:hAnsi="Times New Roman" w:cs="Times New Roman"/>
          <w:sz w:val="26"/>
          <w:szCs w:val="26"/>
        </w:rPr>
        <w:t>ФЗ «О</w:t>
      </w:r>
      <w:r>
        <w:rPr>
          <w:rFonts w:ascii="Times New Roman" w:hAnsi="Times New Roman" w:cs="Times New Roman"/>
          <w:sz w:val="26"/>
          <w:szCs w:val="26"/>
        </w:rPr>
        <w:t>б общих принципах организации местного самоуправления в Российской Федерации».</w:t>
      </w:r>
    </w:p>
    <w:p w:rsidR="005B15A6" w:rsidRDefault="005B15A6" w:rsidP="005B15A6">
      <w:pPr>
        <w:spacing w:after="0" w:line="240" w:lineRule="auto"/>
        <w:ind w:firstLine="708"/>
        <w:jc w:val="both"/>
        <w:rPr>
          <w:rFonts w:ascii="Times New Roman" w:hAnsi="Times New Roman" w:cs="Times New Roman"/>
          <w:sz w:val="26"/>
          <w:szCs w:val="26"/>
        </w:rPr>
      </w:pPr>
    </w:p>
    <w:p w:rsidR="005B15A6" w:rsidRPr="00ED6799" w:rsidRDefault="005B15A6" w:rsidP="005B15A6">
      <w:pPr>
        <w:spacing w:after="0" w:line="240" w:lineRule="auto"/>
        <w:ind w:firstLine="708"/>
        <w:jc w:val="both"/>
        <w:rPr>
          <w:rFonts w:ascii="Times New Roman" w:hAnsi="Times New Roman" w:cs="Times New Roman"/>
          <w:b/>
          <w:bCs/>
          <w:sz w:val="26"/>
          <w:szCs w:val="26"/>
        </w:rPr>
      </w:pPr>
      <w:r w:rsidRPr="00ED6799">
        <w:rPr>
          <w:rFonts w:ascii="Times New Roman" w:hAnsi="Times New Roman" w:cs="Times New Roman"/>
          <w:b/>
          <w:bCs/>
          <w:color w:val="000000"/>
          <w:sz w:val="26"/>
          <w:szCs w:val="26"/>
        </w:rPr>
        <w:t>Муниципальным комитетом</w:t>
      </w:r>
      <w:r w:rsidRPr="00ED6799">
        <w:rPr>
          <w:rFonts w:ascii="Times New Roman" w:hAnsi="Times New Roman" w:cs="Times New Roman"/>
          <w:color w:val="000000"/>
          <w:sz w:val="26"/>
          <w:szCs w:val="26"/>
        </w:rPr>
        <w:t xml:space="preserve"> </w:t>
      </w:r>
      <w:r w:rsidRPr="00ED6799">
        <w:rPr>
          <w:rFonts w:ascii="Times New Roman" w:hAnsi="Times New Roman" w:cs="Times New Roman"/>
          <w:b/>
          <w:bCs/>
          <w:sz w:val="26"/>
          <w:szCs w:val="26"/>
        </w:rPr>
        <w:t>Новицкого сельского поселения П</w:t>
      </w:r>
      <w:r>
        <w:rPr>
          <w:rFonts w:ascii="Times New Roman" w:hAnsi="Times New Roman" w:cs="Times New Roman"/>
          <w:b/>
          <w:bCs/>
          <w:sz w:val="26"/>
          <w:szCs w:val="26"/>
        </w:rPr>
        <w:t>артизанского муниципального района</w:t>
      </w:r>
      <w:r w:rsidRPr="00ED6799">
        <w:rPr>
          <w:rFonts w:ascii="Times New Roman" w:hAnsi="Times New Roman" w:cs="Times New Roman"/>
          <w:b/>
          <w:bCs/>
          <w:sz w:val="26"/>
          <w:szCs w:val="26"/>
        </w:rPr>
        <w:t xml:space="preserve"> проведено </w:t>
      </w:r>
      <w:r>
        <w:rPr>
          <w:rFonts w:ascii="Times New Roman" w:hAnsi="Times New Roman" w:cs="Times New Roman"/>
          <w:b/>
          <w:bCs/>
          <w:sz w:val="26"/>
          <w:szCs w:val="26"/>
        </w:rPr>
        <w:t>18</w:t>
      </w:r>
      <w:r w:rsidRPr="00ED6799">
        <w:rPr>
          <w:rFonts w:ascii="Times New Roman" w:hAnsi="Times New Roman" w:cs="Times New Roman"/>
          <w:b/>
          <w:bCs/>
          <w:sz w:val="26"/>
          <w:szCs w:val="26"/>
        </w:rPr>
        <w:t xml:space="preserve"> заседаний и принято:</w:t>
      </w:r>
    </w:p>
    <w:p w:rsidR="005B15A6" w:rsidRDefault="005B15A6" w:rsidP="005B15A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31 </w:t>
      </w:r>
      <w:r w:rsidRPr="00ED6799">
        <w:rPr>
          <w:rFonts w:ascii="Times New Roman" w:hAnsi="Times New Roman" w:cs="Times New Roman"/>
          <w:sz w:val="26"/>
          <w:szCs w:val="26"/>
        </w:rPr>
        <w:t>нормативных правовых актов, которые обнародова</w:t>
      </w:r>
      <w:r>
        <w:rPr>
          <w:rFonts w:ascii="Times New Roman" w:hAnsi="Times New Roman" w:cs="Times New Roman"/>
          <w:sz w:val="26"/>
          <w:szCs w:val="26"/>
        </w:rPr>
        <w:t>ны в газете «Новицкий вестник».</w:t>
      </w:r>
    </w:p>
    <w:p w:rsidR="005B15A6" w:rsidRPr="00ED6799" w:rsidRDefault="005B15A6" w:rsidP="005B15A6">
      <w:pPr>
        <w:spacing w:after="0" w:line="240" w:lineRule="auto"/>
        <w:ind w:firstLine="705"/>
        <w:jc w:val="both"/>
        <w:rPr>
          <w:rFonts w:ascii="Times New Roman" w:hAnsi="Times New Roman" w:cs="Times New Roman"/>
          <w:sz w:val="26"/>
          <w:szCs w:val="26"/>
        </w:rPr>
      </w:pPr>
      <w:r w:rsidRPr="00ED6799">
        <w:rPr>
          <w:rFonts w:ascii="Times New Roman" w:hAnsi="Times New Roman" w:cs="Times New Roman"/>
          <w:sz w:val="26"/>
          <w:szCs w:val="26"/>
        </w:rPr>
        <w:t xml:space="preserve">Проведено публичных слушаний всего – </w:t>
      </w:r>
      <w:r>
        <w:rPr>
          <w:rFonts w:ascii="Times New Roman" w:hAnsi="Times New Roman" w:cs="Times New Roman"/>
          <w:sz w:val="26"/>
          <w:szCs w:val="26"/>
        </w:rPr>
        <w:t>3,</w:t>
      </w:r>
      <w:r w:rsidRPr="00ED6799">
        <w:rPr>
          <w:rFonts w:ascii="Times New Roman" w:hAnsi="Times New Roman" w:cs="Times New Roman"/>
          <w:sz w:val="26"/>
          <w:szCs w:val="26"/>
        </w:rPr>
        <w:t xml:space="preserve"> в том числе по вопросам:</w:t>
      </w:r>
    </w:p>
    <w:p w:rsidR="005B15A6" w:rsidRPr="00ED6799" w:rsidRDefault="005B15A6" w:rsidP="005B15A6">
      <w:pPr>
        <w:spacing w:after="0" w:line="240" w:lineRule="auto"/>
        <w:jc w:val="both"/>
        <w:rPr>
          <w:rFonts w:ascii="Times New Roman" w:hAnsi="Times New Roman" w:cs="Times New Roman"/>
          <w:sz w:val="26"/>
          <w:szCs w:val="26"/>
        </w:rPr>
      </w:pPr>
      <w:r w:rsidRPr="00ED6799">
        <w:rPr>
          <w:rFonts w:ascii="Times New Roman" w:hAnsi="Times New Roman" w:cs="Times New Roman"/>
          <w:sz w:val="26"/>
          <w:szCs w:val="26"/>
        </w:rPr>
        <w:t xml:space="preserve">- исполнение бюджета Новицкого сельского поселения за </w:t>
      </w:r>
      <w:r>
        <w:rPr>
          <w:rFonts w:ascii="Times New Roman" w:hAnsi="Times New Roman" w:cs="Times New Roman"/>
          <w:sz w:val="26"/>
          <w:szCs w:val="26"/>
        </w:rPr>
        <w:t xml:space="preserve">2018 </w:t>
      </w:r>
      <w:r w:rsidRPr="00ED6799">
        <w:rPr>
          <w:rFonts w:ascii="Times New Roman" w:hAnsi="Times New Roman" w:cs="Times New Roman"/>
          <w:sz w:val="26"/>
          <w:szCs w:val="26"/>
        </w:rPr>
        <w:t>год;</w:t>
      </w:r>
    </w:p>
    <w:p w:rsidR="005B15A6" w:rsidRDefault="005B15A6" w:rsidP="005B15A6">
      <w:pPr>
        <w:spacing w:after="0" w:line="240" w:lineRule="auto"/>
        <w:jc w:val="both"/>
        <w:rPr>
          <w:rFonts w:ascii="Times New Roman" w:hAnsi="Times New Roman" w:cs="Times New Roman"/>
          <w:sz w:val="26"/>
          <w:szCs w:val="26"/>
        </w:rPr>
      </w:pPr>
      <w:r w:rsidRPr="00ED6799">
        <w:rPr>
          <w:rFonts w:ascii="Times New Roman" w:hAnsi="Times New Roman" w:cs="Times New Roman"/>
          <w:sz w:val="26"/>
          <w:szCs w:val="26"/>
        </w:rPr>
        <w:t xml:space="preserve">- принятие проекта бюджета Новицкого </w:t>
      </w:r>
      <w:r>
        <w:rPr>
          <w:rFonts w:ascii="Times New Roman" w:hAnsi="Times New Roman" w:cs="Times New Roman"/>
          <w:sz w:val="26"/>
          <w:szCs w:val="26"/>
        </w:rPr>
        <w:t>сельского поселения на 2019 год</w:t>
      </w:r>
      <w:r w:rsidRPr="00ED6799">
        <w:rPr>
          <w:rFonts w:ascii="Times New Roman" w:hAnsi="Times New Roman" w:cs="Times New Roman"/>
          <w:sz w:val="26"/>
          <w:szCs w:val="26"/>
        </w:rPr>
        <w:t xml:space="preserve"> и плановы</w:t>
      </w:r>
      <w:r>
        <w:rPr>
          <w:rFonts w:ascii="Times New Roman" w:hAnsi="Times New Roman" w:cs="Times New Roman"/>
          <w:sz w:val="26"/>
          <w:szCs w:val="26"/>
        </w:rPr>
        <w:t>й период 2020 и 2021 годы</w:t>
      </w:r>
      <w:r w:rsidRPr="00ED6799">
        <w:rPr>
          <w:rFonts w:ascii="Times New Roman" w:hAnsi="Times New Roman" w:cs="Times New Roman"/>
          <w:sz w:val="26"/>
          <w:szCs w:val="26"/>
        </w:rPr>
        <w:t>.</w:t>
      </w:r>
    </w:p>
    <w:p w:rsidR="005B15A6" w:rsidRPr="002007AB" w:rsidRDefault="005B15A6" w:rsidP="002007AB">
      <w:pPr>
        <w:spacing w:after="0" w:line="240" w:lineRule="auto"/>
        <w:ind w:firstLine="705"/>
        <w:jc w:val="both"/>
        <w:rPr>
          <w:rFonts w:ascii="Times New Roman" w:hAnsi="Times New Roman" w:cs="Times New Roman"/>
          <w:sz w:val="26"/>
          <w:szCs w:val="26"/>
        </w:rPr>
      </w:pPr>
      <w:r>
        <w:rPr>
          <w:rFonts w:ascii="Times New Roman" w:hAnsi="Times New Roman" w:cs="Times New Roman"/>
          <w:sz w:val="26"/>
          <w:szCs w:val="26"/>
        </w:rPr>
        <w:t xml:space="preserve">Принятые </w:t>
      </w:r>
      <w:r w:rsidRPr="00E40492">
        <w:rPr>
          <w:rFonts w:ascii="Times New Roman" w:hAnsi="Times New Roman" w:cs="Times New Roman"/>
          <w:sz w:val="26"/>
          <w:szCs w:val="26"/>
        </w:rPr>
        <w:t xml:space="preserve">Муниципальным комитетом Новицкого сельского поселения </w:t>
      </w:r>
      <w:r>
        <w:rPr>
          <w:rFonts w:ascii="Times New Roman" w:hAnsi="Times New Roman" w:cs="Times New Roman"/>
          <w:sz w:val="26"/>
          <w:szCs w:val="26"/>
        </w:rPr>
        <w:t xml:space="preserve">нормативные правовые акты в установленные законом сроки были направлены в </w:t>
      </w:r>
      <w:r w:rsidRPr="00E40492">
        <w:rPr>
          <w:rFonts w:ascii="Times New Roman" w:hAnsi="Times New Roman" w:cs="Times New Roman"/>
          <w:sz w:val="26"/>
          <w:szCs w:val="26"/>
        </w:rPr>
        <w:t>Правовой Департамент Администрации Приморского края</w:t>
      </w:r>
      <w:r>
        <w:rPr>
          <w:rFonts w:ascii="Times New Roman" w:hAnsi="Times New Roman" w:cs="Times New Roman"/>
          <w:sz w:val="26"/>
          <w:szCs w:val="26"/>
        </w:rPr>
        <w:t>,</w:t>
      </w:r>
      <w:r w:rsidRPr="003E1440">
        <w:t xml:space="preserve"> </w:t>
      </w:r>
      <w:r w:rsidRPr="003E1440">
        <w:rPr>
          <w:rFonts w:ascii="Times New Roman" w:hAnsi="Times New Roman" w:cs="Times New Roman"/>
          <w:sz w:val="26"/>
          <w:szCs w:val="26"/>
        </w:rPr>
        <w:t>для включения в Регистр муниципальных нормативных правовых актов</w:t>
      </w:r>
      <w:r>
        <w:rPr>
          <w:rFonts w:ascii="Times New Roman" w:hAnsi="Times New Roman" w:cs="Times New Roman"/>
          <w:sz w:val="26"/>
          <w:szCs w:val="26"/>
        </w:rPr>
        <w:t xml:space="preserve">, а </w:t>
      </w:r>
      <w:proofErr w:type="gramStart"/>
      <w:r>
        <w:rPr>
          <w:rFonts w:ascii="Times New Roman" w:hAnsi="Times New Roman" w:cs="Times New Roman"/>
          <w:sz w:val="26"/>
          <w:szCs w:val="26"/>
        </w:rPr>
        <w:t>так же</w:t>
      </w:r>
      <w:proofErr w:type="gramEnd"/>
      <w:r>
        <w:rPr>
          <w:rFonts w:ascii="Times New Roman" w:hAnsi="Times New Roman" w:cs="Times New Roman"/>
          <w:sz w:val="26"/>
          <w:szCs w:val="26"/>
        </w:rPr>
        <w:t xml:space="preserve"> прокуратуру Партизанского муниципального района Приморского края.</w:t>
      </w:r>
    </w:p>
    <w:p w:rsidR="005B15A6" w:rsidRPr="008B2DDD" w:rsidRDefault="005B15A6" w:rsidP="005B15A6">
      <w:pPr>
        <w:spacing w:after="0" w:line="240" w:lineRule="auto"/>
        <w:jc w:val="both"/>
        <w:rPr>
          <w:rFonts w:ascii="Times New Roman" w:hAnsi="Times New Roman" w:cs="Times New Roman"/>
          <w:b/>
          <w:bCs/>
          <w:sz w:val="26"/>
          <w:szCs w:val="26"/>
        </w:rPr>
      </w:pPr>
      <w:r w:rsidRPr="008B2DDD">
        <w:rPr>
          <w:rFonts w:ascii="Times New Roman" w:hAnsi="Times New Roman" w:cs="Times New Roman"/>
          <w:b/>
          <w:bCs/>
          <w:sz w:val="26"/>
          <w:szCs w:val="26"/>
        </w:rPr>
        <w:t>Администрацией принято:</w:t>
      </w:r>
    </w:p>
    <w:p w:rsidR="005B15A6" w:rsidRDefault="005B15A6" w:rsidP="005B15A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29 </w:t>
      </w:r>
      <w:r w:rsidRPr="008B2DDD">
        <w:rPr>
          <w:rFonts w:ascii="Times New Roman" w:hAnsi="Times New Roman" w:cs="Times New Roman"/>
          <w:sz w:val="26"/>
          <w:szCs w:val="26"/>
        </w:rPr>
        <w:t>нормативных правовых акт</w:t>
      </w:r>
      <w:r>
        <w:rPr>
          <w:rFonts w:ascii="Times New Roman" w:hAnsi="Times New Roman" w:cs="Times New Roman"/>
          <w:sz w:val="26"/>
          <w:szCs w:val="26"/>
        </w:rPr>
        <w:t>а</w:t>
      </w:r>
      <w:r w:rsidRPr="008B2DDD">
        <w:rPr>
          <w:rFonts w:ascii="Times New Roman" w:hAnsi="Times New Roman" w:cs="Times New Roman"/>
          <w:sz w:val="26"/>
          <w:szCs w:val="26"/>
        </w:rPr>
        <w:t>, которые обнародованы в газете «Новицкий вестник»</w:t>
      </w:r>
      <w:r>
        <w:rPr>
          <w:rFonts w:ascii="Times New Roman" w:hAnsi="Times New Roman" w:cs="Times New Roman"/>
          <w:sz w:val="26"/>
          <w:szCs w:val="26"/>
        </w:rPr>
        <w:t>.</w:t>
      </w:r>
    </w:p>
    <w:p w:rsidR="005B15A6" w:rsidRDefault="005B15A6" w:rsidP="005B15A6">
      <w:pPr>
        <w:spacing w:after="0" w:line="240" w:lineRule="auto"/>
        <w:ind w:firstLine="708"/>
        <w:jc w:val="both"/>
        <w:rPr>
          <w:rFonts w:ascii="Times New Roman" w:hAnsi="Times New Roman" w:cs="Times New Roman"/>
          <w:sz w:val="26"/>
          <w:szCs w:val="26"/>
        </w:rPr>
      </w:pPr>
      <w:r w:rsidRPr="003E1440">
        <w:rPr>
          <w:rFonts w:ascii="Times New Roman" w:hAnsi="Times New Roman" w:cs="Times New Roman"/>
          <w:sz w:val="26"/>
          <w:szCs w:val="26"/>
        </w:rPr>
        <w:t>Принятые Администраци</w:t>
      </w:r>
      <w:r>
        <w:rPr>
          <w:rFonts w:ascii="Times New Roman" w:hAnsi="Times New Roman" w:cs="Times New Roman"/>
          <w:sz w:val="26"/>
          <w:szCs w:val="26"/>
        </w:rPr>
        <w:t>ей</w:t>
      </w:r>
      <w:r w:rsidRPr="003E1440">
        <w:rPr>
          <w:rFonts w:ascii="Times New Roman" w:hAnsi="Times New Roman" w:cs="Times New Roman"/>
          <w:sz w:val="26"/>
          <w:szCs w:val="26"/>
        </w:rPr>
        <w:t xml:space="preserve"> Новицкого сельского поселения нормативные правовые акты в установленные законом сроки были направлены в Правовой Департамент Администрации Приморского края, для включения в Регистр муниципальных но</w:t>
      </w:r>
      <w:r>
        <w:rPr>
          <w:rFonts w:ascii="Times New Roman" w:hAnsi="Times New Roman" w:cs="Times New Roman"/>
          <w:sz w:val="26"/>
          <w:szCs w:val="26"/>
        </w:rPr>
        <w:t>рмативных правовых актов, а так</w:t>
      </w:r>
      <w:r w:rsidRPr="003E1440">
        <w:rPr>
          <w:rFonts w:ascii="Times New Roman" w:hAnsi="Times New Roman" w:cs="Times New Roman"/>
          <w:sz w:val="26"/>
          <w:szCs w:val="26"/>
        </w:rPr>
        <w:t>же прокуратуру Партизанского муниципального района Приморского края.</w:t>
      </w:r>
    </w:p>
    <w:p w:rsidR="005B15A6" w:rsidRDefault="005B15A6" w:rsidP="002007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Выпущено 18</w:t>
      </w:r>
      <w:r w:rsidRPr="003E1440">
        <w:rPr>
          <w:rFonts w:ascii="Times New Roman" w:hAnsi="Times New Roman" w:cs="Times New Roman"/>
          <w:sz w:val="26"/>
          <w:szCs w:val="26"/>
        </w:rPr>
        <w:t xml:space="preserve"> газет «Новицкий вестник».</w:t>
      </w:r>
    </w:p>
    <w:p w:rsidR="005B15A6" w:rsidRPr="002007AB" w:rsidRDefault="005B15A6" w:rsidP="002007A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2019 году для совершения нотариальных действий должностными лицами органов местного самоуправления количество обращений граждан составило 77 человек из них 4 на дому, на сумму 9 310,00 рублей, в том числе 24 нотариальных услуг предоставлены без оплаты (пенсионерам).</w:t>
      </w:r>
    </w:p>
    <w:p w:rsidR="005B15A6" w:rsidRDefault="005B15A6" w:rsidP="005B15A6">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Обращения граждан</w:t>
      </w:r>
    </w:p>
    <w:p w:rsidR="005B15A6" w:rsidRDefault="005B15A6" w:rsidP="005B15A6">
      <w:pPr>
        <w:spacing w:after="0" w:line="240" w:lineRule="auto"/>
        <w:ind w:firstLine="708"/>
        <w:jc w:val="center"/>
        <w:rPr>
          <w:rFonts w:ascii="Times New Roman" w:eastAsia="Times New Roman" w:hAnsi="Times New Roman" w:cs="Times New Roman"/>
          <w:b/>
          <w:sz w:val="28"/>
          <w:szCs w:val="28"/>
          <w:lang w:eastAsia="ru-RU"/>
        </w:rPr>
      </w:pPr>
    </w:p>
    <w:p w:rsidR="005B15A6" w:rsidRDefault="005B15A6" w:rsidP="005B15A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3а 2019 год в Администрацию поступило всего 35 письменных обращений граждан.</w:t>
      </w:r>
    </w:p>
    <w:p w:rsidR="005B15A6" w:rsidRDefault="005B15A6" w:rsidP="005B15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Из общего числа письменных обращений</w:t>
      </w:r>
      <w:r>
        <w:rPr>
          <w:rFonts w:ascii="Times New Roman" w:eastAsia="Times New Roman" w:hAnsi="Times New Roman" w:cs="Times New Roman"/>
          <w:sz w:val="26"/>
          <w:szCs w:val="26"/>
          <w:lang w:eastAsia="ru-RU"/>
        </w:rPr>
        <w:t>:</w:t>
      </w:r>
    </w:p>
    <w:p w:rsidR="005B15A6" w:rsidRDefault="005B15A6" w:rsidP="005B15A6">
      <w:pPr>
        <w:tabs>
          <w:tab w:val="left" w:pos="3402"/>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повторных</w:t>
      </w:r>
      <w:r>
        <w:rPr>
          <w:rFonts w:ascii="Times New Roman" w:eastAsia="Times New Roman" w:hAnsi="Times New Roman" w:cs="Times New Roman"/>
          <w:sz w:val="26"/>
          <w:szCs w:val="26"/>
          <w:lang w:eastAsia="ru-RU"/>
        </w:rPr>
        <w:tab/>
        <w:t>- 0</w:t>
      </w:r>
    </w:p>
    <w:p w:rsidR="005B15A6" w:rsidRDefault="005B15A6" w:rsidP="005B15A6">
      <w:pPr>
        <w:tabs>
          <w:tab w:val="left" w:pos="3402"/>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коллективных</w:t>
      </w:r>
      <w:r>
        <w:rPr>
          <w:rFonts w:ascii="Times New Roman" w:eastAsia="Times New Roman" w:hAnsi="Times New Roman" w:cs="Times New Roman"/>
          <w:sz w:val="26"/>
          <w:szCs w:val="26"/>
          <w:lang w:eastAsia="ru-RU"/>
        </w:rPr>
        <w:tab/>
        <w:t>- 1</w:t>
      </w:r>
    </w:p>
    <w:p w:rsidR="005B15A6" w:rsidRDefault="005B15A6" w:rsidP="005B15A6">
      <w:pPr>
        <w:tabs>
          <w:tab w:val="left" w:pos="3402"/>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из выше стоящих органов</w:t>
      </w:r>
      <w:r>
        <w:rPr>
          <w:rFonts w:ascii="Times New Roman" w:eastAsia="Times New Roman" w:hAnsi="Times New Roman" w:cs="Times New Roman"/>
          <w:sz w:val="26"/>
          <w:szCs w:val="26"/>
          <w:lang w:eastAsia="ru-RU"/>
        </w:rPr>
        <w:tab/>
        <w:t>- 0</w:t>
      </w:r>
    </w:p>
    <w:p w:rsidR="005B15A6" w:rsidRDefault="005B15A6" w:rsidP="005B15A6">
      <w:pPr>
        <w:tabs>
          <w:tab w:val="left" w:pos="3402"/>
        </w:tabs>
        <w:spacing w:after="0" w:line="240" w:lineRule="auto"/>
        <w:rPr>
          <w:rFonts w:ascii="Times New Roman" w:eastAsia="Times New Roman" w:hAnsi="Times New Roman" w:cs="Times New Roman"/>
          <w:sz w:val="26"/>
          <w:szCs w:val="26"/>
          <w:highlight w:val="yellow"/>
          <w:lang w:eastAsia="ru-RU"/>
        </w:rPr>
      </w:pPr>
    </w:p>
    <w:p w:rsidR="005B15A6" w:rsidRDefault="005B15A6" w:rsidP="005B15A6">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Поступившие обращения </w:t>
      </w:r>
      <w:proofErr w:type="gramStart"/>
      <w:r>
        <w:rPr>
          <w:rFonts w:ascii="Times New Roman" w:eastAsia="Times New Roman" w:hAnsi="Times New Roman" w:cs="Times New Roman"/>
          <w:b/>
          <w:bCs/>
          <w:sz w:val="26"/>
          <w:szCs w:val="26"/>
          <w:lang w:eastAsia="ru-RU"/>
        </w:rPr>
        <w:t>рассмотрены  в</w:t>
      </w:r>
      <w:proofErr w:type="gramEnd"/>
      <w:r>
        <w:rPr>
          <w:rFonts w:ascii="Times New Roman" w:eastAsia="Times New Roman" w:hAnsi="Times New Roman" w:cs="Times New Roman"/>
          <w:b/>
          <w:bCs/>
          <w:sz w:val="26"/>
          <w:szCs w:val="26"/>
          <w:lang w:eastAsia="ru-RU"/>
        </w:rPr>
        <w:t xml:space="preserve">  сроки:</w:t>
      </w:r>
    </w:p>
    <w:p w:rsidR="005B15A6" w:rsidRDefault="005B15A6" w:rsidP="005B15A6">
      <w:pPr>
        <w:tabs>
          <w:tab w:val="left" w:pos="3969"/>
          <w:tab w:val="left" w:pos="5103"/>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до  15</w:t>
      </w:r>
      <w:proofErr w:type="gramEnd"/>
      <w:r>
        <w:rPr>
          <w:rFonts w:ascii="Times New Roman" w:eastAsia="Times New Roman" w:hAnsi="Times New Roman" w:cs="Times New Roman"/>
          <w:sz w:val="26"/>
          <w:szCs w:val="26"/>
          <w:lang w:eastAsia="ru-RU"/>
        </w:rPr>
        <w:t xml:space="preserve"> дней</w:t>
      </w:r>
      <w:r>
        <w:rPr>
          <w:rFonts w:ascii="Times New Roman" w:eastAsia="Times New Roman" w:hAnsi="Times New Roman" w:cs="Times New Roman"/>
          <w:sz w:val="26"/>
          <w:szCs w:val="26"/>
          <w:lang w:eastAsia="ru-RU"/>
        </w:rPr>
        <w:tab/>
        <w:t xml:space="preserve">23 </w:t>
      </w:r>
      <w:r>
        <w:rPr>
          <w:rFonts w:ascii="Times New Roman" w:eastAsia="Times New Roman" w:hAnsi="Times New Roman" w:cs="Times New Roman"/>
          <w:sz w:val="26"/>
          <w:szCs w:val="26"/>
          <w:lang w:eastAsia="ru-RU"/>
        </w:rPr>
        <w:tab/>
        <w:t>(65,7 %)</w:t>
      </w:r>
    </w:p>
    <w:p w:rsidR="005B15A6" w:rsidRDefault="005B15A6" w:rsidP="005B15A6">
      <w:pPr>
        <w:tabs>
          <w:tab w:val="left" w:pos="3969"/>
          <w:tab w:val="left" w:pos="5103"/>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до  30</w:t>
      </w:r>
      <w:proofErr w:type="gramEnd"/>
      <w:r>
        <w:rPr>
          <w:rFonts w:ascii="Times New Roman" w:eastAsia="Times New Roman" w:hAnsi="Times New Roman" w:cs="Times New Roman"/>
          <w:sz w:val="26"/>
          <w:szCs w:val="26"/>
          <w:lang w:eastAsia="ru-RU"/>
        </w:rPr>
        <w:t xml:space="preserve"> дней</w:t>
      </w:r>
      <w:r>
        <w:rPr>
          <w:rFonts w:ascii="Times New Roman" w:eastAsia="Times New Roman" w:hAnsi="Times New Roman" w:cs="Times New Roman"/>
          <w:sz w:val="26"/>
          <w:szCs w:val="26"/>
          <w:lang w:eastAsia="ru-RU"/>
        </w:rPr>
        <w:tab/>
        <w:t>8</w:t>
      </w:r>
      <w:r>
        <w:rPr>
          <w:rFonts w:ascii="Times New Roman" w:eastAsia="Times New Roman" w:hAnsi="Times New Roman" w:cs="Times New Roman"/>
          <w:sz w:val="26"/>
          <w:szCs w:val="26"/>
          <w:lang w:eastAsia="ru-RU"/>
        </w:rPr>
        <w:tab/>
        <w:t>(22,9 %)</w:t>
      </w:r>
    </w:p>
    <w:p w:rsidR="005B15A6" w:rsidRDefault="005B15A6" w:rsidP="005B15A6">
      <w:pPr>
        <w:tabs>
          <w:tab w:val="left" w:pos="3969"/>
          <w:tab w:val="left" w:pos="5103"/>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свыше 1 месяца</w:t>
      </w:r>
      <w:r>
        <w:rPr>
          <w:rFonts w:ascii="Times New Roman" w:eastAsia="Times New Roman" w:hAnsi="Times New Roman" w:cs="Times New Roman"/>
          <w:sz w:val="26"/>
          <w:szCs w:val="26"/>
          <w:lang w:eastAsia="ru-RU"/>
        </w:rPr>
        <w:tab/>
        <w:t>4</w:t>
      </w:r>
      <w:r>
        <w:rPr>
          <w:rFonts w:ascii="Times New Roman" w:eastAsia="Times New Roman" w:hAnsi="Times New Roman" w:cs="Times New Roman"/>
          <w:sz w:val="26"/>
          <w:szCs w:val="26"/>
          <w:lang w:eastAsia="ru-RU"/>
        </w:rPr>
        <w:tab/>
        <w:t>(11,4 %)</w:t>
      </w:r>
    </w:p>
    <w:p w:rsidR="005B15A6" w:rsidRDefault="005B15A6" w:rsidP="005B15A6">
      <w:pPr>
        <w:tabs>
          <w:tab w:val="left" w:pos="3969"/>
          <w:tab w:val="left" w:pos="5103"/>
        </w:tabs>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на рассмотрении с 2018 года</w:t>
      </w:r>
      <w:r>
        <w:rPr>
          <w:rFonts w:ascii="Times New Roman" w:eastAsia="Times New Roman" w:hAnsi="Times New Roman" w:cs="Times New Roman"/>
          <w:bCs/>
          <w:sz w:val="26"/>
          <w:szCs w:val="26"/>
          <w:lang w:eastAsia="ru-RU"/>
        </w:rPr>
        <w:tab/>
        <w:t>0</w:t>
      </w:r>
      <w:r>
        <w:rPr>
          <w:rFonts w:ascii="Times New Roman" w:eastAsia="Times New Roman" w:hAnsi="Times New Roman" w:cs="Times New Roman"/>
          <w:bCs/>
          <w:sz w:val="26"/>
          <w:szCs w:val="26"/>
          <w:lang w:eastAsia="ru-RU"/>
        </w:rPr>
        <w:tab/>
        <w:t>(0,0 %)</w:t>
      </w:r>
    </w:p>
    <w:p w:rsidR="005B15A6" w:rsidRDefault="005B15A6" w:rsidP="005B15A6">
      <w:pPr>
        <w:tabs>
          <w:tab w:val="left" w:pos="3969"/>
          <w:tab w:val="left" w:pos="5103"/>
        </w:tabs>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перенаправлено</w:t>
      </w:r>
      <w:r>
        <w:rPr>
          <w:rFonts w:ascii="Times New Roman" w:eastAsia="Times New Roman" w:hAnsi="Times New Roman" w:cs="Times New Roman"/>
          <w:bCs/>
          <w:sz w:val="26"/>
          <w:szCs w:val="26"/>
          <w:lang w:eastAsia="ru-RU"/>
        </w:rPr>
        <w:tab/>
        <w:t>0</w:t>
      </w:r>
      <w:r>
        <w:rPr>
          <w:rFonts w:ascii="Times New Roman" w:eastAsia="Times New Roman" w:hAnsi="Times New Roman" w:cs="Times New Roman"/>
          <w:bCs/>
          <w:sz w:val="26"/>
          <w:szCs w:val="26"/>
          <w:lang w:eastAsia="ru-RU"/>
        </w:rPr>
        <w:tab/>
        <w:t>(0,0 %)</w:t>
      </w:r>
    </w:p>
    <w:p w:rsidR="005B15A6" w:rsidRPr="002007AB" w:rsidRDefault="005B15A6" w:rsidP="002007AB">
      <w:pPr>
        <w:tabs>
          <w:tab w:val="left" w:pos="3969"/>
          <w:tab w:val="left" w:pos="5103"/>
        </w:tabs>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отозвано</w:t>
      </w:r>
      <w:r>
        <w:rPr>
          <w:rFonts w:ascii="Times New Roman" w:eastAsia="Times New Roman" w:hAnsi="Times New Roman" w:cs="Times New Roman"/>
          <w:bCs/>
          <w:sz w:val="26"/>
          <w:szCs w:val="26"/>
          <w:lang w:eastAsia="ru-RU"/>
        </w:rPr>
        <w:tab/>
        <w:t>0</w:t>
      </w:r>
      <w:r>
        <w:rPr>
          <w:rFonts w:ascii="Times New Roman" w:eastAsia="Times New Roman" w:hAnsi="Times New Roman" w:cs="Times New Roman"/>
          <w:bCs/>
          <w:sz w:val="26"/>
          <w:szCs w:val="26"/>
          <w:lang w:eastAsia="ru-RU"/>
        </w:rPr>
        <w:tab/>
        <w:t>(0,0 %)</w:t>
      </w:r>
    </w:p>
    <w:p w:rsidR="005B15A6" w:rsidRDefault="005B15A6" w:rsidP="005B15A6">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Результаты рассмотрения обращений:</w:t>
      </w:r>
    </w:p>
    <w:p w:rsidR="005B15A6" w:rsidRDefault="005B15A6" w:rsidP="005B15A6">
      <w:pPr>
        <w:spacing w:after="0" w:line="240" w:lineRule="auto"/>
        <w:jc w:val="center"/>
        <w:rPr>
          <w:rFonts w:ascii="Times New Roman" w:eastAsia="Times New Roman" w:hAnsi="Times New Roman" w:cs="Times New Roman"/>
          <w:b/>
          <w:bCs/>
          <w:sz w:val="26"/>
          <w:szCs w:val="26"/>
          <w:lang w:eastAsia="ru-RU"/>
        </w:rPr>
      </w:pPr>
    </w:p>
    <w:p w:rsidR="005B15A6" w:rsidRDefault="005B15A6" w:rsidP="005B15A6">
      <w:pPr>
        <w:tabs>
          <w:tab w:val="left" w:pos="3969"/>
          <w:tab w:val="left" w:pos="5103"/>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положительно</w:t>
      </w:r>
      <w:r>
        <w:rPr>
          <w:rFonts w:ascii="Times New Roman" w:eastAsia="Times New Roman" w:hAnsi="Times New Roman" w:cs="Times New Roman"/>
          <w:sz w:val="26"/>
          <w:szCs w:val="26"/>
          <w:lang w:eastAsia="ru-RU"/>
        </w:rPr>
        <w:tab/>
        <w:t>13</w:t>
      </w:r>
      <w:r>
        <w:rPr>
          <w:rFonts w:ascii="Times New Roman" w:eastAsia="Times New Roman" w:hAnsi="Times New Roman" w:cs="Times New Roman"/>
          <w:sz w:val="26"/>
          <w:szCs w:val="26"/>
          <w:lang w:eastAsia="ru-RU"/>
        </w:rPr>
        <w:tab/>
        <w:t>(37,1 %)</w:t>
      </w:r>
    </w:p>
    <w:p w:rsidR="005B15A6" w:rsidRDefault="005B15A6" w:rsidP="005B15A6">
      <w:pPr>
        <w:tabs>
          <w:tab w:val="left" w:pos="3969"/>
          <w:tab w:val="left" w:pos="5103"/>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отказано</w:t>
      </w:r>
      <w:r>
        <w:rPr>
          <w:rFonts w:ascii="Times New Roman" w:eastAsia="Times New Roman" w:hAnsi="Times New Roman" w:cs="Times New Roman"/>
          <w:sz w:val="26"/>
          <w:szCs w:val="26"/>
          <w:lang w:eastAsia="ru-RU"/>
        </w:rPr>
        <w:tab/>
        <w:t>1</w:t>
      </w:r>
      <w:r>
        <w:rPr>
          <w:rFonts w:ascii="Times New Roman" w:eastAsia="Times New Roman" w:hAnsi="Times New Roman" w:cs="Times New Roman"/>
          <w:sz w:val="26"/>
          <w:szCs w:val="26"/>
          <w:lang w:eastAsia="ru-RU"/>
        </w:rPr>
        <w:tab/>
        <w:t>(2,9 %)</w:t>
      </w:r>
    </w:p>
    <w:p w:rsidR="005B15A6" w:rsidRDefault="005B15A6" w:rsidP="005B15A6">
      <w:pPr>
        <w:tabs>
          <w:tab w:val="left" w:pos="3969"/>
          <w:tab w:val="left" w:pos="5103"/>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разъяснено</w:t>
      </w:r>
      <w:r>
        <w:rPr>
          <w:rFonts w:ascii="Times New Roman" w:eastAsia="Times New Roman" w:hAnsi="Times New Roman" w:cs="Times New Roman"/>
          <w:sz w:val="26"/>
          <w:szCs w:val="26"/>
          <w:lang w:eastAsia="ru-RU"/>
        </w:rPr>
        <w:tab/>
        <w:t>9</w:t>
      </w:r>
      <w:r>
        <w:rPr>
          <w:rFonts w:ascii="Times New Roman" w:eastAsia="Times New Roman" w:hAnsi="Times New Roman" w:cs="Times New Roman"/>
          <w:sz w:val="26"/>
          <w:szCs w:val="26"/>
          <w:lang w:eastAsia="ru-RU"/>
        </w:rPr>
        <w:tab/>
        <w:t>(25,7 %)</w:t>
      </w:r>
    </w:p>
    <w:p w:rsidR="005B15A6" w:rsidRDefault="005B15A6" w:rsidP="005B15A6">
      <w:pPr>
        <w:tabs>
          <w:tab w:val="left" w:pos="3969"/>
          <w:tab w:val="left" w:pos="5103"/>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работе</w:t>
      </w:r>
      <w:r>
        <w:rPr>
          <w:rFonts w:ascii="Times New Roman" w:eastAsia="Times New Roman" w:hAnsi="Times New Roman" w:cs="Times New Roman"/>
          <w:sz w:val="26"/>
          <w:szCs w:val="26"/>
          <w:lang w:eastAsia="ru-RU"/>
        </w:rPr>
        <w:tab/>
        <w:t>00</w:t>
      </w:r>
      <w:r>
        <w:rPr>
          <w:rFonts w:ascii="Times New Roman" w:eastAsia="Times New Roman" w:hAnsi="Times New Roman" w:cs="Times New Roman"/>
          <w:sz w:val="26"/>
          <w:szCs w:val="26"/>
          <w:lang w:eastAsia="ru-RU"/>
        </w:rPr>
        <w:tab/>
        <w:t>(0,0 %)</w:t>
      </w:r>
    </w:p>
    <w:p w:rsidR="005B15A6" w:rsidRPr="002007AB" w:rsidRDefault="005B15A6" w:rsidP="002007AB">
      <w:pPr>
        <w:tabs>
          <w:tab w:val="left" w:pos="3969"/>
          <w:tab w:val="left" w:pos="5103"/>
        </w:tabs>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перенаправлено</w:t>
      </w:r>
      <w:r>
        <w:rPr>
          <w:rFonts w:ascii="Times New Roman" w:eastAsia="Times New Roman" w:hAnsi="Times New Roman" w:cs="Times New Roman"/>
          <w:bCs/>
          <w:sz w:val="26"/>
          <w:szCs w:val="26"/>
          <w:lang w:eastAsia="ru-RU"/>
        </w:rPr>
        <w:tab/>
        <w:t>12</w:t>
      </w:r>
      <w:r>
        <w:rPr>
          <w:rFonts w:ascii="Times New Roman" w:eastAsia="Times New Roman" w:hAnsi="Times New Roman" w:cs="Times New Roman"/>
          <w:bCs/>
          <w:sz w:val="26"/>
          <w:szCs w:val="26"/>
          <w:lang w:eastAsia="ru-RU"/>
        </w:rPr>
        <w:tab/>
        <w:t>(34,3 %)</w:t>
      </w:r>
    </w:p>
    <w:p w:rsidR="005B15A6" w:rsidRDefault="005B15A6" w:rsidP="005B15A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w:t>
      </w:r>
      <w:proofErr w:type="gramStart"/>
      <w:r>
        <w:rPr>
          <w:rFonts w:ascii="Times New Roman" w:eastAsia="Times New Roman" w:hAnsi="Times New Roman" w:cs="Times New Roman"/>
          <w:sz w:val="26"/>
          <w:szCs w:val="26"/>
          <w:lang w:eastAsia="ru-RU"/>
        </w:rPr>
        <w:t>тематике  поступившие</w:t>
      </w:r>
      <w:proofErr w:type="gramEnd"/>
      <w:r>
        <w:rPr>
          <w:rFonts w:ascii="Times New Roman" w:eastAsia="Times New Roman" w:hAnsi="Times New Roman" w:cs="Times New Roman"/>
          <w:sz w:val="26"/>
          <w:szCs w:val="26"/>
          <w:lang w:eastAsia="ru-RU"/>
        </w:rPr>
        <w:t xml:space="preserve">  обращения  можно  сгруппировать  следующим  образом:</w:t>
      </w:r>
    </w:p>
    <w:p w:rsidR="005B15A6" w:rsidRDefault="005B15A6" w:rsidP="005B15A6">
      <w:pPr>
        <w:tabs>
          <w:tab w:val="left" w:pos="7230"/>
          <w:tab w:val="left" w:pos="8505"/>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Благоустройство:</w:t>
      </w:r>
    </w:p>
    <w:p w:rsidR="005B15A6" w:rsidRDefault="005B15A6" w:rsidP="005B15A6">
      <w:pPr>
        <w:tabs>
          <w:tab w:val="left" w:pos="6946"/>
          <w:tab w:val="left" w:pos="7938"/>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содержание зеленых насаждений</w:t>
      </w:r>
      <w:r>
        <w:rPr>
          <w:rFonts w:ascii="Times New Roman" w:eastAsia="Times New Roman" w:hAnsi="Times New Roman" w:cs="Times New Roman"/>
          <w:sz w:val="26"/>
          <w:szCs w:val="26"/>
          <w:lang w:eastAsia="ru-RU"/>
        </w:rPr>
        <w:tab/>
        <w:t>12</w:t>
      </w:r>
      <w:r>
        <w:rPr>
          <w:rFonts w:ascii="Times New Roman" w:eastAsia="Times New Roman" w:hAnsi="Times New Roman" w:cs="Times New Roman"/>
          <w:sz w:val="26"/>
          <w:szCs w:val="26"/>
          <w:lang w:eastAsia="ru-RU"/>
        </w:rPr>
        <w:tab/>
        <w:t>(34,3 %)</w:t>
      </w:r>
    </w:p>
    <w:p w:rsidR="005B15A6" w:rsidRDefault="005B15A6" w:rsidP="005B15A6">
      <w:pPr>
        <w:tabs>
          <w:tab w:val="left" w:pos="6946"/>
          <w:tab w:val="left" w:pos="7938"/>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содержание и выгул домашних животных (собак и кошек)</w:t>
      </w:r>
      <w:r>
        <w:rPr>
          <w:rFonts w:ascii="Times New Roman" w:eastAsia="Times New Roman" w:hAnsi="Times New Roman" w:cs="Times New Roman"/>
          <w:sz w:val="26"/>
          <w:szCs w:val="26"/>
          <w:lang w:eastAsia="ru-RU"/>
        </w:rPr>
        <w:tab/>
        <w:t>0</w:t>
      </w:r>
      <w:r>
        <w:rPr>
          <w:rFonts w:ascii="Times New Roman" w:eastAsia="Times New Roman" w:hAnsi="Times New Roman" w:cs="Times New Roman"/>
          <w:sz w:val="26"/>
          <w:szCs w:val="26"/>
          <w:lang w:eastAsia="ru-RU"/>
        </w:rPr>
        <w:tab/>
        <w:t>(0,0 %)</w:t>
      </w:r>
    </w:p>
    <w:p w:rsidR="005B15A6" w:rsidRDefault="005B15A6" w:rsidP="005B15A6">
      <w:pPr>
        <w:tabs>
          <w:tab w:val="left" w:pos="6946"/>
          <w:tab w:val="left" w:pos="7938"/>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содержание территории</w:t>
      </w:r>
      <w:r>
        <w:rPr>
          <w:rFonts w:ascii="Times New Roman" w:eastAsia="Times New Roman" w:hAnsi="Times New Roman" w:cs="Times New Roman"/>
          <w:sz w:val="26"/>
          <w:szCs w:val="26"/>
          <w:lang w:eastAsia="ru-RU"/>
        </w:rPr>
        <w:tab/>
        <w:t>1</w:t>
      </w:r>
      <w:r>
        <w:rPr>
          <w:rFonts w:ascii="Times New Roman" w:eastAsia="Times New Roman" w:hAnsi="Times New Roman" w:cs="Times New Roman"/>
          <w:sz w:val="26"/>
          <w:szCs w:val="26"/>
          <w:lang w:eastAsia="ru-RU"/>
        </w:rPr>
        <w:tab/>
        <w:t>(2,9 %)</w:t>
      </w:r>
    </w:p>
    <w:p w:rsidR="005B15A6" w:rsidRDefault="005B15A6" w:rsidP="005B15A6">
      <w:pPr>
        <w:tabs>
          <w:tab w:val="left" w:pos="6946"/>
          <w:tab w:val="left" w:pos="7938"/>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выпас домашнего скота</w:t>
      </w:r>
      <w:r>
        <w:rPr>
          <w:rFonts w:ascii="Times New Roman" w:eastAsia="Times New Roman" w:hAnsi="Times New Roman" w:cs="Times New Roman"/>
          <w:sz w:val="26"/>
          <w:szCs w:val="26"/>
          <w:lang w:eastAsia="ru-RU"/>
        </w:rPr>
        <w:tab/>
        <w:t>1</w:t>
      </w:r>
      <w:r>
        <w:rPr>
          <w:rFonts w:ascii="Times New Roman" w:eastAsia="Times New Roman" w:hAnsi="Times New Roman" w:cs="Times New Roman"/>
          <w:sz w:val="26"/>
          <w:szCs w:val="26"/>
          <w:lang w:eastAsia="ru-RU"/>
        </w:rPr>
        <w:tab/>
        <w:t>(2,9 %)</w:t>
      </w:r>
    </w:p>
    <w:p w:rsidR="005B15A6" w:rsidRDefault="005B15A6" w:rsidP="005B15A6">
      <w:pPr>
        <w:tabs>
          <w:tab w:val="left" w:pos="6946"/>
          <w:tab w:val="left" w:pos="7938"/>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иные вопросы в сфере благоустройства</w:t>
      </w:r>
      <w:r>
        <w:rPr>
          <w:rFonts w:ascii="Times New Roman" w:eastAsia="Times New Roman" w:hAnsi="Times New Roman" w:cs="Times New Roman"/>
          <w:sz w:val="26"/>
          <w:szCs w:val="26"/>
          <w:lang w:eastAsia="ru-RU"/>
        </w:rPr>
        <w:tab/>
        <w:t>4</w:t>
      </w:r>
      <w:r>
        <w:rPr>
          <w:rFonts w:ascii="Times New Roman" w:eastAsia="Times New Roman" w:hAnsi="Times New Roman" w:cs="Times New Roman"/>
          <w:sz w:val="26"/>
          <w:szCs w:val="26"/>
          <w:lang w:eastAsia="ru-RU"/>
        </w:rPr>
        <w:tab/>
        <w:t>(11,4 %)</w:t>
      </w:r>
    </w:p>
    <w:p w:rsidR="005B15A6" w:rsidRDefault="005B15A6" w:rsidP="005B15A6">
      <w:pPr>
        <w:tabs>
          <w:tab w:val="left" w:pos="6946"/>
          <w:tab w:val="left" w:pos="7938"/>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Жилищное хозяйство</w:t>
      </w:r>
      <w:r>
        <w:rPr>
          <w:rFonts w:ascii="Times New Roman" w:eastAsia="Times New Roman" w:hAnsi="Times New Roman" w:cs="Times New Roman"/>
          <w:sz w:val="26"/>
          <w:szCs w:val="26"/>
          <w:lang w:eastAsia="ru-RU"/>
        </w:rPr>
        <w:tab/>
        <w:t>4</w:t>
      </w:r>
      <w:r>
        <w:rPr>
          <w:rFonts w:ascii="Times New Roman" w:eastAsia="Times New Roman" w:hAnsi="Times New Roman" w:cs="Times New Roman"/>
          <w:sz w:val="26"/>
          <w:szCs w:val="26"/>
          <w:lang w:eastAsia="ru-RU"/>
        </w:rPr>
        <w:tab/>
        <w:t>(11,4 %)</w:t>
      </w:r>
    </w:p>
    <w:p w:rsidR="005B15A6" w:rsidRDefault="005B15A6" w:rsidP="005B15A6">
      <w:pPr>
        <w:tabs>
          <w:tab w:val="left" w:pos="6946"/>
          <w:tab w:val="left" w:pos="7938"/>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Дорожное хозяйство</w:t>
      </w:r>
      <w:r>
        <w:rPr>
          <w:rFonts w:ascii="Times New Roman" w:eastAsia="Times New Roman" w:hAnsi="Times New Roman" w:cs="Times New Roman"/>
          <w:sz w:val="26"/>
          <w:szCs w:val="26"/>
          <w:lang w:eastAsia="ru-RU"/>
        </w:rPr>
        <w:tab/>
        <w:t>0</w:t>
      </w:r>
      <w:r>
        <w:rPr>
          <w:rFonts w:ascii="Times New Roman" w:eastAsia="Times New Roman" w:hAnsi="Times New Roman" w:cs="Times New Roman"/>
          <w:sz w:val="26"/>
          <w:szCs w:val="26"/>
          <w:lang w:eastAsia="ru-RU"/>
        </w:rPr>
        <w:tab/>
        <w:t>(0,0 %)</w:t>
      </w:r>
    </w:p>
    <w:p w:rsidR="005B15A6" w:rsidRDefault="005B15A6" w:rsidP="002007AB">
      <w:pPr>
        <w:tabs>
          <w:tab w:val="left" w:pos="6946"/>
          <w:tab w:val="left" w:pos="7938"/>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Иные вопросы</w:t>
      </w:r>
      <w:r>
        <w:rPr>
          <w:rFonts w:ascii="Times New Roman" w:eastAsia="Times New Roman" w:hAnsi="Times New Roman" w:cs="Times New Roman"/>
          <w:sz w:val="26"/>
          <w:szCs w:val="26"/>
          <w:lang w:eastAsia="ru-RU"/>
        </w:rPr>
        <w:tab/>
        <w:t>13</w:t>
      </w:r>
      <w:r>
        <w:rPr>
          <w:rFonts w:ascii="Times New Roman" w:eastAsia="Times New Roman" w:hAnsi="Times New Roman" w:cs="Times New Roman"/>
          <w:sz w:val="26"/>
          <w:szCs w:val="26"/>
          <w:lang w:eastAsia="ru-RU"/>
        </w:rPr>
        <w:tab/>
        <w:t>(37,1 %)</w:t>
      </w:r>
    </w:p>
    <w:p w:rsidR="005B15A6" w:rsidRDefault="005B15A6" w:rsidP="005B15A6">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письменные обращения даны письменные ответы. Обращения рассматривались оперативно в пределах своей компетенции. При разрешении обращений граждан принимались решения по существу данного вопроса. Обращения граждан рассматривались в установленные сроки либо держались на контроле до полного исполнения.</w:t>
      </w:r>
    </w:p>
    <w:p w:rsidR="005B15A6" w:rsidRDefault="005B15A6" w:rsidP="005B15A6">
      <w:pPr>
        <w:spacing w:after="0" w:line="240" w:lineRule="auto"/>
        <w:ind w:firstLine="708"/>
        <w:jc w:val="center"/>
        <w:rPr>
          <w:rFonts w:ascii="Times New Roman" w:hAnsi="Times New Roman" w:cs="Times New Roman"/>
          <w:b/>
          <w:sz w:val="26"/>
          <w:szCs w:val="26"/>
        </w:rPr>
      </w:pPr>
      <w:r>
        <w:rPr>
          <w:rFonts w:ascii="Times New Roman" w:hAnsi="Times New Roman" w:cs="Times New Roman"/>
          <w:b/>
          <w:sz w:val="26"/>
          <w:szCs w:val="26"/>
        </w:rPr>
        <w:t>Архив</w:t>
      </w:r>
    </w:p>
    <w:p w:rsidR="00734403" w:rsidRPr="002007AB" w:rsidRDefault="005B15A6" w:rsidP="002007A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Регулярно формируется архивный фонд муниципального комитета и Администрации (сбор, анализ, сортировка и организация хранения документации) работа ведётся во взаимодействии с архивом администрации муниципального района.  </w:t>
      </w:r>
    </w:p>
    <w:p w:rsidR="00734403" w:rsidRPr="00734403" w:rsidRDefault="00734403" w:rsidP="00734403">
      <w:pPr>
        <w:spacing w:after="0" w:line="240" w:lineRule="auto"/>
        <w:ind w:firstLine="851"/>
        <w:jc w:val="center"/>
        <w:rPr>
          <w:rFonts w:ascii="Times New Roman" w:eastAsia="Times New Roman" w:hAnsi="Times New Roman" w:cs="Times New Roman"/>
          <w:b/>
          <w:color w:val="000000"/>
          <w:sz w:val="26"/>
          <w:szCs w:val="26"/>
          <w:lang w:eastAsia="ru-RU"/>
        </w:rPr>
      </w:pPr>
      <w:r w:rsidRPr="00734403">
        <w:rPr>
          <w:rFonts w:ascii="Times New Roman" w:eastAsia="Times New Roman" w:hAnsi="Times New Roman" w:cs="Times New Roman"/>
          <w:b/>
          <w:color w:val="000000"/>
          <w:sz w:val="26"/>
          <w:szCs w:val="26"/>
          <w:lang w:eastAsia="ru-RU"/>
        </w:rPr>
        <w:t>Бюджет Новицкого сельского поселения</w:t>
      </w:r>
    </w:p>
    <w:p w:rsidR="0026177E" w:rsidRPr="0026177E" w:rsidRDefault="0026177E" w:rsidP="00B42BB0">
      <w:pPr>
        <w:spacing w:after="0" w:line="240" w:lineRule="auto"/>
        <w:ind w:firstLine="851"/>
        <w:jc w:val="both"/>
        <w:rPr>
          <w:rFonts w:ascii="Times New Roman" w:eastAsia="Times New Roman" w:hAnsi="Times New Roman" w:cs="Times New Roman"/>
          <w:color w:val="000000"/>
          <w:sz w:val="28"/>
          <w:szCs w:val="28"/>
          <w:lang w:eastAsia="ru-RU"/>
        </w:rPr>
      </w:pPr>
      <w:r w:rsidRPr="0026177E">
        <w:rPr>
          <w:rFonts w:ascii="Times New Roman" w:eastAsia="Times New Roman" w:hAnsi="Times New Roman" w:cs="Times New Roman"/>
          <w:color w:val="000000"/>
          <w:sz w:val="28"/>
          <w:szCs w:val="28"/>
          <w:lang w:eastAsia="ru-RU"/>
        </w:rPr>
        <w:t>Бюджет Новицкого сельского поселения Партизанского муниципального района утвержден решением муниципального комитета Новицкого сельского поселения Партизанского муниципального района от 26 декабря 2018 г. № 23 «О бюджете Новицкого сельского поселения Партизанского муниципального района Приморского края на 2019 год и плановый период 200 и 2021 годов» по доходам в сумме 11 933 125,00 рублей, по расходам в сумме 11 933 125,00 рублей.</w:t>
      </w:r>
    </w:p>
    <w:p w:rsidR="0026177E" w:rsidRPr="0026177E" w:rsidRDefault="0026177E" w:rsidP="00B42BB0">
      <w:pPr>
        <w:spacing w:after="0" w:line="240" w:lineRule="auto"/>
        <w:ind w:firstLine="851"/>
        <w:jc w:val="both"/>
        <w:rPr>
          <w:rFonts w:ascii="Times New Roman" w:eastAsia="Times New Roman" w:hAnsi="Times New Roman" w:cs="Times New Roman"/>
          <w:color w:val="000000"/>
          <w:sz w:val="28"/>
          <w:szCs w:val="28"/>
          <w:lang w:eastAsia="ru-RU"/>
        </w:rPr>
      </w:pPr>
      <w:r w:rsidRPr="0026177E">
        <w:rPr>
          <w:rFonts w:ascii="Times New Roman" w:eastAsia="Times New Roman" w:hAnsi="Times New Roman" w:cs="Times New Roman"/>
          <w:color w:val="000000"/>
          <w:sz w:val="28"/>
          <w:szCs w:val="28"/>
          <w:lang w:eastAsia="ru-RU"/>
        </w:rPr>
        <w:t>В ходе исполнения бюджета Новицкого сельского поселения в 2019 году в утвержденные доходы и расходы вносились изменения</w:t>
      </w:r>
      <w:r w:rsidRPr="002F4ACE">
        <w:rPr>
          <w:rFonts w:ascii="Times New Roman" w:eastAsia="Times New Roman" w:hAnsi="Times New Roman" w:cs="Times New Roman"/>
          <w:color w:val="000000"/>
          <w:sz w:val="28"/>
          <w:szCs w:val="28"/>
          <w:lang w:eastAsia="ru-RU"/>
        </w:rPr>
        <w:t>.</w:t>
      </w:r>
      <w:r w:rsidRPr="0026177E">
        <w:rPr>
          <w:rFonts w:ascii="Times New Roman" w:eastAsia="Times New Roman" w:hAnsi="Times New Roman" w:cs="Times New Roman"/>
          <w:color w:val="000000"/>
          <w:sz w:val="28"/>
          <w:szCs w:val="28"/>
          <w:lang w:eastAsia="ru-RU"/>
        </w:rPr>
        <w:t xml:space="preserve"> </w:t>
      </w:r>
    </w:p>
    <w:p w:rsidR="0026177E" w:rsidRPr="0026177E" w:rsidRDefault="0026177E" w:rsidP="00B42BB0">
      <w:pPr>
        <w:spacing w:after="0" w:line="240" w:lineRule="auto"/>
        <w:ind w:firstLine="708"/>
        <w:jc w:val="both"/>
        <w:rPr>
          <w:rFonts w:ascii="Times New Roman" w:eastAsia="Times New Roman" w:hAnsi="Times New Roman" w:cs="Times New Roman"/>
          <w:color w:val="000000"/>
          <w:sz w:val="28"/>
          <w:szCs w:val="28"/>
          <w:lang w:eastAsia="ru-RU"/>
        </w:rPr>
      </w:pPr>
      <w:r w:rsidRPr="0026177E">
        <w:rPr>
          <w:rFonts w:ascii="Times New Roman" w:eastAsia="Times New Roman" w:hAnsi="Times New Roman" w:cs="Times New Roman"/>
          <w:color w:val="000000"/>
          <w:sz w:val="28"/>
          <w:szCs w:val="28"/>
          <w:lang w:eastAsia="ru-RU"/>
        </w:rPr>
        <w:lastRenderedPageBreak/>
        <w:t xml:space="preserve">С учетом уточнений план бюджета Новицкого сельского поселения Партизанского муниципального района составляет по доходам в сумме </w:t>
      </w:r>
    </w:p>
    <w:p w:rsidR="0026177E" w:rsidRPr="0026177E" w:rsidRDefault="0026177E" w:rsidP="00B42BB0">
      <w:pPr>
        <w:spacing w:after="0" w:line="240" w:lineRule="auto"/>
        <w:ind w:firstLine="708"/>
        <w:jc w:val="both"/>
        <w:rPr>
          <w:rFonts w:ascii="Times New Roman" w:eastAsia="Times New Roman" w:hAnsi="Times New Roman" w:cs="Times New Roman"/>
          <w:color w:val="000000"/>
          <w:sz w:val="28"/>
          <w:szCs w:val="28"/>
          <w:lang w:eastAsia="ru-RU"/>
        </w:rPr>
      </w:pPr>
      <w:r w:rsidRPr="0026177E">
        <w:rPr>
          <w:rFonts w:ascii="Times New Roman" w:eastAsia="Times New Roman" w:hAnsi="Times New Roman" w:cs="Times New Roman"/>
          <w:color w:val="000000"/>
          <w:sz w:val="28"/>
          <w:szCs w:val="28"/>
          <w:lang w:eastAsia="ru-RU"/>
        </w:rPr>
        <w:t>18 276 957,60 рублей, по расходам 19 101 985,32 рубля размер дефицита бюджета в сумме 825 027,72 рублей.</w:t>
      </w:r>
    </w:p>
    <w:p w:rsidR="0026177E" w:rsidRPr="0026177E" w:rsidRDefault="0026177E" w:rsidP="00B42BB0">
      <w:pPr>
        <w:spacing w:after="0" w:line="240" w:lineRule="auto"/>
        <w:ind w:firstLine="708"/>
        <w:jc w:val="both"/>
        <w:rPr>
          <w:rFonts w:ascii="Times New Roman" w:eastAsia="Times New Roman" w:hAnsi="Times New Roman" w:cs="Times New Roman"/>
          <w:color w:val="000000"/>
          <w:sz w:val="28"/>
          <w:szCs w:val="28"/>
          <w:lang w:eastAsia="ru-RU"/>
        </w:rPr>
      </w:pPr>
      <w:r w:rsidRPr="0026177E">
        <w:rPr>
          <w:rFonts w:ascii="Times New Roman" w:eastAsia="Times New Roman" w:hAnsi="Times New Roman" w:cs="Times New Roman"/>
          <w:color w:val="000000"/>
          <w:sz w:val="28"/>
          <w:szCs w:val="28"/>
          <w:lang w:eastAsia="ru-RU"/>
        </w:rPr>
        <w:t>В итоге исполнения бюджета по доходам и расходам остатки бюджетных средств по состоянию на 01.10.2020 года составили  954 379,73 рубля, из них средства местного бюджета 264 877,03 рублей.</w:t>
      </w:r>
    </w:p>
    <w:p w:rsidR="0026177E" w:rsidRPr="002F4ACE" w:rsidRDefault="0026177E" w:rsidP="00B42BB0">
      <w:pPr>
        <w:spacing w:after="0" w:line="240" w:lineRule="auto"/>
        <w:ind w:firstLine="708"/>
        <w:rPr>
          <w:rFonts w:ascii="Times New Roman" w:eastAsia="Times New Roman" w:hAnsi="Times New Roman" w:cs="Times New Roman"/>
          <w:b/>
          <w:sz w:val="28"/>
          <w:szCs w:val="28"/>
          <w:lang w:eastAsia="ru-RU"/>
        </w:rPr>
      </w:pPr>
      <w:r w:rsidRPr="002F4ACE">
        <w:rPr>
          <w:rFonts w:ascii="Times New Roman" w:eastAsia="Times New Roman" w:hAnsi="Times New Roman" w:cs="Times New Roman"/>
          <w:b/>
          <w:sz w:val="28"/>
          <w:szCs w:val="28"/>
          <w:lang w:eastAsia="ru-RU"/>
        </w:rPr>
        <w:t>Доходы бюджета</w:t>
      </w:r>
    </w:p>
    <w:p w:rsidR="0026177E" w:rsidRPr="0026177E" w:rsidRDefault="0026177E" w:rsidP="00B42BB0">
      <w:pPr>
        <w:spacing w:after="0" w:line="240" w:lineRule="auto"/>
        <w:ind w:firstLine="708"/>
        <w:rPr>
          <w:rFonts w:ascii="Times New Roman" w:eastAsia="Times New Roman" w:hAnsi="Times New Roman" w:cs="Times New Roman"/>
          <w:sz w:val="28"/>
          <w:szCs w:val="28"/>
          <w:lang w:eastAsia="ru-RU"/>
        </w:rPr>
      </w:pPr>
      <w:r w:rsidRPr="0026177E">
        <w:rPr>
          <w:rFonts w:ascii="Times New Roman" w:eastAsia="Times New Roman" w:hAnsi="Times New Roman" w:cs="Times New Roman"/>
          <w:sz w:val="28"/>
          <w:szCs w:val="28"/>
          <w:lang w:eastAsia="ru-RU"/>
        </w:rPr>
        <w:t xml:space="preserve">Налог на доходы физических лиц </w:t>
      </w:r>
    </w:p>
    <w:p w:rsidR="0026177E" w:rsidRPr="0026177E" w:rsidRDefault="0026177E" w:rsidP="00B42BB0">
      <w:pPr>
        <w:spacing w:after="0" w:line="240" w:lineRule="auto"/>
        <w:ind w:right="-85"/>
        <w:rPr>
          <w:rFonts w:ascii="Times New Roman" w:eastAsia="Times New Roman" w:hAnsi="Times New Roman" w:cs="Times New Roman"/>
          <w:sz w:val="28"/>
          <w:szCs w:val="28"/>
          <w:lang w:eastAsia="ru-RU"/>
        </w:rPr>
      </w:pPr>
      <w:r w:rsidRPr="0026177E">
        <w:rPr>
          <w:rFonts w:ascii="Times New Roman" w:eastAsia="Calibri" w:hAnsi="Times New Roman" w:cs="Times New Roman"/>
          <w:sz w:val="28"/>
          <w:szCs w:val="28"/>
          <w:lang w:eastAsia="ru-RU"/>
        </w:rPr>
        <w:t xml:space="preserve">        При плане 4 402 800,00 рублей получено 4 338 024,07 рублей, исполнение 99%</w:t>
      </w:r>
    </w:p>
    <w:p w:rsidR="0026177E" w:rsidRPr="0026177E" w:rsidRDefault="0026177E" w:rsidP="00B42BB0">
      <w:pPr>
        <w:spacing w:after="0" w:line="240" w:lineRule="auto"/>
        <w:rPr>
          <w:rFonts w:ascii="Times New Roman" w:eastAsia="Times New Roman" w:hAnsi="Times New Roman" w:cs="Times New Roman"/>
          <w:sz w:val="28"/>
          <w:szCs w:val="28"/>
          <w:lang w:eastAsia="ru-RU"/>
        </w:rPr>
      </w:pPr>
      <w:r w:rsidRPr="0026177E">
        <w:rPr>
          <w:rFonts w:ascii="Times New Roman" w:eastAsia="Times New Roman" w:hAnsi="Times New Roman" w:cs="Times New Roman"/>
          <w:sz w:val="28"/>
          <w:szCs w:val="28"/>
          <w:lang w:eastAsia="ru-RU"/>
        </w:rPr>
        <w:t xml:space="preserve">       Основным формирующим источником доходов бюджета поселения является налог на доходы физических лиц. Составляет 58 % всех налоговых и неналоговых поступлений. Наибольшая часть поступлений налога на территории Новицкого сельского поселения приходится на ВЧ-62250, ОАО «</w:t>
      </w:r>
      <w:proofErr w:type="spellStart"/>
      <w:r w:rsidRPr="0026177E">
        <w:rPr>
          <w:rFonts w:ascii="Times New Roman" w:eastAsia="Times New Roman" w:hAnsi="Times New Roman" w:cs="Times New Roman"/>
          <w:sz w:val="28"/>
          <w:szCs w:val="28"/>
          <w:lang w:eastAsia="ru-RU"/>
        </w:rPr>
        <w:t>Примавтодор</w:t>
      </w:r>
      <w:proofErr w:type="spellEnd"/>
      <w:r w:rsidRPr="0026177E">
        <w:rPr>
          <w:rFonts w:ascii="Times New Roman" w:eastAsia="Times New Roman" w:hAnsi="Times New Roman" w:cs="Times New Roman"/>
          <w:sz w:val="28"/>
          <w:szCs w:val="28"/>
          <w:lang w:eastAsia="ru-RU"/>
        </w:rPr>
        <w:t xml:space="preserve">», КГКС «Николаевская специальная (коррекционная) общеобразовательная школа-интернат», ОАО «ДРСК», бюджетные и казенные образовательные учреждения Партизанского муниципального района. </w:t>
      </w:r>
    </w:p>
    <w:p w:rsidR="0026177E" w:rsidRPr="0026177E" w:rsidRDefault="0026177E" w:rsidP="00B42BB0">
      <w:pPr>
        <w:spacing w:after="0" w:line="240" w:lineRule="auto"/>
        <w:rPr>
          <w:rFonts w:ascii="Times New Roman" w:eastAsia="Times New Roman" w:hAnsi="Times New Roman" w:cs="Times New Roman"/>
          <w:sz w:val="28"/>
          <w:szCs w:val="28"/>
          <w:lang w:eastAsia="ru-RU"/>
        </w:rPr>
      </w:pPr>
      <w:r w:rsidRPr="0026177E">
        <w:rPr>
          <w:rFonts w:ascii="Times New Roman" w:eastAsia="Times New Roman" w:hAnsi="Times New Roman" w:cs="Times New Roman"/>
          <w:sz w:val="28"/>
          <w:szCs w:val="28"/>
          <w:lang w:eastAsia="ru-RU"/>
        </w:rPr>
        <w:t xml:space="preserve">Единый сельскохозяйственный налог </w:t>
      </w:r>
    </w:p>
    <w:p w:rsidR="0026177E" w:rsidRPr="0026177E" w:rsidRDefault="0026177E" w:rsidP="00B42BB0">
      <w:pPr>
        <w:spacing w:after="0" w:line="240" w:lineRule="auto"/>
        <w:ind w:right="-85"/>
        <w:rPr>
          <w:rFonts w:ascii="Times New Roman" w:eastAsia="Calibri" w:hAnsi="Times New Roman" w:cs="Times New Roman"/>
          <w:sz w:val="28"/>
          <w:szCs w:val="28"/>
          <w:lang w:eastAsia="ru-RU"/>
        </w:rPr>
      </w:pPr>
      <w:r w:rsidRPr="0026177E">
        <w:rPr>
          <w:rFonts w:ascii="Times New Roman" w:eastAsia="Calibri" w:hAnsi="Times New Roman" w:cs="Times New Roman"/>
          <w:sz w:val="28"/>
          <w:szCs w:val="28"/>
          <w:lang w:eastAsia="ru-RU"/>
        </w:rPr>
        <w:t xml:space="preserve">        При плане 140 000,00 рублей получено 140 115,04 рублей, исполнение 100%</w:t>
      </w:r>
      <w:r w:rsidRPr="0026177E">
        <w:rPr>
          <w:rFonts w:ascii="Times New Roman" w:eastAsia="Times New Roman" w:hAnsi="Times New Roman" w:cs="Times New Roman"/>
          <w:bCs/>
          <w:sz w:val="28"/>
          <w:szCs w:val="28"/>
          <w:lang w:eastAsia="ru-RU"/>
        </w:rPr>
        <w:t xml:space="preserve"> </w:t>
      </w:r>
    </w:p>
    <w:p w:rsidR="0026177E" w:rsidRPr="0026177E" w:rsidRDefault="0026177E" w:rsidP="00B42BB0">
      <w:pPr>
        <w:spacing w:after="0" w:line="240" w:lineRule="auto"/>
        <w:rPr>
          <w:rFonts w:ascii="Times New Roman" w:eastAsia="Times New Roman" w:hAnsi="Times New Roman" w:cs="Times New Roman"/>
          <w:sz w:val="28"/>
          <w:szCs w:val="28"/>
          <w:lang w:eastAsia="ru-RU"/>
        </w:rPr>
      </w:pPr>
      <w:r w:rsidRPr="0026177E">
        <w:rPr>
          <w:rFonts w:ascii="Times New Roman" w:eastAsia="Times New Roman" w:hAnsi="Times New Roman" w:cs="Times New Roman"/>
          <w:sz w:val="28"/>
          <w:szCs w:val="28"/>
          <w:lang w:eastAsia="ru-RU"/>
        </w:rPr>
        <w:t xml:space="preserve">Налоги на имущество </w:t>
      </w:r>
    </w:p>
    <w:p w:rsidR="0026177E" w:rsidRPr="0026177E" w:rsidRDefault="0026177E" w:rsidP="00B42BB0">
      <w:pPr>
        <w:spacing w:after="0" w:line="240" w:lineRule="auto"/>
        <w:ind w:right="-85"/>
        <w:rPr>
          <w:rFonts w:ascii="Times New Roman" w:eastAsia="Calibri" w:hAnsi="Times New Roman" w:cs="Times New Roman"/>
          <w:sz w:val="28"/>
          <w:szCs w:val="28"/>
          <w:lang w:eastAsia="ru-RU"/>
        </w:rPr>
      </w:pPr>
      <w:r w:rsidRPr="0026177E">
        <w:rPr>
          <w:rFonts w:ascii="Times New Roman" w:eastAsia="Calibri" w:hAnsi="Times New Roman" w:cs="Times New Roman"/>
          <w:sz w:val="28"/>
          <w:szCs w:val="28"/>
          <w:lang w:eastAsia="ru-RU"/>
        </w:rPr>
        <w:t xml:space="preserve">        Налог на имущество физических лиц: при плане 356 000,00 рублей получено 364 090,27 рублей, исполнено на 102%</w:t>
      </w:r>
      <w:r w:rsidRPr="0026177E">
        <w:rPr>
          <w:rFonts w:ascii="Times New Roman" w:eastAsia="Times New Roman" w:hAnsi="Times New Roman" w:cs="Times New Roman"/>
          <w:bCs/>
          <w:sz w:val="28"/>
          <w:szCs w:val="28"/>
          <w:lang w:eastAsia="ru-RU"/>
        </w:rPr>
        <w:t xml:space="preserve"> </w:t>
      </w:r>
      <w:r w:rsidRPr="0026177E">
        <w:rPr>
          <w:rFonts w:ascii="Times New Roman" w:eastAsia="Times New Roman" w:hAnsi="Times New Roman" w:cs="Times New Roman"/>
          <w:sz w:val="28"/>
          <w:szCs w:val="28"/>
          <w:lang w:eastAsia="ru-RU"/>
        </w:rPr>
        <w:t xml:space="preserve"> </w:t>
      </w:r>
    </w:p>
    <w:p w:rsidR="0026177E" w:rsidRPr="0026177E" w:rsidRDefault="0026177E" w:rsidP="00B42BB0">
      <w:pPr>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r w:rsidRPr="0026177E">
        <w:rPr>
          <w:rFonts w:ascii="Times New Roman" w:eastAsia="Times New Roman" w:hAnsi="Times New Roman" w:cs="Times New Roman"/>
          <w:bCs/>
          <w:sz w:val="28"/>
          <w:szCs w:val="28"/>
          <w:lang w:eastAsia="ru-RU"/>
        </w:rPr>
        <w:t xml:space="preserve">         Всего количество плательщиков налога на имущество физических лиц по Новицкому сельскому поселению </w:t>
      </w:r>
      <w:proofErr w:type="gramStart"/>
      <w:r w:rsidRPr="0026177E">
        <w:rPr>
          <w:rFonts w:ascii="Times New Roman" w:eastAsia="Times New Roman" w:hAnsi="Times New Roman" w:cs="Times New Roman"/>
          <w:bCs/>
          <w:sz w:val="28"/>
          <w:szCs w:val="28"/>
          <w:lang w:eastAsia="ru-RU"/>
        </w:rPr>
        <w:t>согласно  отчета</w:t>
      </w:r>
      <w:proofErr w:type="gramEnd"/>
      <w:r w:rsidRPr="0026177E">
        <w:rPr>
          <w:rFonts w:ascii="Times New Roman" w:eastAsia="Times New Roman" w:hAnsi="Times New Roman" w:cs="Times New Roman"/>
          <w:bCs/>
          <w:sz w:val="28"/>
          <w:szCs w:val="28"/>
          <w:lang w:eastAsia="ru-RU"/>
        </w:rPr>
        <w:t xml:space="preserve"> МИФНС «О налоговой базе и структуре начислений поместным налогам за 2017» - 1641 человек.</w:t>
      </w:r>
      <w:r w:rsidR="005F650F" w:rsidRPr="002F4ACE">
        <w:rPr>
          <w:rFonts w:ascii="Times New Roman" w:eastAsia="Times New Roman" w:hAnsi="Times New Roman" w:cs="Times New Roman"/>
          <w:sz w:val="28"/>
          <w:szCs w:val="28"/>
          <w:lang w:eastAsia="ru-RU"/>
        </w:rPr>
        <w:t xml:space="preserve">  </w:t>
      </w:r>
      <w:r w:rsidRPr="0026177E">
        <w:rPr>
          <w:rFonts w:ascii="Times New Roman" w:eastAsia="Times New Roman" w:hAnsi="Times New Roman" w:cs="Times New Roman"/>
          <w:sz w:val="28"/>
          <w:szCs w:val="28"/>
          <w:lang w:eastAsia="ru-RU"/>
        </w:rPr>
        <w:t xml:space="preserve">     </w:t>
      </w:r>
    </w:p>
    <w:p w:rsidR="0026177E" w:rsidRPr="0026177E" w:rsidRDefault="0026177E" w:rsidP="00B42BB0">
      <w:pPr>
        <w:spacing w:after="0" w:line="240" w:lineRule="auto"/>
        <w:ind w:right="-85"/>
        <w:rPr>
          <w:rFonts w:ascii="Times New Roman" w:eastAsia="Calibri" w:hAnsi="Times New Roman" w:cs="Times New Roman"/>
          <w:sz w:val="28"/>
          <w:szCs w:val="28"/>
          <w:lang w:eastAsia="ru-RU"/>
        </w:rPr>
      </w:pPr>
      <w:r w:rsidRPr="0026177E">
        <w:rPr>
          <w:rFonts w:ascii="Times New Roman" w:eastAsia="Calibri" w:hAnsi="Times New Roman" w:cs="Times New Roman"/>
          <w:sz w:val="28"/>
          <w:szCs w:val="28"/>
          <w:lang w:eastAsia="ru-RU"/>
        </w:rPr>
        <w:t>Земельный налог с организаций:</w:t>
      </w:r>
    </w:p>
    <w:p w:rsidR="0026177E" w:rsidRPr="0026177E" w:rsidRDefault="0026177E" w:rsidP="00B42BB0">
      <w:pPr>
        <w:spacing w:after="0" w:line="240" w:lineRule="auto"/>
        <w:ind w:right="-85"/>
        <w:rPr>
          <w:rFonts w:ascii="Times New Roman" w:eastAsia="Times New Roman" w:hAnsi="Times New Roman" w:cs="Times New Roman"/>
          <w:bCs/>
          <w:sz w:val="28"/>
          <w:szCs w:val="28"/>
          <w:lang w:eastAsia="ru-RU"/>
        </w:rPr>
      </w:pPr>
      <w:r w:rsidRPr="0026177E">
        <w:rPr>
          <w:rFonts w:ascii="Times New Roman" w:eastAsia="Calibri" w:hAnsi="Times New Roman" w:cs="Times New Roman"/>
          <w:sz w:val="28"/>
          <w:szCs w:val="28"/>
          <w:lang w:eastAsia="ru-RU"/>
        </w:rPr>
        <w:t xml:space="preserve">          При плане 1 500 000,00 рублей получено 1 025 888,97 рублей, исполнено на 68%</w:t>
      </w:r>
      <w:r w:rsidRPr="0026177E">
        <w:rPr>
          <w:rFonts w:ascii="Times New Roman" w:eastAsia="Times New Roman" w:hAnsi="Times New Roman" w:cs="Times New Roman"/>
          <w:bCs/>
          <w:sz w:val="28"/>
          <w:szCs w:val="28"/>
          <w:lang w:eastAsia="ru-RU"/>
        </w:rPr>
        <w:t xml:space="preserve">   </w:t>
      </w:r>
    </w:p>
    <w:p w:rsidR="0026177E" w:rsidRPr="0026177E" w:rsidRDefault="0026177E" w:rsidP="00B42BB0">
      <w:pPr>
        <w:spacing w:after="0" w:line="240" w:lineRule="auto"/>
        <w:ind w:right="-85"/>
        <w:rPr>
          <w:rFonts w:ascii="Times New Roman" w:eastAsia="Calibri" w:hAnsi="Times New Roman" w:cs="Times New Roman"/>
          <w:sz w:val="28"/>
          <w:szCs w:val="28"/>
          <w:lang w:eastAsia="ru-RU"/>
        </w:rPr>
      </w:pPr>
      <w:r w:rsidRPr="0026177E">
        <w:rPr>
          <w:rFonts w:ascii="Times New Roman" w:eastAsia="Calibri" w:hAnsi="Times New Roman" w:cs="Times New Roman"/>
          <w:sz w:val="28"/>
          <w:szCs w:val="28"/>
          <w:lang w:eastAsia="ru-RU"/>
        </w:rPr>
        <w:t xml:space="preserve">Земельный налог с физических лиц: </w:t>
      </w:r>
    </w:p>
    <w:p w:rsidR="0026177E" w:rsidRPr="0026177E" w:rsidRDefault="0026177E" w:rsidP="00B42BB0">
      <w:pPr>
        <w:spacing w:after="0" w:line="240" w:lineRule="auto"/>
        <w:ind w:right="-85"/>
        <w:rPr>
          <w:rFonts w:ascii="Times New Roman" w:eastAsia="Times New Roman" w:hAnsi="Times New Roman" w:cs="Times New Roman"/>
          <w:sz w:val="28"/>
          <w:szCs w:val="28"/>
          <w:lang w:eastAsia="ru-RU"/>
        </w:rPr>
      </w:pPr>
      <w:r w:rsidRPr="0026177E">
        <w:rPr>
          <w:rFonts w:ascii="Times New Roman" w:eastAsia="Calibri" w:hAnsi="Times New Roman" w:cs="Times New Roman"/>
          <w:sz w:val="28"/>
          <w:szCs w:val="28"/>
          <w:lang w:eastAsia="ru-RU"/>
        </w:rPr>
        <w:t xml:space="preserve">        При плане 889 000,00 рублей получено 902 734,72 рублей, исполнено на 101%</w:t>
      </w:r>
      <w:r w:rsidRPr="0026177E">
        <w:rPr>
          <w:rFonts w:ascii="Times New Roman" w:eastAsia="Times New Roman" w:hAnsi="Times New Roman" w:cs="Times New Roman"/>
          <w:bCs/>
          <w:sz w:val="28"/>
          <w:szCs w:val="28"/>
          <w:lang w:eastAsia="ru-RU"/>
        </w:rPr>
        <w:t xml:space="preserve"> </w:t>
      </w:r>
      <w:r w:rsidRPr="0026177E">
        <w:rPr>
          <w:rFonts w:ascii="Times New Roman" w:eastAsia="Times New Roman" w:hAnsi="Times New Roman" w:cs="Times New Roman"/>
          <w:sz w:val="28"/>
          <w:szCs w:val="28"/>
          <w:lang w:eastAsia="ru-RU"/>
        </w:rPr>
        <w:t xml:space="preserve"> </w:t>
      </w:r>
    </w:p>
    <w:p w:rsidR="0026177E" w:rsidRPr="0026177E" w:rsidRDefault="0026177E" w:rsidP="00B42BB0">
      <w:pPr>
        <w:spacing w:after="0" w:line="240" w:lineRule="auto"/>
        <w:rPr>
          <w:rFonts w:ascii="Times New Roman" w:eastAsia="Times New Roman" w:hAnsi="Times New Roman" w:cs="Times New Roman"/>
          <w:sz w:val="28"/>
          <w:szCs w:val="28"/>
          <w:lang w:eastAsia="ru-RU"/>
        </w:rPr>
      </w:pPr>
      <w:r w:rsidRPr="0026177E">
        <w:rPr>
          <w:rFonts w:ascii="Times New Roman" w:eastAsia="Times New Roman" w:hAnsi="Times New Roman" w:cs="Times New Roman"/>
          <w:sz w:val="28"/>
          <w:szCs w:val="28"/>
          <w:lang w:eastAsia="ru-RU"/>
        </w:rPr>
        <w:t>Государс</w:t>
      </w:r>
      <w:r w:rsidR="00414894">
        <w:rPr>
          <w:rFonts w:ascii="Times New Roman" w:eastAsia="Times New Roman" w:hAnsi="Times New Roman" w:cs="Times New Roman"/>
          <w:sz w:val="28"/>
          <w:szCs w:val="28"/>
          <w:lang w:eastAsia="ru-RU"/>
        </w:rPr>
        <w:t xml:space="preserve">твенная пошлина и сборы </w:t>
      </w:r>
      <w:r w:rsidRPr="0026177E">
        <w:rPr>
          <w:rFonts w:ascii="Times New Roman" w:eastAsia="Times New Roman" w:hAnsi="Times New Roman" w:cs="Times New Roman"/>
          <w:sz w:val="28"/>
          <w:szCs w:val="28"/>
          <w:lang w:eastAsia="ru-RU"/>
        </w:rPr>
        <w:t>:</w:t>
      </w:r>
    </w:p>
    <w:p w:rsidR="0026177E" w:rsidRPr="0026177E" w:rsidRDefault="0026177E" w:rsidP="00B42BB0">
      <w:pPr>
        <w:spacing w:after="0" w:line="240" w:lineRule="auto"/>
        <w:rPr>
          <w:rFonts w:ascii="Times New Roman" w:eastAsia="Times New Roman" w:hAnsi="Times New Roman" w:cs="Times New Roman"/>
          <w:bCs/>
          <w:sz w:val="28"/>
          <w:szCs w:val="28"/>
          <w:lang w:eastAsia="ru-RU"/>
        </w:rPr>
      </w:pPr>
      <w:r w:rsidRPr="0026177E">
        <w:rPr>
          <w:rFonts w:ascii="Times New Roman" w:eastAsia="Calibri" w:hAnsi="Times New Roman" w:cs="Times New Roman"/>
          <w:sz w:val="28"/>
          <w:szCs w:val="28"/>
          <w:lang w:eastAsia="ru-RU"/>
        </w:rPr>
        <w:t xml:space="preserve">         При плане 12 500,00 рублей получено 12 880,00 рублей, исполнено на 102%</w:t>
      </w:r>
      <w:r w:rsidRPr="0026177E">
        <w:rPr>
          <w:rFonts w:ascii="Times New Roman" w:eastAsia="Times New Roman" w:hAnsi="Times New Roman" w:cs="Times New Roman"/>
          <w:bCs/>
          <w:sz w:val="28"/>
          <w:szCs w:val="28"/>
          <w:lang w:eastAsia="ru-RU"/>
        </w:rPr>
        <w:t xml:space="preserve"> </w:t>
      </w:r>
      <w:r w:rsidRPr="0026177E">
        <w:rPr>
          <w:rFonts w:ascii="Times New Roman" w:eastAsia="Times New Roman" w:hAnsi="Times New Roman" w:cs="Times New Roman"/>
          <w:sz w:val="28"/>
          <w:szCs w:val="28"/>
          <w:lang w:eastAsia="ru-RU"/>
        </w:rPr>
        <w:t xml:space="preserve"> </w:t>
      </w:r>
    </w:p>
    <w:p w:rsidR="0026177E" w:rsidRPr="0026177E" w:rsidRDefault="0026177E" w:rsidP="00B42BB0">
      <w:pPr>
        <w:spacing w:after="0" w:line="240" w:lineRule="auto"/>
        <w:rPr>
          <w:rFonts w:ascii="Times New Roman" w:eastAsia="Times New Roman" w:hAnsi="Times New Roman" w:cs="Times New Roman"/>
          <w:sz w:val="28"/>
          <w:szCs w:val="28"/>
          <w:lang w:eastAsia="ru-RU"/>
        </w:rPr>
      </w:pPr>
      <w:r w:rsidRPr="0026177E">
        <w:rPr>
          <w:rFonts w:ascii="Times New Roman" w:eastAsia="Times New Roman" w:hAnsi="Times New Roman" w:cs="Times New Roman"/>
          <w:sz w:val="28"/>
          <w:szCs w:val="28"/>
          <w:lang w:eastAsia="ru-RU"/>
        </w:rPr>
        <w:t>Доходы от использования имущества, находящегося в муниципальной собственности (КБК 111):</w:t>
      </w:r>
    </w:p>
    <w:p w:rsidR="0026177E" w:rsidRPr="0026177E" w:rsidRDefault="0026177E" w:rsidP="00B42BB0">
      <w:pPr>
        <w:spacing w:after="0" w:line="240" w:lineRule="auto"/>
        <w:rPr>
          <w:rFonts w:ascii="Times New Roman" w:eastAsia="Times New Roman" w:hAnsi="Times New Roman" w:cs="Times New Roman"/>
          <w:bCs/>
          <w:sz w:val="28"/>
          <w:szCs w:val="28"/>
          <w:lang w:eastAsia="ru-RU"/>
        </w:rPr>
      </w:pPr>
      <w:r w:rsidRPr="0026177E">
        <w:rPr>
          <w:rFonts w:ascii="Times New Roman" w:eastAsia="Times New Roman" w:hAnsi="Times New Roman" w:cs="Times New Roman"/>
          <w:bCs/>
          <w:sz w:val="28"/>
          <w:szCs w:val="28"/>
          <w:lang w:eastAsia="ru-RU"/>
        </w:rPr>
        <w:t xml:space="preserve">        Утвержденные бюджетные назначения 180 000,00 руб. исполнено 180 000,00 руб.</w:t>
      </w:r>
    </w:p>
    <w:p w:rsidR="0026177E" w:rsidRPr="0026177E" w:rsidRDefault="0026177E" w:rsidP="00B42BB0">
      <w:pPr>
        <w:spacing w:after="0" w:line="240" w:lineRule="auto"/>
        <w:rPr>
          <w:rFonts w:ascii="Times New Roman" w:eastAsia="Times New Roman" w:hAnsi="Times New Roman" w:cs="Times New Roman"/>
          <w:sz w:val="28"/>
          <w:szCs w:val="28"/>
          <w:lang w:eastAsia="ru-RU"/>
        </w:rPr>
      </w:pPr>
      <w:r w:rsidRPr="0026177E">
        <w:rPr>
          <w:rFonts w:ascii="Times New Roman" w:eastAsia="Times New Roman" w:hAnsi="Times New Roman" w:cs="Times New Roman"/>
          <w:sz w:val="28"/>
          <w:szCs w:val="28"/>
          <w:lang w:eastAsia="ru-RU"/>
        </w:rPr>
        <w:t xml:space="preserve">        План по доходам от сдачи в аренду имущества, находящегося в оперативном управлении органов управления поселения исполнен на 100%, что соответствует </w:t>
      </w:r>
      <w:proofErr w:type="gramStart"/>
      <w:r w:rsidRPr="0026177E">
        <w:rPr>
          <w:rFonts w:ascii="Times New Roman" w:eastAsia="Times New Roman" w:hAnsi="Times New Roman" w:cs="Times New Roman"/>
          <w:sz w:val="28"/>
          <w:szCs w:val="28"/>
          <w:lang w:eastAsia="ru-RU"/>
        </w:rPr>
        <w:t>Договору(</w:t>
      </w:r>
      <w:proofErr w:type="gramEnd"/>
      <w:r w:rsidRPr="0026177E">
        <w:rPr>
          <w:rFonts w:ascii="Times New Roman" w:eastAsia="Times New Roman" w:hAnsi="Times New Roman" w:cs="Times New Roman"/>
          <w:sz w:val="28"/>
          <w:szCs w:val="28"/>
          <w:lang w:eastAsia="ru-RU"/>
        </w:rPr>
        <w:t xml:space="preserve">в количестве 1 шт.) об использовании имущества </w:t>
      </w:r>
      <w:r w:rsidRPr="0026177E">
        <w:rPr>
          <w:rFonts w:ascii="Times New Roman" w:eastAsia="Times New Roman" w:hAnsi="Times New Roman" w:cs="Times New Roman"/>
          <w:sz w:val="28"/>
          <w:szCs w:val="28"/>
          <w:lang w:eastAsia="ru-RU"/>
        </w:rPr>
        <w:lastRenderedPageBreak/>
        <w:t xml:space="preserve">находящегося в муниципальной собственности заключенного с ФПАО «МТС» №01/2019 в мае 2019г </w:t>
      </w:r>
    </w:p>
    <w:p w:rsidR="0026177E" w:rsidRPr="0026177E" w:rsidRDefault="0026177E" w:rsidP="00B42BB0">
      <w:pPr>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r w:rsidRPr="0026177E">
        <w:rPr>
          <w:rFonts w:ascii="Times New Roman" w:eastAsia="Times New Roman" w:hAnsi="Times New Roman" w:cs="Times New Roman"/>
          <w:bCs/>
          <w:sz w:val="28"/>
          <w:szCs w:val="28"/>
          <w:lang w:eastAsia="ru-RU"/>
        </w:rPr>
        <w:t xml:space="preserve">Штрафы, санкции, возмещение ущерба </w:t>
      </w:r>
    </w:p>
    <w:p w:rsidR="0026177E" w:rsidRPr="0026177E" w:rsidRDefault="0026177E" w:rsidP="00B42BB0">
      <w:pPr>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r w:rsidRPr="0026177E">
        <w:rPr>
          <w:rFonts w:ascii="Times New Roman" w:eastAsia="Times New Roman" w:hAnsi="Times New Roman" w:cs="Times New Roman"/>
          <w:bCs/>
          <w:sz w:val="28"/>
          <w:szCs w:val="28"/>
          <w:lang w:eastAsia="ru-RU"/>
        </w:rPr>
        <w:t xml:space="preserve">         При плане бюджета сельского поселения по штрафам, санкциям 23000,00</w:t>
      </w:r>
    </w:p>
    <w:p w:rsidR="0026177E" w:rsidRPr="0026177E" w:rsidRDefault="0026177E" w:rsidP="00B42BB0">
      <w:pPr>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r w:rsidRPr="0026177E">
        <w:rPr>
          <w:rFonts w:ascii="Times New Roman" w:eastAsia="Times New Roman" w:hAnsi="Times New Roman" w:cs="Times New Roman"/>
          <w:bCs/>
          <w:sz w:val="28"/>
          <w:szCs w:val="28"/>
          <w:lang w:eastAsia="ru-RU"/>
        </w:rPr>
        <w:t>получено  22 749,04  исполнение 99%</w:t>
      </w:r>
    </w:p>
    <w:p w:rsidR="0026177E" w:rsidRPr="0026177E" w:rsidRDefault="0026177E" w:rsidP="00B42BB0">
      <w:pPr>
        <w:autoSpaceDE w:val="0"/>
        <w:autoSpaceDN w:val="0"/>
        <w:adjustRightInd w:val="0"/>
        <w:spacing w:after="0" w:line="240" w:lineRule="auto"/>
        <w:outlineLvl w:val="2"/>
        <w:rPr>
          <w:rFonts w:ascii="Times New Roman" w:eastAsia="Calibri" w:hAnsi="Times New Roman" w:cs="Times New Roman"/>
          <w:sz w:val="28"/>
          <w:szCs w:val="28"/>
        </w:rPr>
      </w:pPr>
      <w:r w:rsidRPr="0026177E">
        <w:rPr>
          <w:rFonts w:ascii="Times New Roman" w:eastAsia="Times New Roman" w:hAnsi="Times New Roman" w:cs="Times New Roman"/>
          <w:bCs/>
          <w:sz w:val="28"/>
          <w:szCs w:val="28"/>
          <w:lang w:eastAsia="ru-RU"/>
        </w:rPr>
        <w:t xml:space="preserve">        20166,35 - </w:t>
      </w:r>
      <w:r w:rsidRPr="0026177E">
        <w:rPr>
          <w:rFonts w:ascii="Times New Roman" w:eastAsia="Calibri" w:hAnsi="Times New Roman" w:cs="Times New Roman"/>
          <w:sz w:val="28"/>
          <w:szCs w:val="28"/>
        </w:rPr>
        <w:t>пеня по МК ООО «</w:t>
      </w:r>
      <w:proofErr w:type="spellStart"/>
      <w:r w:rsidRPr="0026177E">
        <w:rPr>
          <w:rFonts w:ascii="Times New Roman" w:eastAsia="Calibri" w:hAnsi="Times New Roman" w:cs="Times New Roman"/>
          <w:sz w:val="28"/>
          <w:szCs w:val="28"/>
        </w:rPr>
        <w:t>Хеппи</w:t>
      </w:r>
      <w:proofErr w:type="spellEnd"/>
      <w:r w:rsidRPr="0026177E">
        <w:rPr>
          <w:rFonts w:ascii="Times New Roman" w:eastAsia="Calibri" w:hAnsi="Times New Roman" w:cs="Times New Roman"/>
          <w:sz w:val="28"/>
          <w:szCs w:val="28"/>
        </w:rPr>
        <w:t xml:space="preserve"> </w:t>
      </w:r>
      <w:proofErr w:type="spellStart"/>
      <w:r w:rsidRPr="0026177E">
        <w:rPr>
          <w:rFonts w:ascii="Times New Roman" w:eastAsia="Calibri" w:hAnsi="Times New Roman" w:cs="Times New Roman"/>
          <w:sz w:val="28"/>
          <w:szCs w:val="28"/>
        </w:rPr>
        <w:t>Айленд</w:t>
      </w:r>
      <w:proofErr w:type="spellEnd"/>
      <w:r w:rsidRPr="0026177E">
        <w:rPr>
          <w:rFonts w:ascii="Times New Roman" w:eastAsia="Calibri" w:hAnsi="Times New Roman" w:cs="Times New Roman"/>
          <w:sz w:val="28"/>
          <w:szCs w:val="28"/>
        </w:rPr>
        <w:t xml:space="preserve">» на выполнение работ по приобретению и установке детской </w:t>
      </w:r>
      <w:proofErr w:type="gramStart"/>
      <w:r w:rsidRPr="0026177E">
        <w:rPr>
          <w:rFonts w:ascii="Times New Roman" w:eastAsia="Calibri" w:hAnsi="Times New Roman" w:cs="Times New Roman"/>
          <w:sz w:val="28"/>
          <w:szCs w:val="28"/>
        </w:rPr>
        <w:t>площадки.(</w:t>
      </w:r>
      <w:proofErr w:type="gramEnd"/>
      <w:r w:rsidRPr="0026177E">
        <w:rPr>
          <w:rFonts w:ascii="Times New Roman" w:eastAsia="Calibri" w:hAnsi="Times New Roman" w:cs="Times New Roman"/>
          <w:sz w:val="28"/>
          <w:szCs w:val="28"/>
        </w:rPr>
        <w:t>нарушены сроки поставки оборудования)</w:t>
      </w:r>
    </w:p>
    <w:p w:rsidR="0026177E" w:rsidRPr="0026177E" w:rsidRDefault="0026177E" w:rsidP="00B42BB0">
      <w:pPr>
        <w:autoSpaceDE w:val="0"/>
        <w:autoSpaceDN w:val="0"/>
        <w:adjustRightInd w:val="0"/>
        <w:spacing w:after="0" w:line="240" w:lineRule="auto"/>
        <w:outlineLvl w:val="2"/>
        <w:rPr>
          <w:rFonts w:ascii="Times New Roman" w:eastAsia="Calibri" w:hAnsi="Times New Roman" w:cs="Times New Roman"/>
          <w:sz w:val="28"/>
          <w:szCs w:val="28"/>
        </w:rPr>
      </w:pPr>
      <w:r w:rsidRPr="0026177E">
        <w:rPr>
          <w:rFonts w:ascii="Times New Roman" w:eastAsia="Calibri" w:hAnsi="Times New Roman" w:cs="Times New Roman"/>
          <w:sz w:val="28"/>
          <w:szCs w:val="28"/>
        </w:rPr>
        <w:t xml:space="preserve">        2582,69- за нарушение установленные НПА в сфере благоустройства в соответствии со ст.7.21 Закона Приморского края от 05.03.2007г.№ 44 КЗ</w:t>
      </w:r>
    </w:p>
    <w:p w:rsidR="0026177E" w:rsidRPr="0026177E" w:rsidRDefault="0026177E" w:rsidP="00B42BB0">
      <w:pPr>
        <w:autoSpaceDE w:val="0"/>
        <w:autoSpaceDN w:val="0"/>
        <w:adjustRightInd w:val="0"/>
        <w:spacing w:after="0" w:line="240" w:lineRule="auto"/>
        <w:outlineLvl w:val="2"/>
        <w:rPr>
          <w:rFonts w:ascii="Times New Roman" w:eastAsia="Calibri" w:hAnsi="Times New Roman" w:cs="Times New Roman"/>
          <w:sz w:val="28"/>
          <w:szCs w:val="28"/>
        </w:rPr>
      </w:pPr>
      <w:r w:rsidRPr="0026177E">
        <w:rPr>
          <w:rFonts w:ascii="Times New Roman" w:eastAsia="Calibri" w:hAnsi="Times New Roman" w:cs="Times New Roman"/>
          <w:sz w:val="28"/>
          <w:szCs w:val="28"/>
        </w:rPr>
        <w:t>об административных правонарушениях.</w:t>
      </w:r>
    </w:p>
    <w:p w:rsidR="0026177E" w:rsidRPr="0026177E" w:rsidRDefault="0026177E" w:rsidP="00B42BB0">
      <w:pPr>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r w:rsidRPr="0026177E">
        <w:rPr>
          <w:rFonts w:ascii="Times New Roman" w:eastAsia="Times New Roman" w:hAnsi="Times New Roman" w:cs="Times New Roman"/>
          <w:bCs/>
          <w:sz w:val="28"/>
          <w:szCs w:val="28"/>
          <w:lang w:eastAsia="ru-RU"/>
        </w:rPr>
        <w:t xml:space="preserve"> Прочие неналоговые доходы </w:t>
      </w:r>
    </w:p>
    <w:p w:rsidR="0026177E" w:rsidRPr="0026177E" w:rsidRDefault="0026177E" w:rsidP="00B42BB0">
      <w:pPr>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r w:rsidRPr="0026177E">
        <w:rPr>
          <w:rFonts w:ascii="Times New Roman" w:eastAsia="Times New Roman" w:hAnsi="Times New Roman" w:cs="Times New Roman"/>
          <w:bCs/>
          <w:sz w:val="28"/>
          <w:szCs w:val="28"/>
          <w:lang w:eastAsia="ru-RU"/>
        </w:rPr>
        <w:t xml:space="preserve">        При плане бюджета сельского поселения по прочим неналоговым доходам  24500,00 получено 24567,56 исполнение   101%</w:t>
      </w:r>
    </w:p>
    <w:p w:rsidR="0026177E" w:rsidRPr="0026177E" w:rsidRDefault="0026177E" w:rsidP="00B42BB0">
      <w:pPr>
        <w:spacing w:after="200" w:line="240" w:lineRule="auto"/>
        <w:rPr>
          <w:rFonts w:ascii="Times New Roman" w:eastAsia="Times New Roman" w:hAnsi="Times New Roman" w:cs="Times New Roman"/>
          <w:sz w:val="28"/>
          <w:szCs w:val="28"/>
          <w:lang w:eastAsia="ru-RU"/>
        </w:rPr>
      </w:pPr>
      <w:r w:rsidRPr="0026177E">
        <w:rPr>
          <w:rFonts w:ascii="Times New Roman" w:eastAsia="Times New Roman" w:hAnsi="Times New Roman" w:cs="Times New Roman"/>
          <w:bCs/>
          <w:sz w:val="28"/>
          <w:szCs w:val="28"/>
          <w:lang w:eastAsia="ru-RU"/>
        </w:rPr>
        <w:t xml:space="preserve">        24567,56 руб. за снос зеленых </w:t>
      </w:r>
      <w:proofErr w:type="gramStart"/>
      <w:r w:rsidRPr="0026177E">
        <w:rPr>
          <w:rFonts w:ascii="Times New Roman" w:eastAsia="Times New Roman" w:hAnsi="Times New Roman" w:cs="Times New Roman"/>
          <w:bCs/>
          <w:sz w:val="28"/>
          <w:szCs w:val="28"/>
          <w:lang w:eastAsia="ru-RU"/>
        </w:rPr>
        <w:t>насаждений</w:t>
      </w:r>
      <w:r w:rsidRPr="0026177E">
        <w:rPr>
          <w:rFonts w:ascii="Times New Roman" w:eastAsia="Times New Roman" w:hAnsi="Times New Roman" w:cs="Times New Roman"/>
          <w:sz w:val="28"/>
          <w:szCs w:val="28"/>
          <w:lang w:eastAsia="ru-RU"/>
        </w:rPr>
        <w:t xml:space="preserve">  согласно</w:t>
      </w:r>
      <w:proofErr w:type="gramEnd"/>
      <w:r w:rsidRPr="0026177E">
        <w:rPr>
          <w:rFonts w:ascii="Times New Roman" w:eastAsia="Times New Roman" w:hAnsi="Times New Roman" w:cs="Times New Roman"/>
          <w:sz w:val="28"/>
          <w:szCs w:val="28"/>
          <w:lang w:eastAsia="ru-RU"/>
        </w:rPr>
        <w:t xml:space="preserve"> Решения муниципального комитета Новицкого сельского  поселения Партизанского муниципального комитета Партизанского муниципального района от 07 декабря 2016 года № 31 «Об утверждении Методики расчета компенсационной стоимости сноса зеленых насаждений на территории Новицкого сельского поселения»</w:t>
      </w:r>
    </w:p>
    <w:p w:rsidR="005F650F" w:rsidRPr="002F4ACE" w:rsidRDefault="0026177E" w:rsidP="00B42BB0">
      <w:pPr>
        <w:spacing w:after="200" w:line="240" w:lineRule="auto"/>
        <w:rPr>
          <w:rFonts w:ascii="Times New Roman" w:eastAsia="Times New Roman" w:hAnsi="Times New Roman" w:cs="Times New Roman"/>
          <w:sz w:val="28"/>
          <w:szCs w:val="28"/>
          <w:lang w:eastAsia="ru-RU"/>
        </w:rPr>
      </w:pPr>
      <w:r w:rsidRPr="0026177E">
        <w:rPr>
          <w:rFonts w:ascii="Times New Roman" w:eastAsia="Times New Roman" w:hAnsi="Times New Roman" w:cs="Times New Roman"/>
          <w:sz w:val="28"/>
          <w:szCs w:val="28"/>
          <w:lang w:eastAsia="ru-RU"/>
        </w:rPr>
        <w:t xml:space="preserve">Доходы от оказания платных услуг </w:t>
      </w:r>
    </w:p>
    <w:p w:rsidR="0026177E" w:rsidRPr="0026177E" w:rsidRDefault="0026177E" w:rsidP="00B42BB0">
      <w:pPr>
        <w:spacing w:after="200" w:line="240" w:lineRule="auto"/>
        <w:rPr>
          <w:rFonts w:ascii="Times New Roman" w:eastAsia="Times New Roman" w:hAnsi="Times New Roman" w:cs="Times New Roman"/>
          <w:sz w:val="28"/>
          <w:szCs w:val="28"/>
          <w:lang w:eastAsia="ru-RU"/>
        </w:rPr>
      </w:pPr>
      <w:r w:rsidRPr="0026177E">
        <w:rPr>
          <w:rFonts w:ascii="Times New Roman" w:eastAsia="Times New Roman" w:hAnsi="Times New Roman" w:cs="Times New Roman"/>
          <w:bCs/>
          <w:sz w:val="28"/>
          <w:szCs w:val="28"/>
          <w:lang w:eastAsia="ru-RU"/>
        </w:rPr>
        <w:t xml:space="preserve"> При плане бюджета сельского поселения по доходам от оказания платных услуг 221 050,00 руб. получено 221 050,00 руб. исполнение 100%</w:t>
      </w:r>
    </w:p>
    <w:p w:rsidR="0026177E" w:rsidRPr="0026177E" w:rsidRDefault="0026177E" w:rsidP="00B42BB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6177E">
        <w:rPr>
          <w:rFonts w:ascii="Times New Roman" w:eastAsia="Times New Roman" w:hAnsi="Times New Roman" w:cs="Times New Roman"/>
          <w:sz w:val="28"/>
          <w:szCs w:val="28"/>
          <w:lang w:eastAsia="ru-RU"/>
        </w:rPr>
        <w:t xml:space="preserve">Платные услуги оказывает МКУК Новицкого СП по проведению платных </w:t>
      </w:r>
      <w:proofErr w:type="gramStart"/>
      <w:r w:rsidRPr="0026177E">
        <w:rPr>
          <w:rFonts w:ascii="Times New Roman" w:eastAsia="Times New Roman" w:hAnsi="Times New Roman" w:cs="Times New Roman"/>
          <w:sz w:val="28"/>
          <w:szCs w:val="28"/>
          <w:lang w:eastAsia="ru-RU"/>
        </w:rPr>
        <w:t>мероприятий(</w:t>
      </w:r>
      <w:proofErr w:type="gramEnd"/>
      <w:r w:rsidRPr="0026177E">
        <w:rPr>
          <w:rFonts w:ascii="Times New Roman" w:eastAsia="Times New Roman" w:hAnsi="Times New Roman" w:cs="Times New Roman"/>
          <w:sz w:val="28"/>
          <w:szCs w:val="28"/>
          <w:lang w:eastAsia="ru-RU"/>
        </w:rPr>
        <w:t>дискотеки, вечера отдыха, концерты) .</w:t>
      </w:r>
    </w:p>
    <w:p w:rsidR="0026177E" w:rsidRPr="0026177E" w:rsidRDefault="0026177E" w:rsidP="00B42BB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177E">
        <w:rPr>
          <w:rFonts w:ascii="Times New Roman" w:eastAsia="Times New Roman" w:hAnsi="Times New Roman" w:cs="Times New Roman"/>
          <w:sz w:val="28"/>
          <w:szCs w:val="28"/>
          <w:lang w:eastAsia="ru-RU"/>
        </w:rPr>
        <w:t>В структуру доходов бюджета включены безвозмездные поступления в сумме</w:t>
      </w:r>
    </w:p>
    <w:p w:rsidR="0026177E" w:rsidRPr="0026177E" w:rsidRDefault="0026177E" w:rsidP="00B42BB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177E">
        <w:rPr>
          <w:rFonts w:ascii="Times New Roman" w:eastAsia="Times New Roman" w:hAnsi="Times New Roman" w:cs="Times New Roman"/>
          <w:sz w:val="28"/>
          <w:szCs w:val="28"/>
          <w:lang w:eastAsia="ru-RU"/>
        </w:rPr>
        <w:t xml:space="preserve"> 10 472 302,6 рублей, в том числе:</w:t>
      </w:r>
    </w:p>
    <w:p w:rsidR="0026177E" w:rsidRPr="0026177E" w:rsidRDefault="0026177E" w:rsidP="00B42BB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26177E">
        <w:rPr>
          <w:rFonts w:ascii="Times New Roman" w:eastAsia="Times New Roman" w:hAnsi="Times New Roman" w:cs="Times New Roman"/>
          <w:sz w:val="28"/>
          <w:szCs w:val="28"/>
          <w:lang w:eastAsia="ru-RU"/>
        </w:rPr>
        <w:t xml:space="preserve">       Дотации бюджетам сельских поселений на выравнивание бюджетной обеспеченности 4 330 000,00</w:t>
      </w:r>
      <w:r w:rsidRPr="0026177E">
        <w:rPr>
          <w:rFonts w:ascii="Times New Roman" w:eastAsia="Times New Roman" w:hAnsi="Times New Roman" w:cs="Times New Roman"/>
          <w:bCs/>
          <w:sz w:val="28"/>
          <w:szCs w:val="28"/>
          <w:lang w:eastAsia="ru-RU"/>
        </w:rPr>
        <w:t xml:space="preserve"> руб.</w:t>
      </w:r>
    </w:p>
    <w:p w:rsidR="0026177E" w:rsidRPr="0026177E" w:rsidRDefault="0026177E" w:rsidP="00B42BB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177E">
        <w:rPr>
          <w:rFonts w:ascii="Times New Roman" w:eastAsia="Times New Roman" w:hAnsi="Times New Roman" w:cs="Times New Roman"/>
          <w:sz w:val="28"/>
          <w:szCs w:val="28"/>
          <w:lang w:eastAsia="ru-RU"/>
        </w:rPr>
        <w:t xml:space="preserve">       </w:t>
      </w:r>
      <w:r w:rsidRPr="0026177E">
        <w:rPr>
          <w:rFonts w:ascii="Times New Roman" w:eastAsia="Calibri" w:hAnsi="Times New Roman" w:cs="Times New Roman"/>
          <w:sz w:val="28"/>
          <w:szCs w:val="28"/>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5 864 640,6</w:t>
      </w:r>
      <w:r w:rsidRPr="0026177E">
        <w:rPr>
          <w:rFonts w:ascii="Times New Roman" w:eastAsia="Times New Roman" w:hAnsi="Times New Roman" w:cs="Times New Roman"/>
          <w:bCs/>
          <w:sz w:val="28"/>
          <w:szCs w:val="28"/>
          <w:lang w:eastAsia="ru-RU"/>
        </w:rPr>
        <w:t xml:space="preserve"> руб.</w:t>
      </w:r>
    </w:p>
    <w:p w:rsidR="00734403" w:rsidRPr="002F4ACE" w:rsidRDefault="0026177E" w:rsidP="002007A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177E">
        <w:rPr>
          <w:rFonts w:ascii="Times New Roman" w:eastAsia="Times New Roman" w:hAnsi="Times New Roman" w:cs="Times New Roman"/>
          <w:sz w:val="28"/>
          <w:szCs w:val="28"/>
          <w:lang w:eastAsia="ru-RU"/>
        </w:rPr>
        <w:t xml:space="preserve">        Субвенции бюджетам поселений на осуществление первичного воинского учета на территориях, где отсутствуют военные комиссариаты в сумме 277 662,00 рублей;</w:t>
      </w:r>
    </w:p>
    <w:p w:rsidR="00734403" w:rsidRPr="002F4ACE" w:rsidRDefault="00734403" w:rsidP="00B42BB0">
      <w:pPr>
        <w:spacing w:after="0" w:line="240" w:lineRule="auto"/>
        <w:ind w:firstLine="708"/>
        <w:jc w:val="center"/>
        <w:rPr>
          <w:rFonts w:ascii="Times New Roman" w:eastAsia="Times New Roman" w:hAnsi="Times New Roman" w:cs="Times New Roman"/>
          <w:b/>
          <w:sz w:val="28"/>
          <w:szCs w:val="28"/>
          <w:lang w:eastAsia="ru-RU"/>
        </w:rPr>
      </w:pPr>
      <w:r w:rsidRPr="002F4ACE">
        <w:rPr>
          <w:rFonts w:ascii="Times New Roman" w:eastAsia="Times New Roman" w:hAnsi="Times New Roman" w:cs="Times New Roman"/>
          <w:b/>
          <w:sz w:val="28"/>
          <w:szCs w:val="28"/>
          <w:lang w:eastAsia="ru-RU"/>
        </w:rPr>
        <w:t>ПРОГРАММЫ</w:t>
      </w:r>
    </w:p>
    <w:p w:rsidR="00734403" w:rsidRPr="002F4ACE" w:rsidRDefault="00734403" w:rsidP="00B42BB0">
      <w:pPr>
        <w:spacing w:after="0" w:line="240" w:lineRule="auto"/>
        <w:ind w:firstLine="708"/>
        <w:jc w:val="both"/>
        <w:rPr>
          <w:rFonts w:ascii="Times New Roman" w:eastAsia="Times New Roman" w:hAnsi="Times New Roman" w:cs="Times New Roman"/>
          <w:sz w:val="28"/>
          <w:szCs w:val="28"/>
          <w:lang w:eastAsia="ru-RU"/>
        </w:rPr>
      </w:pPr>
      <w:r w:rsidRPr="002F4ACE">
        <w:rPr>
          <w:rFonts w:ascii="Times New Roman" w:eastAsia="Times New Roman" w:hAnsi="Times New Roman" w:cs="Times New Roman"/>
          <w:sz w:val="28"/>
          <w:szCs w:val="28"/>
          <w:lang w:eastAsia="ru-RU"/>
        </w:rPr>
        <w:t>В 20</w:t>
      </w:r>
      <w:r w:rsidR="005F650F" w:rsidRPr="002F4ACE">
        <w:rPr>
          <w:rFonts w:ascii="Times New Roman" w:eastAsia="Times New Roman" w:hAnsi="Times New Roman" w:cs="Times New Roman"/>
          <w:sz w:val="28"/>
          <w:szCs w:val="28"/>
          <w:lang w:eastAsia="ru-RU"/>
        </w:rPr>
        <w:t>19</w:t>
      </w:r>
      <w:r w:rsidRPr="002F4ACE">
        <w:rPr>
          <w:rFonts w:ascii="Times New Roman" w:eastAsia="Times New Roman" w:hAnsi="Times New Roman" w:cs="Times New Roman"/>
          <w:sz w:val="28"/>
          <w:szCs w:val="28"/>
          <w:lang w:eastAsia="ru-RU"/>
        </w:rPr>
        <w:t xml:space="preserve"> году Администрация осуществляла свои полномочия на основании Муниципальных Программ: </w:t>
      </w:r>
    </w:p>
    <w:p w:rsidR="00734403" w:rsidRPr="002F4ACE" w:rsidRDefault="00734403" w:rsidP="00B42BB0">
      <w:pPr>
        <w:spacing w:after="0" w:line="240" w:lineRule="auto"/>
        <w:ind w:firstLine="708"/>
        <w:jc w:val="both"/>
        <w:rPr>
          <w:rFonts w:ascii="Times New Roman" w:eastAsia="Times New Roman" w:hAnsi="Times New Roman" w:cs="Times New Roman"/>
          <w:sz w:val="28"/>
          <w:szCs w:val="28"/>
          <w:lang w:eastAsia="ru-RU"/>
        </w:rPr>
      </w:pPr>
      <w:r w:rsidRPr="002F4ACE">
        <w:rPr>
          <w:rFonts w:ascii="Times New Roman" w:eastAsia="Times New Roman" w:hAnsi="Times New Roman" w:cs="Times New Roman"/>
          <w:sz w:val="28"/>
          <w:szCs w:val="28"/>
          <w:lang w:eastAsia="ru-RU"/>
        </w:rPr>
        <w:t>Формирование современной городской среды на территории Новицкого сельского поселения Партизанского муниципального района на 2018-2024 гг.</w:t>
      </w:r>
    </w:p>
    <w:p w:rsidR="00734403" w:rsidRPr="002F4ACE" w:rsidRDefault="00734403" w:rsidP="00B42BB0">
      <w:pPr>
        <w:spacing w:after="0" w:line="240" w:lineRule="auto"/>
        <w:ind w:firstLine="708"/>
        <w:jc w:val="both"/>
        <w:rPr>
          <w:rFonts w:ascii="Times New Roman" w:eastAsia="Times New Roman" w:hAnsi="Times New Roman" w:cs="Times New Roman"/>
          <w:sz w:val="28"/>
          <w:szCs w:val="28"/>
          <w:lang w:eastAsia="ru-RU"/>
        </w:rPr>
      </w:pPr>
      <w:r w:rsidRPr="002F4ACE">
        <w:rPr>
          <w:rFonts w:ascii="Times New Roman" w:eastAsia="Times New Roman" w:hAnsi="Times New Roman" w:cs="Times New Roman"/>
          <w:sz w:val="28"/>
          <w:szCs w:val="28"/>
          <w:lang w:eastAsia="ru-RU"/>
        </w:rPr>
        <w:lastRenderedPageBreak/>
        <w:t>Пожарная безопасность в населенных пунктах Новицкого сельского поселения на 2015-2021 годы</w:t>
      </w:r>
    </w:p>
    <w:p w:rsidR="00734403" w:rsidRPr="002F4ACE" w:rsidRDefault="00734403" w:rsidP="00B42BB0">
      <w:pPr>
        <w:spacing w:after="0" w:line="240" w:lineRule="auto"/>
        <w:ind w:firstLine="708"/>
        <w:jc w:val="both"/>
        <w:rPr>
          <w:rFonts w:ascii="Times New Roman" w:eastAsia="Times New Roman" w:hAnsi="Times New Roman" w:cs="Times New Roman"/>
          <w:sz w:val="28"/>
          <w:szCs w:val="28"/>
          <w:lang w:eastAsia="ru-RU"/>
        </w:rPr>
      </w:pPr>
      <w:r w:rsidRPr="002F4ACE">
        <w:rPr>
          <w:rFonts w:ascii="Times New Roman" w:eastAsia="Times New Roman" w:hAnsi="Times New Roman" w:cs="Times New Roman"/>
          <w:sz w:val="28"/>
          <w:szCs w:val="28"/>
          <w:lang w:eastAsia="ru-RU"/>
        </w:rPr>
        <w:t>Благоустройство территории Новицкого сельского поселения на 2015-2021 годы</w:t>
      </w:r>
    </w:p>
    <w:p w:rsidR="00734403" w:rsidRPr="002F4ACE" w:rsidRDefault="00734403" w:rsidP="00B42BB0">
      <w:pPr>
        <w:spacing w:after="0" w:line="240" w:lineRule="auto"/>
        <w:ind w:firstLine="708"/>
        <w:jc w:val="both"/>
        <w:rPr>
          <w:rFonts w:ascii="Times New Roman" w:eastAsia="Times New Roman" w:hAnsi="Times New Roman" w:cs="Times New Roman"/>
          <w:sz w:val="28"/>
          <w:szCs w:val="28"/>
          <w:lang w:eastAsia="ru-RU"/>
        </w:rPr>
      </w:pPr>
      <w:r w:rsidRPr="002F4ACE">
        <w:rPr>
          <w:rFonts w:ascii="Times New Roman" w:eastAsia="Times New Roman" w:hAnsi="Times New Roman" w:cs="Times New Roman"/>
          <w:sz w:val="28"/>
          <w:szCs w:val="28"/>
          <w:lang w:eastAsia="ru-RU"/>
        </w:rPr>
        <w:t>Доступная среда для инвалидов в Новицком сельском поселении на 2015-2021 годы</w:t>
      </w:r>
    </w:p>
    <w:p w:rsidR="00734403" w:rsidRPr="002F4ACE" w:rsidRDefault="00734403" w:rsidP="00B42BB0">
      <w:pPr>
        <w:spacing w:after="0" w:line="240" w:lineRule="auto"/>
        <w:ind w:firstLine="708"/>
        <w:jc w:val="both"/>
        <w:rPr>
          <w:rFonts w:ascii="Times New Roman" w:eastAsia="Times New Roman" w:hAnsi="Times New Roman" w:cs="Times New Roman"/>
          <w:sz w:val="28"/>
          <w:szCs w:val="28"/>
          <w:lang w:eastAsia="ru-RU"/>
        </w:rPr>
      </w:pPr>
      <w:r w:rsidRPr="002F4ACE">
        <w:rPr>
          <w:rFonts w:ascii="Times New Roman" w:eastAsia="Times New Roman" w:hAnsi="Times New Roman" w:cs="Times New Roman"/>
          <w:sz w:val="28"/>
          <w:szCs w:val="28"/>
          <w:lang w:eastAsia="ru-RU"/>
        </w:rPr>
        <w:t>Развитие физической культуры и спорта в Новицком сельском поселении на 2015-2021 годы</w:t>
      </w:r>
    </w:p>
    <w:p w:rsidR="00734403" w:rsidRPr="002F4ACE" w:rsidRDefault="00734403" w:rsidP="00B42BB0">
      <w:pPr>
        <w:spacing w:after="0" w:line="240" w:lineRule="auto"/>
        <w:ind w:firstLine="708"/>
        <w:jc w:val="both"/>
        <w:rPr>
          <w:rFonts w:ascii="Times New Roman" w:eastAsia="Times New Roman" w:hAnsi="Times New Roman" w:cs="Times New Roman"/>
          <w:sz w:val="28"/>
          <w:szCs w:val="28"/>
          <w:lang w:eastAsia="ru-RU"/>
        </w:rPr>
      </w:pPr>
      <w:r w:rsidRPr="002F4ACE">
        <w:rPr>
          <w:rFonts w:ascii="Times New Roman" w:eastAsia="Times New Roman" w:hAnsi="Times New Roman" w:cs="Times New Roman"/>
          <w:sz w:val="28"/>
          <w:szCs w:val="28"/>
          <w:lang w:eastAsia="ru-RU"/>
        </w:rPr>
        <w:t>Развитие культуры в Новицком сельском поселении на 2015-2021 годы</w:t>
      </w:r>
    </w:p>
    <w:p w:rsidR="00734403" w:rsidRPr="002F4ACE" w:rsidRDefault="00734403" w:rsidP="00B42BB0">
      <w:pPr>
        <w:spacing w:after="0" w:line="240" w:lineRule="auto"/>
        <w:ind w:firstLine="708"/>
        <w:jc w:val="both"/>
        <w:rPr>
          <w:rFonts w:ascii="Times New Roman" w:eastAsia="Times New Roman" w:hAnsi="Times New Roman" w:cs="Times New Roman"/>
          <w:sz w:val="28"/>
          <w:szCs w:val="28"/>
          <w:lang w:eastAsia="ru-RU"/>
        </w:rPr>
      </w:pPr>
      <w:r w:rsidRPr="002F4ACE">
        <w:rPr>
          <w:rFonts w:ascii="Times New Roman" w:eastAsia="Times New Roman" w:hAnsi="Times New Roman" w:cs="Times New Roman"/>
          <w:sz w:val="28"/>
          <w:szCs w:val="28"/>
          <w:lang w:eastAsia="ru-RU"/>
        </w:rPr>
        <w:t>О привлечении граждан и их объединений к участию в обеспечении охраны общественного порядка на территории Новицкого сельского поселения на 2018-2022 годы</w:t>
      </w:r>
    </w:p>
    <w:p w:rsidR="00734403" w:rsidRPr="002F4ACE" w:rsidRDefault="00734403" w:rsidP="00B42BB0">
      <w:pPr>
        <w:spacing w:after="0" w:line="240" w:lineRule="auto"/>
        <w:ind w:firstLine="708"/>
        <w:jc w:val="both"/>
        <w:rPr>
          <w:rFonts w:ascii="Times New Roman" w:eastAsia="Times New Roman" w:hAnsi="Times New Roman" w:cs="Times New Roman"/>
          <w:sz w:val="28"/>
          <w:szCs w:val="28"/>
          <w:lang w:eastAsia="ru-RU"/>
        </w:rPr>
      </w:pPr>
      <w:r w:rsidRPr="002F4ACE">
        <w:rPr>
          <w:rFonts w:ascii="Times New Roman" w:eastAsia="Times New Roman" w:hAnsi="Times New Roman" w:cs="Times New Roman"/>
          <w:sz w:val="28"/>
          <w:szCs w:val="28"/>
          <w:lang w:eastAsia="ru-RU"/>
        </w:rPr>
        <w:t>Развитие и поддержка малого и среднего предпринимательства Новицкого сельского поселения на 2019– 2021 годы</w:t>
      </w:r>
    </w:p>
    <w:p w:rsidR="00734403" w:rsidRPr="002F4ACE" w:rsidRDefault="00734403" w:rsidP="00B42BB0">
      <w:pPr>
        <w:spacing w:after="0" w:line="240" w:lineRule="auto"/>
        <w:ind w:firstLine="708"/>
        <w:jc w:val="both"/>
        <w:rPr>
          <w:rFonts w:ascii="Times New Roman" w:eastAsia="Times New Roman" w:hAnsi="Times New Roman" w:cs="Times New Roman"/>
          <w:sz w:val="28"/>
          <w:szCs w:val="28"/>
          <w:lang w:eastAsia="ru-RU"/>
        </w:rPr>
      </w:pPr>
      <w:r w:rsidRPr="002F4ACE">
        <w:rPr>
          <w:rFonts w:ascii="Times New Roman" w:eastAsia="Times New Roman" w:hAnsi="Times New Roman" w:cs="Times New Roman"/>
          <w:sz w:val="28"/>
          <w:szCs w:val="28"/>
          <w:lang w:eastAsia="ru-RU"/>
        </w:rPr>
        <w:t>Противодействие коррупции в Новицком сельском поселении на 2016 – 2020 годы</w:t>
      </w:r>
    </w:p>
    <w:p w:rsidR="00734403" w:rsidRPr="002F4ACE" w:rsidRDefault="00734403" w:rsidP="00B42BB0">
      <w:pPr>
        <w:spacing w:after="0" w:line="240" w:lineRule="auto"/>
        <w:ind w:firstLine="708"/>
        <w:jc w:val="both"/>
        <w:rPr>
          <w:rFonts w:ascii="Times New Roman" w:eastAsia="Times New Roman" w:hAnsi="Times New Roman" w:cs="Times New Roman"/>
          <w:sz w:val="28"/>
          <w:szCs w:val="28"/>
          <w:lang w:eastAsia="ru-RU"/>
        </w:rPr>
      </w:pPr>
      <w:r w:rsidRPr="002F4ACE">
        <w:rPr>
          <w:rFonts w:ascii="Times New Roman" w:eastAsia="Times New Roman" w:hAnsi="Times New Roman" w:cs="Times New Roman"/>
          <w:sz w:val="28"/>
          <w:szCs w:val="28"/>
          <w:lang w:eastAsia="ru-RU"/>
        </w:rPr>
        <w:t>Благоприятная и комфортная среда на территории Новицкого сельского поселения на 2019-2021 годы</w:t>
      </w:r>
    </w:p>
    <w:p w:rsidR="00734403" w:rsidRPr="00F51B0E" w:rsidRDefault="00734403" w:rsidP="00B42BB0">
      <w:pPr>
        <w:spacing w:after="0" w:line="240" w:lineRule="auto"/>
        <w:jc w:val="center"/>
        <w:rPr>
          <w:rFonts w:ascii="Times New Roman" w:eastAsia="Times New Roman" w:hAnsi="Times New Roman" w:cs="Times New Roman"/>
          <w:sz w:val="28"/>
          <w:szCs w:val="28"/>
          <w:lang w:eastAsia="ru-RU"/>
        </w:rPr>
      </w:pPr>
      <w:r w:rsidRPr="00F51B0E">
        <w:rPr>
          <w:rFonts w:ascii="Times New Roman" w:eastAsia="Times New Roman" w:hAnsi="Times New Roman" w:cs="Times New Roman"/>
          <w:b/>
          <w:bCs/>
          <w:sz w:val="28"/>
          <w:szCs w:val="28"/>
          <w:lang w:eastAsia="ru-RU"/>
        </w:rPr>
        <w:t>Пожарная безопасность</w:t>
      </w:r>
    </w:p>
    <w:p w:rsidR="00734403" w:rsidRPr="00F51B0E" w:rsidRDefault="00734403" w:rsidP="00B42BB0">
      <w:pPr>
        <w:spacing w:after="0" w:line="240" w:lineRule="auto"/>
        <w:ind w:firstLine="709"/>
        <w:jc w:val="both"/>
        <w:rPr>
          <w:rFonts w:ascii="Times New Roman" w:eastAsia="Times New Roman" w:hAnsi="Times New Roman" w:cs="Times New Roman"/>
          <w:sz w:val="28"/>
          <w:szCs w:val="28"/>
          <w:lang w:eastAsia="ru-RU"/>
        </w:rPr>
      </w:pPr>
      <w:r w:rsidRPr="00F51B0E">
        <w:rPr>
          <w:rFonts w:ascii="Times New Roman" w:eastAsia="Times New Roman" w:hAnsi="Times New Roman" w:cs="Times New Roman"/>
          <w:sz w:val="28"/>
          <w:szCs w:val="28"/>
          <w:lang w:eastAsia="ru-RU"/>
        </w:rPr>
        <w:t>В соответствии с требованиями  Федеральных законов от 06.10.2003 № 131-ФЗ «Об общих принципах организации местного управления в Российской Федерации», от 22.02.2008 № 123-ФЗ «Технический регламент о требованиях пожарной безопасности», Законом Приморского края от 13.07.1998 № 14-КЗ «О пожарной безопасности в Приморском крае» во исполнение Правил Пожарной Безопасности в Российской Федерации (ППБ 01-03) и в целях обеспечения пожарной безопасности, защиты жизни и здоровья граждан Администрацией была проделана следующая работа:</w:t>
      </w:r>
    </w:p>
    <w:p w:rsidR="00F51B0E" w:rsidRDefault="00734403" w:rsidP="00B42BB0">
      <w:pPr>
        <w:spacing w:after="0" w:line="240" w:lineRule="auto"/>
        <w:ind w:firstLine="709"/>
        <w:jc w:val="both"/>
        <w:rPr>
          <w:rFonts w:ascii="Times New Roman" w:eastAsia="Times New Roman" w:hAnsi="Times New Roman" w:cs="Times New Roman"/>
          <w:color w:val="000000"/>
          <w:sz w:val="28"/>
          <w:szCs w:val="28"/>
          <w:lang w:eastAsia="ru-RU"/>
        </w:rPr>
      </w:pPr>
      <w:r w:rsidRPr="002F4ACE">
        <w:rPr>
          <w:rFonts w:ascii="Times New Roman" w:eastAsia="Times New Roman" w:hAnsi="Times New Roman" w:cs="Times New Roman"/>
          <w:sz w:val="28"/>
          <w:szCs w:val="28"/>
          <w:lang w:eastAsia="ru-RU"/>
        </w:rPr>
        <w:t>В Муниципальной программе № 1 «Пожарная безопасность в населенных пунктах Новицкого сельского поселения на 2015– 2019 годы» на 201</w:t>
      </w:r>
      <w:r w:rsidR="005E745D" w:rsidRPr="002F4ACE">
        <w:rPr>
          <w:rFonts w:ascii="Times New Roman" w:eastAsia="Times New Roman" w:hAnsi="Times New Roman" w:cs="Times New Roman"/>
          <w:sz w:val="28"/>
          <w:szCs w:val="28"/>
          <w:lang w:eastAsia="ru-RU"/>
        </w:rPr>
        <w:t>9</w:t>
      </w:r>
      <w:r w:rsidRPr="002F4ACE">
        <w:rPr>
          <w:rFonts w:ascii="Times New Roman" w:eastAsia="Times New Roman" w:hAnsi="Times New Roman" w:cs="Times New Roman"/>
          <w:sz w:val="28"/>
          <w:szCs w:val="28"/>
          <w:lang w:eastAsia="ru-RU"/>
        </w:rPr>
        <w:t xml:space="preserve"> год было запланировано – </w:t>
      </w:r>
      <w:r w:rsidR="005E745D" w:rsidRPr="002F4ACE">
        <w:rPr>
          <w:rFonts w:ascii="Times New Roman" w:eastAsia="Times New Roman" w:hAnsi="Times New Roman" w:cs="Times New Roman"/>
          <w:color w:val="000000"/>
          <w:sz w:val="28"/>
          <w:szCs w:val="28"/>
          <w:lang w:eastAsia="ru-RU"/>
        </w:rPr>
        <w:t xml:space="preserve">11 500 </w:t>
      </w:r>
      <w:r w:rsidRPr="002F4ACE">
        <w:rPr>
          <w:rFonts w:ascii="Times New Roman" w:eastAsia="Times New Roman" w:hAnsi="Times New Roman" w:cs="Times New Roman"/>
          <w:sz w:val="28"/>
          <w:szCs w:val="28"/>
          <w:lang w:eastAsia="ru-RU"/>
        </w:rPr>
        <w:t xml:space="preserve">руб., освоено </w:t>
      </w:r>
      <w:r w:rsidR="005E745D" w:rsidRPr="002F4ACE">
        <w:rPr>
          <w:rFonts w:ascii="Times New Roman" w:eastAsia="Times New Roman" w:hAnsi="Times New Roman" w:cs="Times New Roman"/>
          <w:color w:val="000000"/>
          <w:sz w:val="28"/>
          <w:szCs w:val="28"/>
          <w:lang w:eastAsia="ru-RU"/>
        </w:rPr>
        <w:t xml:space="preserve">11 500 </w:t>
      </w:r>
      <w:r w:rsidRPr="002F4ACE">
        <w:rPr>
          <w:rFonts w:ascii="Times New Roman" w:eastAsia="Times New Roman" w:hAnsi="Times New Roman" w:cs="Times New Roman"/>
          <w:sz w:val="28"/>
          <w:szCs w:val="28"/>
          <w:lang w:eastAsia="ru-RU"/>
        </w:rPr>
        <w:t xml:space="preserve">руб. </w:t>
      </w:r>
      <w:r w:rsidR="005E745D" w:rsidRPr="002F4ACE">
        <w:rPr>
          <w:rFonts w:ascii="Times New Roman" w:eastAsia="Times New Roman" w:hAnsi="Times New Roman" w:cs="Times New Roman"/>
          <w:color w:val="000000"/>
          <w:sz w:val="28"/>
          <w:szCs w:val="28"/>
          <w:lang w:eastAsia="ru-RU"/>
        </w:rPr>
        <w:t>На приобретение пожарного гидранта</w:t>
      </w:r>
      <w:r w:rsidR="00F51B0E">
        <w:rPr>
          <w:rFonts w:ascii="Times New Roman" w:eastAsia="Times New Roman" w:hAnsi="Times New Roman" w:cs="Times New Roman"/>
          <w:color w:val="000000"/>
          <w:sz w:val="28"/>
          <w:szCs w:val="28"/>
          <w:lang w:eastAsia="ru-RU"/>
        </w:rPr>
        <w:t>.</w:t>
      </w:r>
    </w:p>
    <w:p w:rsidR="00734403" w:rsidRPr="002F4ACE" w:rsidRDefault="005E745D" w:rsidP="00B42BB0">
      <w:pPr>
        <w:spacing w:after="0" w:line="240" w:lineRule="auto"/>
        <w:ind w:firstLine="709"/>
        <w:jc w:val="both"/>
        <w:rPr>
          <w:rFonts w:ascii="Times New Roman" w:eastAsia="Times New Roman" w:hAnsi="Times New Roman" w:cs="Times New Roman"/>
          <w:sz w:val="28"/>
          <w:szCs w:val="28"/>
          <w:lang w:eastAsia="ru-RU"/>
        </w:rPr>
      </w:pPr>
      <w:r w:rsidRPr="002F4ACE">
        <w:rPr>
          <w:rFonts w:ascii="Times New Roman" w:eastAsia="Times New Roman" w:hAnsi="Times New Roman" w:cs="Times New Roman"/>
          <w:sz w:val="28"/>
          <w:szCs w:val="28"/>
          <w:lang w:eastAsia="ru-RU"/>
        </w:rPr>
        <w:t xml:space="preserve"> </w:t>
      </w:r>
      <w:r w:rsidR="00734403" w:rsidRPr="002F4ACE">
        <w:rPr>
          <w:rFonts w:ascii="Times New Roman" w:eastAsia="Times New Roman" w:hAnsi="Times New Roman" w:cs="Times New Roman"/>
          <w:sz w:val="28"/>
          <w:szCs w:val="28"/>
          <w:lang w:eastAsia="ru-RU"/>
        </w:rPr>
        <w:t xml:space="preserve">Для обеспечения первичных мер пожарной безопасности в границах населенных пунктов Новицкого сельского поселения: </w:t>
      </w:r>
    </w:p>
    <w:p w:rsidR="00734403" w:rsidRPr="00F51B0E" w:rsidRDefault="00734403" w:rsidP="00B42BB0">
      <w:pPr>
        <w:spacing w:after="0" w:line="240" w:lineRule="auto"/>
        <w:ind w:firstLine="709"/>
        <w:jc w:val="both"/>
        <w:rPr>
          <w:rFonts w:ascii="Times New Roman" w:eastAsia="Times New Roman" w:hAnsi="Times New Roman" w:cs="Times New Roman"/>
          <w:sz w:val="28"/>
          <w:szCs w:val="28"/>
          <w:lang w:eastAsia="ru-RU"/>
        </w:rPr>
      </w:pPr>
      <w:r w:rsidRPr="00F51B0E">
        <w:rPr>
          <w:rFonts w:ascii="Times New Roman" w:eastAsia="Times New Roman" w:hAnsi="Times New Roman" w:cs="Times New Roman"/>
          <w:sz w:val="28"/>
          <w:szCs w:val="28"/>
          <w:lang w:eastAsia="ru-RU"/>
        </w:rPr>
        <w:t>- организована профилактическая работа в жилом секторе и на объектах с массовым пребыванием людей, (проведено</w:t>
      </w:r>
      <w:r w:rsidR="00F51B0E" w:rsidRPr="00F51B0E">
        <w:rPr>
          <w:rFonts w:ascii="Times New Roman" w:eastAsia="Times New Roman" w:hAnsi="Times New Roman" w:cs="Times New Roman"/>
          <w:sz w:val="28"/>
          <w:szCs w:val="28"/>
          <w:lang w:eastAsia="ru-RU"/>
        </w:rPr>
        <w:t xml:space="preserve"> 6</w:t>
      </w:r>
      <w:r w:rsidRPr="00F51B0E">
        <w:rPr>
          <w:rFonts w:ascii="Times New Roman" w:eastAsia="Times New Roman" w:hAnsi="Times New Roman" w:cs="Times New Roman"/>
          <w:sz w:val="28"/>
          <w:szCs w:val="28"/>
          <w:lang w:eastAsia="ru-RU"/>
        </w:rPr>
        <w:t xml:space="preserve"> рейда совместно с сотрудником ОНД), изготовлены и распространены памятки по пожарной безопасности;</w:t>
      </w:r>
    </w:p>
    <w:p w:rsidR="00734403" w:rsidRPr="00F51B0E" w:rsidRDefault="00734403" w:rsidP="00B42BB0">
      <w:pPr>
        <w:spacing w:after="0" w:line="240" w:lineRule="auto"/>
        <w:ind w:firstLine="709"/>
        <w:jc w:val="both"/>
        <w:rPr>
          <w:rFonts w:ascii="Times New Roman" w:eastAsia="Times New Roman" w:hAnsi="Times New Roman" w:cs="Times New Roman"/>
          <w:sz w:val="28"/>
          <w:szCs w:val="28"/>
          <w:lang w:eastAsia="ru-RU"/>
        </w:rPr>
      </w:pPr>
      <w:r w:rsidRPr="00F51B0E">
        <w:rPr>
          <w:rFonts w:ascii="Times New Roman" w:eastAsia="Times New Roman" w:hAnsi="Times New Roman" w:cs="Times New Roman"/>
          <w:sz w:val="28"/>
          <w:szCs w:val="28"/>
          <w:lang w:eastAsia="ru-RU"/>
        </w:rPr>
        <w:t xml:space="preserve">- ведется контроль за источниками наружного противопожарного водоснабжения, имеющиеся </w:t>
      </w:r>
      <w:proofErr w:type="spellStart"/>
      <w:r w:rsidRPr="00F51B0E">
        <w:rPr>
          <w:rFonts w:ascii="Times New Roman" w:eastAsia="Times New Roman" w:hAnsi="Times New Roman" w:cs="Times New Roman"/>
          <w:sz w:val="28"/>
          <w:szCs w:val="28"/>
          <w:lang w:eastAsia="ru-RU"/>
        </w:rPr>
        <w:t>водоисточники</w:t>
      </w:r>
      <w:proofErr w:type="spellEnd"/>
      <w:r w:rsidRPr="00F51B0E">
        <w:rPr>
          <w:rFonts w:ascii="Times New Roman" w:eastAsia="Times New Roman" w:hAnsi="Times New Roman" w:cs="Times New Roman"/>
          <w:sz w:val="28"/>
          <w:szCs w:val="28"/>
          <w:lang w:eastAsia="ru-RU"/>
        </w:rPr>
        <w:t xml:space="preserve"> приспособлены для целей пожаротушения, находятся в исправном состоянии, обозначены знаками;</w:t>
      </w:r>
    </w:p>
    <w:p w:rsidR="00734403" w:rsidRPr="00F51B0E" w:rsidRDefault="00734403" w:rsidP="00B42BB0">
      <w:pPr>
        <w:spacing w:after="0" w:line="240" w:lineRule="auto"/>
        <w:ind w:firstLine="709"/>
        <w:jc w:val="both"/>
        <w:rPr>
          <w:rFonts w:ascii="Times New Roman" w:eastAsia="Times New Roman" w:hAnsi="Times New Roman" w:cs="Times New Roman"/>
          <w:sz w:val="28"/>
          <w:szCs w:val="28"/>
          <w:lang w:eastAsia="ru-RU"/>
        </w:rPr>
      </w:pPr>
      <w:r w:rsidRPr="00F51B0E">
        <w:rPr>
          <w:rFonts w:ascii="Times New Roman" w:eastAsia="Times New Roman" w:hAnsi="Times New Roman" w:cs="Times New Roman"/>
          <w:sz w:val="28"/>
          <w:szCs w:val="28"/>
          <w:lang w:eastAsia="ru-RU"/>
        </w:rPr>
        <w:t>- проводится очистка территорий населенных пунктов от горючих материалов и мусора;</w:t>
      </w:r>
    </w:p>
    <w:p w:rsidR="00F51B0E" w:rsidRPr="00F51B0E" w:rsidRDefault="00F51B0E" w:rsidP="00F51B0E">
      <w:pPr>
        <w:spacing w:after="0" w:line="240" w:lineRule="auto"/>
        <w:ind w:firstLine="708"/>
        <w:jc w:val="both"/>
        <w:rPr>
          <w:rFonts w:ascii="Times New Roman" w:hAnsi="Times New Roman" w:cs="Times New Roman"/>
          <w:sz w:val="28"/>
          <w:szCs w:val="28"/>
        </w:rPr>
      </w:pPr>
      <w:r w:rsidRPr="00F51B0E">
        <w:rPr>
          <w:rFonts w:ascii="Times New Roman" w:hAnsi="Times New Roman" w:cs="Times New Roman"/>
          <w:sz w:val="28"/>
          <w:szCs w:val="28"/>
        </w:rPr>
        <w:t xml:space="preserve">-разъяснительная работа с юридическими и должностными лицами, индивидуальными предпринимателями в части обеспечения систематической </w:t>
      </w:r>
      <w:r w:rsidRPr="00F51B0E">
        <w:rPr>
          <w:rFonts w:ascii="Times New Roman" w:hAnsi="Times New Roman" w:cs="Times New Roman"/>
          <w:sz w:val="28"/>
          <w:szCs w:val="28"/>
        </w:rPr>
        <w:lastRenderedPageBreak/>
        <w:t>уборки закрепленными за ними прилегающих территорий от сухой травы и сгораемого мусора, о запрете сжигания мусора;</w:t>
      </w:r>
    </w:p>
    <w:p w:rsidR="00F51B0E" w:rsidRPr="00F51B0E" w:rsidRDefault="00F51B0E" w:rsidP="00F51B0E">
      <w:pPr>
        <w:spacing w:after="0" w:line="240" w:lineRule="auto"/>
        <w:jc w:val="both"/>
        <w:rPr>
          <w:rFonts w:ascii="Times New Roman" w:hAnsi="Times New Roman" w:cs="Times New Roman"/>
          <w:sz w:val="28"/>
          <w:szCs w:val="28"/>
        </w:rPr>
      </w:pPr>
      <w:r w:rsidRPr="00F51B0E">
        <w:rPr>
          <w:rFonts w:ascii="Times New Roman" w:hAnsi="Times New Roman" w:cs="Times New Roman"/>
          <w:sz w:val="28"/>
          <w:szCs w:val="28"/>
        </w:rPr>
        <w:t xml:space="preserve">     </w:t>
      </w:r>
      <w:r w:rsidRPr="00F51B0E">
        <w:rPr>
          <w:rFonts w:ascii="Times New Roman" w:hAnsi="Times New Roman" w:cs="Times New Roman"/>
          <w:sz w:val="28"/>
          <w:szCs w:val="28"/>
        </w:rPr>
        <w:tab/>
        <w:t>- работа по выявлению собственников неиспользуемых земельных участков на территории поселения и принуждению их к проведению мероприятий по обеспечению пожарной ответственности на принадлежащих им землям;</w:t>
      </w:r>
    </w:p>
    <w:p w:rsidR="00F51B0E" w:rsidRPr="00F51B0E" w:rsidRDefault="00F51B0E" w:rsidP="00F51B0E">
      <w:pPr>
        <w:spacing w:after="0" w:line="240" w:lineRule="auto"/>
        <w:jc w:val="both"/>
        <w:rPr>
          <w:rFonts w:ascii="Times New Roman" w:hAnsi="Times New Roman" w:cs="Times New Roman"/>
          <w:sz w:val="28"/>
          <w:szCs w:val="28"/>
        </w:rPr>
      </w:pPr>
      <w:r w:rsidRPr="00F51B0E">
        <w:rPr>
          <w:rFonts w:ascii="Times New Roman" w:hAnsi="Times New Roman" w:cs="Times New Roman"/>
          <w:sz w:val="28"/>
          <w:szCs w:val="28"/>
        </w:rPr>
        <w:tab/>
        <w:t>- работа по выявлению собственников заброшенных, сгоревших домов и принуждению их к проведению мероприятий по обеспечению пожарной ответственности на принадлежащих им земельных участках;</w:t>
      </w:r>
    </w:p>
    <w:p w:rsidR="00F51B0E" w:rsidRPr="00F51B0E" w:rsidRDefault="00F51B0E" w:rsidP="00F51B0E">
      <w:pPr>
        <w:spacing w:after="0" w:line="240" w:lineRule="auto"/>
        <w:ind w:firstLine="708"/>
        <w:jc w:val="both"/>
        <w:rPr>
          <w:rFonts w:ascii="Times New Roman" w:hAnsi="Times New Roman" w:cs="Times New Roman"/>
          <w:sz w:val="28"/>
          <w:szCs w:val="28"/>
        </w:rPr>
      </w:pPr>
      <w:r w:rsidRPr="00F51B0E">
        <w:rPr>
          <w:rFonts w:ascii="Times New Roman" w:hAnsi="Times New Roman" w:cs="Times New Roman"/>
          <w:sz w:val="28"/>
          <w:szCs w:val="28"/>
        </w:rPr>
        <w:t>- в целях проведения противопожарной пропаганды и обучения населения мерам пожарной безопасности информация, объявления размещаются на официальном сайте Администрации Новицкого сельского поселения, в местах массового пребывания людей, на досках объявлений;</w:t>
      </w:r>
    </w:p>
    <w:p w:rsidR="00734403" w:rsidRPr="00F51B0E" w:rsidRDefault="00734403" w:rsidP="00B42BB0">
      <w:pPr>
        <w:spacing w:after="0" w:line="240" w:lineRule="auto"/>
        <w:ind w:firstLine="709"/>
        <w:jc w:val="both"/>
        <w:rPr>
          <w:rFonts w:ascii="Times New Roman" w:eastAsia="Times New Roman" w:hAnsi="Times New Roman" w:cs="Times New Roman"/>
          <w:sz w:val="28"/>
          <w:szCs w:val="28"/>
          <w:lang w:eastAsia="ru-RU"/>
        </w:rPr>
      </w:pPr>
      <w:r w:rsidRPr="00F51B0E">
        <w:rPr>
          <w:rFonts w:ascii="Times New Roman" w:eastAsia="Times New Roman" w:hAnsi="Times New Roman" w:cs="Times New Roman"/>
          <w:sz w:val="28"/>
          <w:szCs w:val="28"/>
          <w:lang w:eastAsia="ru-RU"/>
        </w:rPr>
        <w:t>- в целях контроля за пожарной безопасностью в праздничные дни устанавливается дежурство на территории Новицкого сельского поселения;</w:t>
      </w:r>
    </w:p>
    <w:p w:rsidR="00734403" w:rsidRPr="002007AB" w:rsidRDefault="00734403" w:rsidP="002007AB">
      <w:pPr>
        <w:spacing w:after="0" w:line="240" w:lineRule="auto"/>
        <w:ind w:firstLine="709"/>
        <w:jc w:val="both"/>
        <w:rPr>
          <w:rFonts w:ascii="Times New Roman" w:eastAsia="Times New Roman" w:hAnsi="Times New Roman" w:cs="Times New Roman"/>
          <w:sz w:val="28"/>
          <w:szCs w:val="28"/>
          <w:lang w:eastAsia="ru-RU"/>
        </w:rPr>
      </w:pPr>
      <w:r w:rsidRPr="00F51B0E">
        <w:rPr>
          <w:rFonts w:ascii="Times New Roman" w:eastAsia="Times New Roman" w:hAnsi="Times New Roman" w:cs="Times New Roman"/>
          <w:sz w:val="28"/>
          <w:szCs w:val="28"/>
          <w:lang w:eastAsia="ru-RU"/>
        </w:rPr>
        <w:t>- в целях беспрепятственного проезда пожарной техники к месту пожара и источникам противопожарного водоснабжения проводится обрезка деревьев.</w:t>
      </w:r>
    </w:p>
    <w:p w:rsidR="00734403" w:rsidRPr="00F51B0E" w:rsidRDefault="00734403" w:rsidP="00B42BB0">
      <w:pPr>
        <w:spacing w:after="0" w:line="240" w:lineRule="auto"/>
        <w:jc w:val="center"/>
        <w:rPr>
          <w:rFonts w:ascii="Times New Roman" w:eastAsia="Times New Roman" w:hAnsi="Times New Roman" w:cs="Times New Roman"/>
          <w:b/>
          <w:sz w:val="28"/>
          <w:szCs w:val="28"/>
          <w:lang w:eastAsia="ru-RU"/>
        </w:rPr>
      </w:pPr>
      <w:r w:rsidRPr="00F51B0E">
        <w:rPr>
          <w:rFonts w:ascii="Times New Roman" w:eastAsia="Times New Roman" w:hAnsi="Times New Roman" w:cs="Times New Roman"/>
          <w:b/>
          <w:sz w:val="28"/>
          <w:szCs w:val="28"/>
          <w:lang w:eastAsia="ru-RU"/>
        </w:rPr>
        <w:t>Физическая культура</w:t>
      </w:r>
    </w:p>
    <w:p w:rsidR="00734403" w:rsidRPr="00F51B0E" w:rsidRDefault="00734403" w:rsidP="00B42BB0">
      <w:pPr>
        <w:spacing w:after="0" w:line="240" w:lineRule="auto"/>
        <w:ind w:firstLine="708"/>
        <w:jc w:val="both"/>
        <w:rPr>
          <w:rFonts w:ascii="Times New Roman" w:eastAsia="Times New Roman" w:hAnsi="Times New Roman" w:cs="Times New Roman"/>
          <w:bCs/>
          <w:sz w:val="28"/>
          <w:szCs w:val="28"/>
          <w:lang w:eastAsia="ru-RU"/>
        </w:rPr>
      </w:pPr>
      <w:r w:rsidRPr="00F51B0E">
        <w:rPr>
          <w:rFonts w:ascii="Times New Roman" w:eastAsia="Times New Roman" w:hAnsi="Times New Roman" w:cs="Times New Roman"/>
          <w:bCs/>
          <w:sz w:val="28"/>
          <w:szCs w:val="28"/>
          <w:lang w:eastAsia="ru-RU"/>
        </w:rPr>
        <w:t>Актуальность Программы «Развитие физической культуры и спорта в Новицком сельском поселении на 2015-2019годы» обусловлена необходимостью способных содействовать решению существующих проблем, и тем самым вывести на качественно новый уровень развитие физической культуры и спорта в сельском поселении.</w:t>
      </w:r>
    </w:p>
    <w:p w:rsidR="00734403" w:rsidRPr="00F51B0E" w:rsidRDefault="00734403" w:rsidP="00B42BB0">
      <w:pPr>
        <w:spacing w:after="0" w:line="240" w:lineRule="auto"/>
        <w:ind w:firstLine="708"/>
        <w:jc w:val="both"/>
        <w:rPr>
          <w:rFonts w:ascii="Times New Roman" w:eastAsia="Times New Roman" w:hAnsi="Times New Roman" w:cs="Times New Roman"/>
          <w:bCs/>
          <w:sz w:val="28"/>
          <w:szCs w:val="28"/>
          <w:lang w:eastAsia="ru-RU"/>
        </w:rPr>
      </w:pPr>
      <w:r w:rsidRPr="00F51B0E">
        <w:rPr>
          <w:rFonts w:ascii="Times New Roman" w:eastAsia="Times New Roman" w:hAnsi="Times New Roman" w:cs="Times New Roman"/>
          <w:bCs/>
          <w:sz w:val="28"/>
          <w:szCs w:val="28"/>
          <w:lang w:eastAsia="ru-RU"/>
        </w:rPr>
        <w:t>Основными целями Программы являются:</w:t>
      </w:r>
    </w:p>
    <w:p w:rsidR="00734403" w:rsidRPr="00F51B0E" w:rsidRDefault="00734403" w:rsidP="00B42BB0">
      <w:pPr>
        <w:spacing w:after="0" w:line="240" w:lineRule="auto"/>
        <w:ind w:firstLine="708"/>
        <w:jc w:val="both"/>
        <w:rPr>
          <w:rFonts w:ascii="Times New Roman" w:eastAsia="Times New Roman" w:hAnsi="Times New Roman" w:cs="Times New Roman"/>
          <w:bCs/>
          <w:sz w:val="28"/>
          <w:szCs w:val="28"/>
          <w:lang w:eastAsia="ru-RU"/>
        </w:rPr>
      </w:pPr>
      <w:r w:rsidRPr="00F51B0E">
        <w:rPr>
          <w:rFonts w:ascii="Times New Roman" w:eastAsia="Times New Roman" w:hAnsi="Times New Roman" w:cs="Times New Roman"/>
          <w:bCs/>
          <w:sz w:val="28"/>
          <w:szCs w:val="28"/>
          <w:lang w:eastAsia="ru-RU"/>
        </w:rPr>
        <w:t>- создание благоприятных условий для занятий физической культурой и спортом;</w:t>
      </w:r>
    </w:p>
    <w:p w:rsidR="00734403" w:rsidRPr="00F51B0E" w:rsidRDefault="00734403" w:rsidP="00B42BB0">
      <w:pPr>
        <w:spacing w:after="0" w:line="240" w:lineRule="auto"/>
        <w:ind w:firstLine="708"/>
        <w:jc w:val="both"/>
        <w:rPr>
          <w:rFonts w:ascii="Times New Roman" w:eastAsia="Times New Roman" w:hAnsi="Times New Roman" w:cs="Times New Roman"/>
          <w:bCs/>
          <w:sz w:val="28"/>
          <w:szCs w:val="28"/>
          <w:lang w:eastAsia="ru-RU"/>
        </w:rPr>
      </w:pPr>
      <w:r w:rsidRPr="00F51B0E">
        <w:rPr>
          <w:rFonts w:ascii="Times New Roman" w:eastAsia="Times New Roman" w:hAnsi="Times New Roman" w:cs="Times New Roman"/>
          <w:bCs/>
          <w:sz w:val="28"/>
          <w:szCs w:val="28"/>
          <w:lang w:eastAsia="ru-RU"/>
        </w:rPr>
        <w:t>- увеличение числа жителей Новицкого сельского поселения  (далее – сельское поселение), систематически занимающихся физической культурой и спортом;</w:t>
      </w:r>
    </w:p>
    <w:p w:rsidR="00734403" w:rsidRPr="00F51B0E" w:rsidRDefault="00734403" w:rsidP="00B42BB0">
      <w:pPr>
        <w:spacing w:after="0" w:line="240" w:lineRule="auto"/>
        <w:ind w:firstLine="708"/>
        <w:jc w:val="both"/>
        <w:rPr>
          <w:rFonts w:ascii="Times New Roman" w:eastAsia="Times New Roman" w:hAnsi="Times New Roman" w:cs="Times New Roman"/>
          <w:bCs/>
          <w:sz w:val="28"/>
          <w:szCs w:val="28"/>
          <w:lang w:eastAsia="ru-RU"/>
        </w:rPr>
      </w:pPr>
      <w:r w:rsidRPr="00F51B0E">
        <w:rPr>
          <w:rFonts w:ascii="Times New Roman" w:eastAsia="Times New Roman" w:hAnsi="Times New Roman" w:cs="Times New Roman"/>
          <w:bCs/>
          <w:sz w:val="28"/>
          <w:szCs w:val="28"/>
          <w:lang w:eastAsia="ru-RU"/>
        </w:rPr>
        <w:t>- воспитание физически и нравственно здорового молодого поколения в сельском поселении.</w:t>
      </w:r>
    </w:p>
    <w:p w:rsidR="00734403" w:rsidRPr="00F51B0E" w:rsidRDefault="00734403" w:rsidP="00B42BB0">
      <w:pPr>
        <w:spacing w:after="0" w:line="240" w:lineRule="auto"/>
        <w:ind w:firstLine="708"/>
        <w:jc w:val="both"/>
        <w:rPr>
          <w:rFonts w:ascii="Times New Roman" w:eastAsia="Times New Roman" w:hAnsi="Times New Roman" w:cs="Times New Roman"/>
          <w:bCs/>
          <w:sz w:val="28"/>
          <w:szCs w:val="28"/>
          <w:lang w:eastAsia="ru-RU"/>
        </w:rPr>
      </w:pPr>
      <w:r w:rsidRPr="00F51B0E">
        <w:rPr>
          <w:rFonts w:ascii="Times New Roman" w:eastAsia="Times New Roman" w:hAnsi="Times New Roman" w:cs="Times New Roman"/>
          <w:bCs/>
          <w:sz w:val="28"/>
          <w:szCs w:val="28"/>
          <w:lang w:eastAsia="ru-RU"/>
        </w:rPr>
        <w:t>Реализация мероприятий Программы позволяет создать в сельском поселении качественно новые условия для развития физической культуры и спорта,- укрепить материально-техническую базу физической культуры и спорта, обеспечить доступ различных возрастных групп населения к спортивной инфраструктуре, повысить эффективность системы подготовки спортивного резерва.</w:t>
      </w:r>
    </w:p>
    <w:p w:rsidR="00734403" w:rsidRPr="00F51B0E" w:rsidRDefault="00734403" w:rsidP="00B42BB0">
      <w:pPr>
        <w:spacing w:after="0" w:line="240" w:lineRule="auto"/>
        <w:ind w:firstLine="708"/>
        <w:jc w:val="both"/>
        <w:rPr>
          <w:rFonts w:ascii="Times New Roman" w:eastAsia="Times New Roman" w:hAnsi="Times New Roman" w:cs="Times New Roman"/>
          <w:sz w:val="28"/>
          <w:szCs w:val="28"/>
          <w:lang w:eastAsia="ru-RU"/>
        </w:rPr>
      </w:pPr>
      <w:r w:rsidRPr="00F51B0E">
        <w:rPr>
          <w:rFonts w:ascii="Times New Roman" w:eastAsia="Times New Roman" w:hAnsi="Times New Roman" w:cs="Times New Roman"/>
          <w:bCs/>
          <w:sz w:val="28"/>
          <w:szCs w:val="28"/>
          <w:lang w:eastAsia="ru-RU"/>
        </w:rPr>
        <w:t xml:space="preserve">В ходе исполнения Муниципальной программы № 4 «Развитие физической культуры и спорта в Новицком сельском поселении на 2015 -2019 годы» </w:t>
      </w:r>
      <w:r w:rsidR="005E745D" w:rsidRPr="00F51B0E">
        <w:rPr>
          <w:rFonts w:ascii="Times New Roman" w:eastAsia="Times New Roman" w:hAnsi="Times New Roman" w:cs="Times New Roman"/>
          <w:bCs/>
          <w:sz w:val="28"/>
          <w:szCs w:val="28"/>
          <w:lang w:eastAsia="ru-RU"/>
        </w:rPr>
        <w:t xml:space="preserve"> при плане</w:t>
      </w:r>
      <w:r w:rsidR="005E745D" w:rsidRPr="00F51B0E">
        <w:rPr>
          <w:rFonts w:ascii="Times New Roman" w:eastAsia="Times New Roman" w:hAnsi="Times New Roman" w:cs="Times New Roman"/>
          <w:color w:val="000000"/>
          <w:sz w:val="28"/>
          <w:szCs w:val="28"/>
          <w:lang w:eastAsia="ru-RU"/>
        </w:rPr>
        <w:t>1700,00 рублей, освоено 1700,00 рублей. На проведение турнира по стрельбе из лука</w:t>
      </w:r>
      <w:r w:rsidR="005E745D" w:rsidRPr="00F51B0E">
        <w:rPr>
          <w:rFonts w:ascii="Times New Roman" w:eastAsia="Times New Roman" w:hAnsi="Times New Roman" w:cs="Times New Roman"/>
          <w:sz w:val="28"/>
          <w:szCs w:val="28"/>
          <w:lang w:eastAsia="ru-RU"/>
        </w:rPr>
        <w:t xml:space="preserve"> </w:t>
      </w:r>
    </w:p>
    <w:p w:rsidR="00734403" w:rsidRPr="00F51B0E" w:rsidRDefault="00734403" w:rsidP="00B42BB0">
      <w:pPr>
        <w:spacing w:after="0" w:line="240" w:lineRule="auto"/>
        <w:jc w:val="center"/>
        <w:rPr>
          <w:rFonts w:ascii="Times New Roman" w:eastAsia="Times New Roman" w:hAnsi="Times New Roman" w:cs="Times New Roman"/>
          <w:b/>
          <w:bCs/>
          <w:sz w:val="28"/>
          <w:szCs w:val="28"/>
          <w:lang w:eastAsia="ru-RU"/>
        </w:rPr>
      </w:pPr>
      <w:r w:rsidRPr="00F51B0E">
        <w:rPr>
          <w:rFonts w:ascii="Times New Roman" w:eastAsia="Times New Roman" w:hAnsi="Times New Roman" w:cs="Times New Roman"/>
          <w:b/>
          <w:bCs/>
          <w:sz w:val="28"/>
          <w:szCs w:val="28"/>
          <w:lang w:eastAsia="ru-RU"/>
        </w:rPr>
        <w:t>Благоустройство территории Новицкого сельского поселения</w:t>
      </w:r>
    </w:p>
    <w:p w:rsidR="00734403" w:rsidRPr="00F51B0E" w:rsidRDefault="00734403" w:rsidP="00B42BB0">
      <w:pPr>
        <w:spacing w:after="0" w:line="240" w:lineRule="auto"/>
        <w:ind w:firstLine="709"/>
        <w:jc w:val="both"/>
        <w:rPr>
          <w:rFonts w:ascii="Times New Roman" w:eastAsia="Times New Roman" w:hAnsi="Times New Roman" w:cs="Times New Roman"/>
          <w:bCs/>
          <w:sz w:val="28"/>
          <w:szCs w:val="28"/>
          <w:lang w:eastAsia="ru-RU"/>
        </w:rPr>
      </w:pPr>
      <w:r w:rsidRPr="00F51B0E">
        <w:rPr>
          <w:rFonts w:ascii="Times New Roman" w:eastAsia="Times New Roman" w:hAnsi="Times New Roman" w:cs="Times New Roman"/>
          <w:bCs/>
          <w:sz w:val="28"/>
          <w:szCs w:val="28"/>
          <w:lang w:eastAsia="ru-RU"/>
        </w:rPr>
        <w:t xml:space="preserve">Муниципальная программа «Благоустройство территории Новицкого сельского поселения на 2015-2019 годы» разработана и исполняется в </w:t>
      </w:r>
      <w:r w:rsidRPr="00F51B0E">
        <w:rPr>
          <w:rFonts w:ascii="Times New Roman" w:eastAsia="Times New Roman" w:hAnsi="Times New Roman" w:cs="Times New Roman"/>
          <w:bCs/>
          <w:sz w:val="28"/>
          <w:szCs w:val="28"/>
          <w:lang w:eastAsia="ru-RU"/>
        </w:rPr>
        <w:lastRenderedPageBreak/>
        <w:t>соответствии федеральными законами от 06.10.2003 N 131-ФЗ "Об общих принципах организации местного самоуправления в Российской Федерации",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от 30.03.1999 № 52-ФЗ «О санитарно-эпидемиологическом благополучии населения», Уставом Новицкого сельского поселения Партизанского муниципального района Приморского края с целью улучшения санитарного состояния населенных пунктов Новицкого сельского поселения, создания условий для комфортного проживания жителей поселения, обеспечения надежности работы сетей уличного освещения, повышения уровня безопасности жителей в тёмное время суток.</w:t>
      </w:r>
    </w:p>
    <w:p w:rsidR="00734403" w:rsidRPr="00F51B0E" w:rsidRDefault="00734403" w:rsidP="00B42BB0">
      <w:pPr>
        <w:spacing w:after="0" w:line="240" w:lineRule="auto"/>
        <w:ind w:firstLine="708"/>
        <w:jc w:val="both"/>
        <w:rPr>
          <w:rFonts w:ascii="Times New Roman" w:eastAsia="Times New Roman" w:hAnsi="Times New Roman" w:cs="Times New Roman"/>
          <w:sz w:val="28"/>
          <w:szCs w:val="28"/>
          <w:lang w:eastAsia="ru-RU"/>
        </w:rPr>
      </w:pPr>
      <w:r w:rsidRPr="00F51B0E">
        <w:rPr>
          <w:rFonts w:ascii="Times New Roman" w:eastAsia="Times New Roman" w:hAnsi="Times New Roman" w:cs="Times New Roman"/>
          <w:sz w:val="28"/>
          <w:szCs w:val="28"/>
          <w:lang w:eastAsia="ru-RU"/>
        </w:rPr>
        <w:t xml:space="preserve">С целью приведения территории Новицкого СП в надлежащее состояние и обеспечения комфортного проживания граждан поселения проделана определенная работа по благоустройству территории: </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bCs/>
          <w:color w:val="000000"/>
          <w:sz w:val="28"/>
          <w:szCs w:val="28"/>
          <w:lang w:eastAsia="ru-RU"/>
        </w:rPr>
        <w:t xml:space="preserve">- 574 472,77 </w:t>
      </w:r>
      <w:r w:rsidRPr="005E745D">
        <w:rPr>
          <w:rFonts w:ascii="Times New Roman" w:eastAsia="Times New Roman" w:hAnsi="Times New Roman" w:cs="Times New Roman"/>
          <w:bCs/>
          <w:sz w:val="28"/>
          <w:szCs w:val="28"/>
          <w:lang w:eastAsia="ru-RU"/>
        </w:rPr>
        <w:t xml:space="preserve">руб. </w:t>
      </w:r>
      <w:r w:rsidRPr="005E745D">
        <w:rPr>
          <w:rFonts w:ascii="Times New Roman" w:eastAsia="Times New Roman" w:hAnsi="Times New Roman" w:cs="Times New Roman"/>
          <w:bCs/>
          <w:color w:val="000000"/>
          <w:sz w:val="28"/>
          <w:szCs w:val="28"/>
          <w:lang w:eastAsia="ru-RU"/>
        </w:rPr>
        <w:t>уличное освещение</w:t>
      </w:r>
      <w:r w:rsidRPr="005E745D">
        <w:rPr>
          <w:rFonts w:ascii="Times New Roman" w:eastAsia="Times New Roman" w:hAnsi="Times New Roman" w:cs="Times New Roman"/>
          <w:color w:val="000000"/>
          <w:sz w:val="28"/>
          <w:szCs w:val="28"/>
          <w:lang w:val="en-US" w:eastAsia="ru-RU"/>
        </w:rPr>
        <w:t>  </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- 217 768,00</w:t>
      </w:r>
      <w:r w:rsidRPr="005E745D">
        <w:rPr>
          <w:rFonts w:ascii="Times New Roman" w:eastAsia="Times New Roman" w:hAnsi="Times New Roman" w:cs="Times New Roman"/>
          <w:bCs/>
          <w:sz w:val="28"/>
          <w:szCs w:val="28"/>
          <w:lang w:eastAsia="ru-RU"/>
        </w:rPr>
        <w:t xml:space="preserve"> руб. </w:t>
      </w:r>
      <w:r w:rsidRPr="005E745D">
        <w:rPr>
          <w:rFonts w:ascii="Times New Roman" w:eastAsia="Times New Roman" w:hAnsi="Times New Roman" w:cs="Times New Roman"/>
          <w:color w:val="000000"/>
          <w:sz w:val="28"/>
          <w:szCs w:val="28"/>
          <w:lang w:eastAsia="ru-RU"/>
        </w:rPr>
        <w:t xml:space="preserve"> ремонт уличного освещения</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-22 618,00 руб. ремонт лавочек</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- 34 284,99</w:t>
      </w:r>
      <w:r w:rsidRPr="005E745D">
        <w:rPr>
          <w:rFonts w:ascii="Times New Roman" w:eastAsia="Times New Roman" w:hAnsi="Times New Roman" w:cs="Times New Roman"/>
          <w:bCs/>
          <w:sz w:val="28"/>
          <w:szCs w:val="28"/>
          <w:lang w:eastAsia="ru-RU"/>
        </w:rPr>
        <w:t xml:space="preserve"> руб. </w:t>
      </w:r>
      <w:r w:rsidRPr="005E745D">
        <w:rPr>
          <w:rFonts w:ascii="Times New Roman" w:eastAsia="Times New Roman" w:hAnsi="Times New Roman" w:cs="Times New Roman"/>
          <w:color w:val="000000"/>
          <w:sz w:val="28"/>
          <w:szCs w:val="28"/>
          <w:lang w:eastAsia="ru-RU"/>
        </w:rPr>
        <w:t xml:space="preserve"> услуги ДРСК</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 xml:space="preserve"> -100 300,00 </w:t>
      </w:r>
      <w:r w:rsidRPr="005E745D">
        <w:rPr>
          <w:rFonts w:ascii="Times New Roman" w:eastAsia="Times New Roman" w:hAnsi="Times New Roman" w:cs="Times New Roman"/>
          <w:bCs/>
          <w:sz w:val="28"/>
          <w:szCs w:val="28"/>
          <w:lang w:eastAsia="ru-RU"/>
        </w:rPr>
        <w:t xml:space="preserve">руб. </w:t>
      </w:r>
      <w:r w:rsidRPr="005E745D">
        <w:rPr>
          <w:rFonts w:ascii="Times New Roman" w:eastAsia="Times New Roman" w:hAnsi="Times New Roman" w:cs="Times New Roman"/>
          <w:color w:val="000000"/>
          <w:sz w:val="28"/>
          <w:szCs w:val="28"/>
          <w:lang w:eastAsia="ru-RU"/>
        </w:rPr>
        <w:t>Проверка проектов благоустройства территорий для вступления в программу «Городская среда 2018-2022гг.»</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-10 000,00 руб.  кадастровые работы</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- 66 000,00 руб. спил деревьев</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-3034,68,00 руб. приобретение материальных запасов</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- 17 515,00 руб. подключение новогодней иллюминации</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По программе городская среда:</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 xml:space="preserve">-182 380,00 руб. брусчатка </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-203871,49 руб. лавочки сквер с.Новицкое</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 xml:space="preserve">-100 109,40 руб.  </w:t>
      </w:r>
      <w:proofErr w:type="spellStart"/>
      <w:r w:rsidRPr="005E745D">
        <w:rPr>
          <w:rFonts w:ascii="Times New Roman" w:eastAsia="Times New Roman" w:hAnsi="Times New Roman" w:cs="Times New Roman"/>
          <w:color w:val="000000"/>
          <w:sz w:val="28"/>
          <w:szCs w:val="28"/>
          <w:lang w:eastAsia="ru-RU"/>
        </w:rPr>
        <w:t>стелла</w:t>
      </w:r>
      <w:proofErr w:type="spellEnd"/>
      <w:r w:rsidRPr="005E745D">
        <w:rPr>
          <w:rFonts w:ascii="Times New Roman" w:eastAsia="Times New Roman" w:hAnsi="Times New Roman" w:cs="Times New Roman"/>
          <w:color w:val="000000"/>
          <w:sz w:val="28"/>
          <w:szCs w:val="28"/>
          <w:lang w:eastAsia="ru-RU"/>
        </w:rPr>
        <w:t xml:space="preserve"> сквер с.Новицкое</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- 1 149 659,81 руб.  электроосвещение сквера сквер с.Новицкое</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 xml:space="preserve">- 640 000,00 детский игровой </w:t>
      </w:r>
      <w:proofErr w:type="gramStart"/>
      <w:r w:rsidRPr="005E745D">
        <w:rPr>
          <w:rFonts w:ascii="Times New Roman" w:eastAsia="Times New Roman" w:hAnsi="Times New Roman" w:cs="Times New Roman"/>
          <w:color w:val="000000"/>
          <w:sz w:val="28"/>
          <w:szCs w:val="28"/>
          <w:lang w:eastAsia="ru-RU"/>
        </w:rPr>
        <w:t>комплекс  с.</w:t>
      </w:r>
      <w:proofErr w:type="gramEnd"/>
      <w:r w:rsidRPr="005E745D">
        <w:rPr>
          <w:rFonts w:ascii="Times New Roman" w:eastAsia="Times New Roman" w:hAnsi="Times New Roman" w:cs="Times New Roman"/>
          <w:color w:val="000000"/>
          <w:sz w:val="28"/>
          <w:szCs w:val="28"/>
          <w:lang w:eastAsia="ru-RU"/>
        </w:rPr>
        <w:t xml:space="preserve"> Новицкое ул.Лесная,6</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По программе 1000 дворов</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-1 218 769,32 спортивная площадка с. Николаевка ул.Фадеева,19</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 xml:space="preserve">-1 204 560,32 детская площадка с. Фроловка </w:t>
      </w:r>
      <w:proofErr w:type="spellStart"/>
      <w:r w:rsidRPr="005E745D">
        <w:rPr>
          <w:rFonts w:ascii="Times New Roman" w:eastAsia="Times New Roman" w:hAnsi="Times New Roman" w:cs="Times New Roman"/>
          <w:color w:val="000000"/>
          <w:sz w:val="28"/>
          <w:szCs w:val="28"/>
          <w:lang w:eastAsia="ru-RU"/>
        </w:rPr>
        <w:t>ул.Солоненко</w:t>
      </w:r>
      <w:proofErr w:type="spellEnd"/>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-1 213 034 ,00 детская площадка с.Новицкое ул.Лесная,18</w:t>
      </w:r>
    </w:p>
    <w:p w:rsidR="00734403" w:rsidRPr="002007AB" w:rsidRDefault="005E745D" w:rsidP="002007AB">
      <w:pPr>
        <w:spacing w:after="0" w:line="240" w:lineRule="auto"/>
        <w:jc w:val="both"/>
        <w:rPr>
          <w:rFonts w:ascii="Times New Roman" w:eastAsia="Times New Roman" w:hAnsi="Times New Roman" w:cs="Times New Roman"/>
          <w:color w:val="000000"/>
          <w:sz w:val="28"/>
          <w:szCs w:val="28"/>
          <w:lang w:eastAsia="ru-RU"/>
        </w:rPr>
      </w:pPr>
      <w:r w:rsidRPr="002F4ACE">
        <w:rPr>
          <w:rFonts w:ascii="Times New Roman" w:eastAsia="Times New Roman" w:hAnsi="Times New Roman" w:cs="Times New Roman"/>
          <w:color w:val="000000"/>
          <w:sz w:val="28"/>
          <w:szCs w:val="28"/>
          <w:lang w:eastAsia="ru-RU"/>
        </w:rPr>
        <w:t>П</w:t>
      </w:r>
      <w:r w:rsidRPr="005E745D">
        <w:rPr>
          <w:rFonts w:ascii="Times New Roman" w:eastAsia="Times New Roman" w:hAnsi="Times New Roman" w:cs="Times New Roman"/>
          <w:color w:val="000000"/>
          <w:sz w:val="28"/>
          <w:szCs w:val="28"/>
          <w:lang w:eastAsia="ru-RU"/>
        </w:rPr>
        <w:t>ри плане 6 958 377,78 рублей, освоено 6 958 377,78 рублей.</w:t>
      </w:r>
    </w:p>
    <w:p w:rsidR="00734403" w:rsidRPr="005B15A6" w:rsidRDefault="00734403" w:rsidP="005B15A6">
      <w:pPr>
        <w:spacing w:after="0" w:line="240" w:lineRule="auto"/>
        <w:jc w:val="center"/>
        <w:rPr>
          <w:rFonts w:ascii="Times New Roman" w:eastAsia="Times New Roman" w:hAnsi="Times New Roman" w:cs="Times New Roman"/>
          <w:b/>
          <w:i/>
          <w:iCs/>
          <w:sz w:val="28"/>
          <w:szCs w:val="28"/>
          <w:lang w:eastAsia="ru-RU"/>
        </w:rPr>
      </w:pPr>
      <w:r w:rsidRPr="005B15A6">
        <w:rPr>
          <w:rFonts w:ascii="Times New Roman" w:eastAsia="Times New Roman" w:hAnsi="Times New Roman" w:cs="Times New Roman"/>
          <w:b/>
          <w:i/>
          <w:iCs/>
          <w:sz w:val="28"/>
          <w:szCs w:val="28"/>
          <w:lang w:eastAsia="ru-RU"/>
        </w:rPr>
        <w:t>Благоустройство</w:t>
      </w:r>
    </w:p>
    <w:p w:rsidR="00734403" w:rsidRPr="005B15A6" w:rsidRDefault="00734403" w:rsidP="005B15A6">
      <w:pPr>
        <w:spacing w:after="0" w:line="240" w:lineRule="auto"/>
        <w:ind w:firstLine="708"/>
        <w:jc w:val="both"/>
        <w:rPr>
          <w:rFonts w:ascii="Times New Roman" w:eastAsia="Times New Roman" w:hAnsi="Times New Roman" w:cs="Times New Roman"/>
          <w:sz w:val="28"/>
          <w:szCs w:val="28"/>
          <w:lang w:eastAsia="ru-RU"/>
        </w:rPr>
      </w:pPr>
      <w:r w:rsidRPr="005B15A6">
        <w:rPr>
          <w:rFonts w:ascii="Times New Roman" w:eastAsia="Times New Roman" w:hAnsi="Times New Roman" w:cs="Times New Roman"/>
          <w:sz w:val="28"/>
          <w:szCs w:val="28"/>
          <w:lang w:eastAsia="ru-RU"/>
        </w:rPr>
        <w:t xml:space="preserve">Весь весенне-летний период в селах поселения работали три дворника, проводилась уборка мест общественного пользования. Большая работа проведена по </w:t>
      </w:r>
      <w:proofErr w:type="spellStart"/>
      <w:r w:rsidRPr="005B15A6">
        <w:rPr>
          <w:rFonts w:ascii="Times New Roman" w:eastAsia="Times New Roman" w:hAnsi="Times New Roman" w:cs="Times New Roman"/>
          <w:sz w:val="28"/>
          <w:szCs w:val="28"/>
          <w:lang w:eastAsia="ru-RU"/>
        </w:rPr>
        <w:t>обкосу</w:t>
      </w:r>
      <w:proofErr w:type="spellEnd"/>
      <w:r w:rsidRPr="005B15A6">
        <w:rPr>
          <w:rFonts w:ascii="Times New Roman" w:eastAsia="Times New Roman" w:hAnsi="Times New Roman" w:cs="Times New Roman"/>
          <w:sz w:val="28"/>
          <w:szCs w:val="28"/>
          <w:lang w:eastAsia="ru-RU"/>
        </w:rPr>
        <w:t xml:space="preserve"> территорий поселения, санитарной обрезке деревьев, посадке молодых саженцев, оформлены цветочные клумбы.</w:t>
      </w:r>
    </w:p>
    <w:p w:rsidR="00734403" w:rsidRPr="005B15A6" w:rsidRDefault="00734403" w:rsidP="005B15A6">
      <w:pPr>
        <w:spacing w:after="0" w:line="240" w:lineRule="auto"/>
        <w:ind w:firstLine="708"/>
        <w:jc w:val="both"/>
        <w:rPr>
          <w:rFonts w:ascii="Times New Roman" w:eastAsia="Times New Roman" w:hAnsi="Times New Roman" w:cs="Times New Roman"/>
          <w:sz w:val="28"/>
          <w:szCs w:val="28"/>
          <w:lang w:eastAsia="ru-RU"/>
        </w:rPr>
      </w:pPr>
      <w:r w:rsidRPr="005B15A6">
        <w:rPr>
          <w:rFonts w:ascii="Times New Roman" w:eastAsia="Times New Roman" w:hAnsi="Times New Roman" w:cs="Times New Roman"/>
          <w:sz w:val="28"/>
          <w:szCs w:val="28"/>
          <w:lang w:eastAsia="ru-RU"/>
        </w:rPr>
        <w:t>Весной и осенью в связи необходимостью наведения санитарного порядка и в целях пожарной безопасности проведены двухмесячники по благоустройству, в ходе которых:</w:t>
      </w:r>
    </w:p>
    <w:p w:rsidR="00734403" w:rsidRPr="005B15A6" w:rsidRDefault="00734403" w:rsidP="005B15A6">
      <w:pPr>
        <w:spacing w:after="0" w:line="240" w:lineRule="auto"/>
        <w:ind w:firstLine="708"/>
        <w:jc w:val="both"/>
        <w:rPr>
          <w:rFonts w:ascii="Times New Roman" w:eastAsia="Times New Roman" w:hAnsi="Times New Roman" w:cs="Times New Roman"/>
          <w:sz w:val="28"/>
          <w:szCs w:val="28"/>
          <w:lang w:eastAsia="ru-RU"/>
        </w:rPr>
      </w:pPr>
      <w:r w:rsidRPr="005B15A6">
        <w:rPr>
          <w:rFonts w:ascii="Times New Roman" w:eastAsia="Times New Roman" w:hAnsi="Times New Roman" w:cs="Times New Roman"/>
          <w:sz w:val="28"/>
          <w:szCs w:val="28"/>
          <w:lang w:eastAsia="ru-RU"/>
        </w:rPr>
        <w:lastRenderedPageBreak/>
        <w:t xml:space="preserve">Проведены собраний с руководителями всех форм собственности по организации проведения двухмесячника </w:t>
      </w:r>
    </w:p>
    <w:p w:rsidR="00734403" w:rsidRPr="005B15A6" w:rsidRDefault="00734403" w:rsidP="005B15A6">
      <w:pPr>
        <w:spacing w:after="0" w:line="240" w:lineRule="auto"/>
        <w:ind w:firstLine="708"/>
        <w:jc w:val="both"/>
        <w:rPr>
          <w:rFonts w:ascii="Times New Roman" w:eastAsia="Times New Roman" w:hAnsi="Times New Roman" w:cs="Times New Roman"/>
          <w:sz w:val="28"/>
          <w:szCs w:val="28"/>
          <w:lang w:eastAsia="ru-RU"/>
        </w:rPr>
      </w:pPr>
      <w:r w:rsidRPr="005B15A6">
        <w:rPr>
          <w:rFonts w:ascii="Times New Roman" w:eastAsia="Times New Roman" w:hAnsi="Times New Roman" w:cs="Times New Roman"/>
          <w:sz w:val="28"/>
          <w:szCs w:val="28"/>
          <w:lang w:eastAsia="ru-RU"/>
        </w:rPr>
        <w:t>Проведено</w:t>
      </w:r>
      <w:r w:rsidR="00F51B0E" w:rsidRPr="005B15A6">
        <w:rPr>
          <w:rFonts w:ascii="Times New Roman" w:eastAsia="Times New Roman" w:hAnsi="Times New Roman" w:cs="Times New Roman"/>
          <w:sz w:val="28"/>
          <w:szCs w:val="28"/>
          <w:lang w:eastAsia="ru-RU"/>
        </w:rPr>
        <w:t xml:space="preserve"> 8</w:t>
      </w:r>
      <w:r w:rsidRPr="005B15A6">
        <w:rPr>
          <w:rFonts w:ascii="Times New Roman" w:eastAsia="Times New Roman" w:hAnsi="Times New Roman" w:cs="Times New Roman"/>
          <w:sz w:val="28"/>
          <w:szCs w:val="28"/>
          <w:lang w:eastAsia="ru-RU"/>
        </w:rPr>
        <w:t xml:space="preserve"> субботников</w:t>
      </w:r>
    </w:p>
    <w:p w:rsidR="00734403" w:rsidRPr="005B15A6" w:rsidRDefault="00734403" w:rsidP="005B15A6">
      <w:pPr>
        <w:spacing w:after="0" w:line="240" w:lineRule="auto"/>
        <w:ind w:firstLine="708"/>
        <w:jc w:val="both"/>
        <w:rPr>
          <w:rFonts w:ascii="Times New Roman" w:eastAsia="Times New Roman" w:hAnsi="Times New Roman" w:cs="Times New Roman"/>
          <w:sz w:val="28"/>
          <w:szCs w:val="28"/>
          <w:lang w:eastAsia="ru-RU"/>
        </w:rPr>
      </w:pPr>
      <w:r w:rsidRPr="005B15A6">
        <w:rPr>
          <w:rFonts w:ascii="Times New Roman" w:eastAsia="Times New Roman" w:hAnsi="Times New Roman" w:cs="Times New Roman"/>
          <w:sz w:val="28"/>
          <w:szCs w:val="28"/>
          <w:lang w:eastAsia="ru-RU"/>
        </w:rPr>
        <w:t>Приведены в порядок территорий, закрепленных за юридическими лицами (обеспечение условий безопасного и комфортного передвижения по территории, ремонт и покраска фасадов зданий, мытье стеков, витрин и окон, обновление вывесок, установка и окраска урн, озеленение, уборка от мусора, сухой травы и листвы и др.)</w:t>
      </w:r>
    </w:p>
    <w:p w:rsidR="00734403" w:rsidRPr="005B15A6" w:rsidRDefault="00734403" w:rsidP="005B15A6">
      <w:pPr>
        <w:spacing w:after="0" w:line="240" w:lineRule="auto"/>
        <w:ind w:firstLine="708"/>
        <w:jc w:val="both"/>
        <w:rPr>
          <w:rFonts w:ascii="Times New Roman" w:eastAsia="Times New Roman" w:hAnsi="Times New Roman" w:cs="Times New Roman"/>
          <w:sz w:val="28"/>
          <w:szCs w:val="28"/>
          <w:lang w:eastAsia="ru-RU"/>
        </w:rPr>
      </w:pPr>
      <w:r w:rsidRPr="005B15A6">
        <w:rPr>
          <w:rFonts w:ascii="Times New Roman" w:eastAsia="Times New Roman" w:hAnsi="Times New Roman" w:cs="Times New Roman"/>
          <w:sz w:val="28"/>
          <w:szCs w:val="28"/>
          <w:lang w:eastAsia="ru-RU"/>
        </w:rPr>
        <w:t xml:space="preserve">Побелка деревьев и бордюрного камня </w:t>
      </w:r>
    </w:p>
    <w:p w:rsidR="00734403" w:rsidRPr="005B15A6" w:rsidRDefault="00734403" w:rsidP="005B15A6">
      <w:pPr>
        <w:spacing w:after="0" w:line="240" w:lineRule="auto"/>
        <w:ind w:firstLine="708"/>
        <w:jc w:val="both"/>
        <w:rPr>
          <w:rFonts w:ascii="Times New Roman" w:eastAsia="Times New Roman" w:hAnsi="Times New Roman" w:cs="Times New Roman"/>
          <w:sz w:val="28"/>
          <w:szCs w:val="28"/>
          <w:lang w:eastAsia="ru-RU"/>
        </w:rPr>
      </w:pPr>
      <w:r w:rsidRPr="005B15A6">
        <w:rPr>
          <w:rFonts w:ascii="Times New Roman" w:eastAsia="Times New Roman" w:hAnsi="Times New Roman" w:cs="Times New Roman"/>
          <w:sz w:val="28"/>
          <w:szCs w:val="28"/>
          <w:lang w:eastAsia="ru-RU"/>
        </w:rPr>
        <w:t xml:space="preserve">Посадка саженцев деревьев, кустарников </w:t>
      </w:r>
    </w:p>
    <w:p w:rsidR="00734403" w:rsidRPr="005B15A6" w:rsidRDefault="00734403" w:rsidP="005B15A6">
      <w:pPr>
        <w:spacing w:after="0" w:line="240" w:lineRule="auto"/>
        <w:ind w:firstLine="708"/>
        <w:jc w:val="both"/>
        <w:rPr>
          <w:rFonts w:ascii="Times New Roman" w:eastAsia="Times New Roman" w:hAnsi="Times New Roman" w:cs="Times New Roman"/>
          <w:sz w:val="28"/>
          <w:szCs w:val="28"/>
          <w:lang w:eastAsia="ru-RU"/>
        </w:rPr>
      </w:pPr>
      <w:r w:rsidRPr="005B15A6">
        <w:rPr>
          <w:rFonts w:ascii="Times New Roman" w:eastAsia="Times New Roman" w:hAnsi="Times New Roman" w:cs="Times New Roman"/>
          <w:sz w:val="28"/>
          <w:szCs w:val="28"/>
          <w:lang w:eastAsia="ru-RU"/>
        </w:rPr>
        <w:t xml:space="preserve">Разбивка клумб, посадка цветов </w:t>
      </w:r>
    </w:p>
    <w:p w:rsidR="00734403" w:rsidRPr="005B15A6" w:rsidRDefault="00734403" w:rsidP="005B15A6">
      <w:pPr>
        <w:spacing w:after="0" w:line="240" w:lineRule="auto"/>
        <w:ind w:firstLine="708"/>
        <w:jc w:val="both"/>
        <w:rPr>
          <w:rFonts w:ascii="Times New Roman" w:eastAsia="Times New Roman" w:hAnsi="Times New Roman" w:cs="Times New Roman"/>
          <w:sz w:val="28"/>
          <w:szCs w:val="28"/>
          <w:lang w:eastAsia="ru-RU"/>
        </w:rPr>
      </w:pPr>
      <w:r w:rsidRPr="005B15A6">
        <w:rPr>
          <w:rFonts w:ascii="Times New Roman" w:eastAsia="Times New Roman" w:hAnsi="Times New Roman" w:cs="Times New Roman"/>
          <w:sz w:val="28"/>
          <w:szCs w:val="28"/>
          <w:lang w:eastAsia="ru-RU"/>
        </w:rPr>
        <w:t>Очистка территорий, прилегающих к памятникам воинам, погибших в годы Великой Отечественной Войны, братских могил партизан (уборка от мусора, сухой травы и листвы, покраска ограждений братских могил на сельских кладбищах)</w:t>
      </w:r>
    </w:p>
    <w:p w:rsidR="00734403" w:rsidRPr="005B15A6" w:rsidRDefault="00734403" w:rsidP="005B15A6">
      <w:pPr>
        <w:spacing w:after="0" w:line="240" w:lineRule="auto"/>
        <w:ind w:firstLine="708"/>
        <w:jc w:val="both"/>
        <w:rPr>
          <w:rFonts w:ascii="Times New Roman" w:eastAsia="Times New Roman" w:hAnsi="Times New Roman" w:cs="Times New Roman"/>
          <w:sz w:val="28"/>
          <w:szCs w:val="28"/>
          <w:lang w:eastAsia="ru-RU"/>
        </w:rPr>
      </w:pPr>
      <w:r w:rsidRPr="005B15A6">
        <w:rPr>
          <w:rFonts w:ascii="Times New Roman" w:eastAsia="Times New Roman" w:hAnsi="Times New Roman" w:cs="Times New Roman"/>
          <w:sz w:val="28"/>
          <w:szCs w:val="28"/>
          <w:lang w:eastAsia="ru-RU"/>
        </w:rPr>
        <w:t>Благоустройство детских площадок на территории поселения</w:t>
      </w:r>
    </w:p>
    <w:p w:rsidR="00734403" w:rsidRPr="005B15A6" w:rsidRDefault="00734403" w:rsidP="005B15A6">
      <w:pPr>
        <w:spacing w:after="0" w:line="240" w:lineRule="auto"/>
        <w:ind w:firstLine="708"/>
        <w:jc w:val="both"/>
        <w:rPr>
          <w:rFonts w:ascii="Times New Roman" w:eastAsia="Times New Roman" w:hAnsi="Times New Roman" w:cs="Times New Roman"/>
          <w:sz w:val="28"/>
          <w:szCs w:val="28"/>
          <w:lang w:eastAsia="ru-RU"/>
        </w:rPr>
      </w:pPr>
      <w:r w:rsidRPr="005B15A6">
        <w:rPr>
          <w:rFonts w:ascii="Times New Roman" w:eastAsia="Times New Roman" w:hAnsi="Times New Roman" w:cs="Times New Roman"/>
          <w:sz w:val="28"/>
          <w:szCs w:val="28"/>
          <w:lang w:eastAsia="ru-RU"/>
        </w:rPr>
        <w:t>Проведение рейдовых мероприятий по проверке содержания дворовых и прилегающих территорий.</w:t>
      </w:r>
    </w:p>
    <w:p w:rsidR="00734403" w:rsidRPr="005B15A6" w:rsidRDefault="00734403" w:rsidP="005B15A6">
      <w:pPr>
        <w:spacing w:after="0" w:line="240" w:lineRule="auto"/>
        <w:ind w:firstLine="708"/>
        <w:jc w:val="both"/>
        <w:rPr>
          <w:rFonts w:ascii="Times New Roman" w:eastAsia="Times New Roman" w:hAnsi="Times New Roman" w:cs="Times New Roman"/>
          <w:sz w:val="28"/>
          <w:szCs w:val="28"/>
          <w:lang w:eastAsia="ru-RU"/>
        </w:rPr>
      </w:pPr>
      <w:r w:rsidRPr="005B15A6">
        <w:rPr>
          <w:rFonts w:ascii="Times New Roman" w:eastAsia="Times New Roman" w:hAnsi="Times New Roman" w:cs="Times New Roman"/>
          <w:sz w:val="28"/>
          <w:szCs w:val="28"/>
          <w:lang w:eastAsia="ru-RU"/>
        </w:rPr>
        <w:t>Специалистами администрации проводились рейдовые мероприятия по улицам сел поселения, инструктажи (с вручением памяток) с гражданами по соблюдению правил благоустройства, вручено 38 предписаний по устранению выявленных нарушений.</w:t>
      </w:r>
    </w:p>
    <w:p w:rsidR="00734403" w:rsidRPr="005B15A6" w:rsidRDefault="00F51B0E" w:rsidP="005B15A6">
      <w:pPr>
        <w:spacing w:after="0" w:line="240" w:lineRule="auto"/>
        <w:ind w:firstLine="708"/>
        <w:jc w:val="both"/>
        <w:rPr>
          <w:rFonts w:ascii="Times New Roman" w:eastAsia="Times New Roman" w:hAnsi="Times New Roman" w:cs="Times New Roman"/>
          <w:sz w:val="28"/>
          <w:szCs w:val="28"/>
          <w:lang w:eastAsia="ru-RU"/>
        </w:rPr>
      </w:pPr>
      <w:r w:rsidRPr="005B15A6">
        <w:rPr>
          <w:rFonts w:ascii="Times New Roman" w:eastAsia="Times New Roman" w:hAnsi="Times New Roman" w:cs="Times New Roman"/>
          <w:sz w:val="28"/>
          <w:szCs w:val="28"/>
          <w:lang w:eastAsia="ru-RU"/>
        </w:rPr>
        <w:t>Составлено 6</w:t>
      </w:r>
      <w:r w:rsidR="00734403" w:rsidRPr="005B15A6">
        <w:rPr>
          <w:rFonts w:ascii="Times New Roman" w:eastAsia="Times New Roman" w:hAnsi="Times New Roman" w:cs="Times New Roman"/>
          <w:sz w:val="28"/>
          <w:szCs w:val="28"/>
          <w:lang w:eastAsia="ru-RU"/>
        </w:rPr>
        <w:t xml:space="preserve"> протокол</w:t>
      </w:r>
      <w:r w:rsidRPr="005B15A6">
        <w:rPr>
          <w:rFonts w:ascii="Times New Roman" w:eastAsia="Times New Roman" w:hAnsi="Times New Roman" w:cs="Times New Roman"/>
          <w:sz w:val="28"/>
          <w:szCs w:val="28"/>
          <w:lang w:eastAsia="ru-RU"/>
        </w:rPr>
        <w:t xml:space="preserve">ов </w:t>
      </w:r>
      <w:r w:rsidR="00734403" w:rsidRPr="005B15A6">
        <w:rPr>
          <w:rFonts w:ascii="Times New Roman" w:eastAsia="Times New Roman" w:hAnsi="Times New Roman" w:cs="Times New Roman"/>
          <w:sz w:val="28"/>
          <w:szCs w:val="28"/>
          <w:lang w:eastAsia="ru-RU"/>
        </w:rPr>
        <w:t>об административных правонарушениях:</w:t>
      </w:r>
    </w:p>
    <w:p w:rsidR="00734403" w:rsidRPr="005B15A6" w:rsidRDefault="00F51B0E" w:rsidP="005B15A6">
      <w:pPr>
        <w:spacing w:after="0" w:line="240" w:lineRule="auto"/>
        <w:ind w:firstLine="708"/>
        <w:jc w:val="both"/>
        <w:rPr>
          <w:rFonts w:ascii="Times New Roman" w:eastAsia="Times New Roman" w:hAnsi="Times New Roman" w:cs="Times New Roman"/>
          <w:sz w:val="28"/>
          <w:szCs w:val="28"/>
          <w:lang w:eastAsia="ru-RU"/>
        </w:rPr>
      </w:pPr>
      <w:r w:rsidRPr="005B15A6">
        <w:rPr>
          <w:rFonts w:ascii="Times New Roman" w:eastAsia="Times New Roman" w:hAnsi="Times New Roman" w:cs="Times New Roman"/>
          <w:sz w:val="28"/>
          <w:szCs w:val="28"/>
          <w:lang w:eastAsia="ru-RU"/>
        </w:rPr>
        <w:t>3</w:t>
      </w:r>
      <w:r w:rsidR="00734403" w:rsidRPr="005B15A6">
        <w:rPr>
          <w:rFonts w:ascii="Times New Roman" w:eastAsia="Times New Roman" w:hAnsi="Times New Roman" w:cs="Times New Roman"/>
          <w:sz w:val="28"/>
          <w:szCs w:val="28"/>
          <w:lang w:eastAsia="ru-RU"/>
        </w:rPr>
        <w:t xml:space="preserve"> – по факту нарушения содержания и выгула до</w:t>
      </w:r>
      <w:r w:rsidRPr="005B15A6">
        <w:rPr>
          <w:rFonts w:ascii="Times New Roman" w:eastAsia="Times New Roman" w:hAnsi="Times New Roman" w:cs="Times New Roman"/>
          <w:sz w:val="28"/>
          <w:szCs w:val="28"/>
          <w:lang w:eastAsia="ru-RU"/>
        </w:rPr>
        <w:t>машних животных (собаки, коров)</w:t>
      </w:r>
    </w:p>
    <w:p w:rsidR="00F51B0E" w:rsidRPr="002F4ACE" w:rsidRDefault="00F51B0E" w:rsidP="005B15A6">
      <w:pPr>
        <w:spacing w:after="0" w:line="240" w:lineRule="auto"/>
        <w:ind w:firstLine="708"/>
        <w:jc w:val="both"/>
        <w:rPr>
          <w:rFonts w:ascii="Times New Roman" w:eastAsia="Times New Roman" w:hAnsi="Times New Roman" w:cs="Times New Roman"/>
          <w:sz w:val="28"/>
          <w:szCs w:val="28"/>
          <w:lang w:eastAsia="ru-RU"/>
        </w:rPr>
      </w:pPr>
      <w:r w:rsidRPr="005B15A6">
        <w:rPr>
          <w:rFonts w:ascii="Times New Roman" w:eastAsia="Times New Roman" w:hAnsi="Times New Roman" w:cs="Times New Roman"/>
          <w:sz w:val="28"/>
          <w:szCs w:val="28"/>
          <w:lang w:eastAsia="ru-RU"/>
        </w:rPr>
        <w:t>3 – нарушение правил благоустройства (не осуществлен покос травы).</w:t>
      </w:r>
    </w:p>
    <w:p w:rsidR="00734403" w:rsidRPr="00F51B0E" w:rsidRDefault="00734403" w:rsidP="005B15A6">
      <w:pPr>
        <w:spacing w:after="0" w:line="240" w:lineRule="auto"/>
        <w:ind w:firstLine="708"/>
        <w:jc w:val="center"/>
        <w:rPr>
          <w:rFonts w:ascii="Times New Roman" w:eastAsia="Times New Roman" w:hAnsi="Times New Roman" w:cs="Times New Roman"/>
          <w:b/>
          <w:sz w:val="28"/>
          <w:szCs w:val="28"/>
          <w:lang w:eastAsia="ja-JP"/>
        </w:rPr>
      </w:pPr>
      <w:r w:rsidRPr="00F51B0E">
        <w:rPr>
          <w:rFonts w:ascii="Times New Roman" w:eastAsia="Times New Roman" w:hAnsi="Times New Roman" w:cs="Times New Roman"/>
          <w:b/>
          <w:sz w:val="28"/>
          <w:szCs w:val="28"/>
          <w:lang w:eastAsia="ru-RU"/>
        </w:rPr>
        <w:t>Формирование современной городской  среды</w:t>
      </w:r>
    </w:p>
    <w:p w:rsidR="005E745D" w:rsidRPr="005E745D" w:rsidRDefault="00734403" w:rsidP="00B42BB0">
      <w:pPr>
        <w:spacing w:after="0" w:line="240" w:lineRule="auto"/>
        <w:jc w:val="both"/>
        <w:rPr>
          <w:rFonts w:ascii="Times New Roman" w:eastAsia="Times New Roman" w:hAnsi="Times New Roman" w:cs="Times New Roman"/>
          <w:color w:val="000000"/>
          <w:sz w:val="28"/>
          <w:szCs w:val="28"/>
          <w:lang w:eastAsia="ru-RU"/>
        </w:rPr>
      </w:pPr>
      <w:r w:rsidRPr="00F51B0E">
        <w:rPr>
          <w:rFonts w:ascii="Times New Roman" w:eastAsia="Times New Roman" w:hAnsi="Times New Roman" w:cs="Times New Roman"/>
          <w:sz w:val="28"/>
          <w:szCs w:val="28"/>
          <w:lang w:eastAsia="ja-JP"/>
        </w:rPr>
        <w:t>Для</w:t>
      </w:r>
      <w:r w:rsidRPr="00F51B0E">
        <w:rPr>
          <w:rFonts w:ascii="Times New Roman" w:eastAsia="Times New Roman" w:hAnsi="Times New Roman" w:cs="Times New Roman"/>
          <w:sz w:val="28"/>
          <w:szCs w:val="28"/>
          <w:lang w:eastAsia="ru-RU"/>
        </w:rPr>
        <w:t xml:space="preserve"> повышения  уровня благоустройства территории Новицкого сельского поселения, качества жизни населения, развития социальной и культурной сферы, а также современной комфортной городской среды постановлением администрации Новицкого сельского поселения утверждена муниципальная программа № 53 от 01.11.2017 года «Формирование современной городской  среды на территории Новицкого сельского поселения Партизанского муниципального района на 2018-2022 гг.» Реализация муниципальной программы позволит создать благоприятные условия среды обитания, повысить комфортность проживания жителей Новицкого сельского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информационную доступность зданий, сооружений, дворовых территорий для инвалидов и других маломобильных групп населения. </w:t>
      </w:r>
      <w:r w:rsidR="005E745D" w:rsidRPr="002F4ACE">
        <w:rPr>
          <w:rFonts w:ascii="Times New Roman" w:eastAsia="Times New Roman" w:hAnsi="Times New Roman" w:cs="Times New Roman"/>
          <w:color w:val="000000"/>
          <w:sz w:val="28"/>
          <w:szCs w:val="28"/>
          <w:lang w:eastAsia="ru-RU"/>
        </w:rPr>
        <w:t>По программе городская среда произведены следующие расходы</w:t>
      </w:r>
      <w:r w:rsidR="005E745D" w:rsidRPr="005E745D">
        <w:rPr>
          <w:rFonts w:ascii="Times New Roman" w:eastAsia="Times New Roman" w:hAnsi="Times New Roman" w:cs="Times New Roman"/>
          <w:color w:val="000000"/>
          <w:sz w:val="28"/>
          <w:szCs w:val="28"/>
          <w:lang w:eastAsia="ru-RU"/>
        </w:rPr>
        <w:t>:</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 xml:space="preserve">-182 380,00 руб. брусчатка </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-203871,49 руб. лавочки сквер с.Новицкое</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 xml:space="preserve">-100 109,40 руб.  </w:t>
      </w:r>
      <w:proofErr w:type="spellStart"/>
      <w:r w:rsidRPr="005E745D">
        <w:rPr>
          <w:rFonts w:ascii="Times New Roman" w:eastAsia="Times New Roman" w:hAnsi="Times New Roman" w:cs="Times New Roman"/>
          <w:color w:val="000000"/>
          <w:sz w:val="28"/>
          <w:szCs w:val="28"/>
          <w:lang w:eastAsia="ru-RU"/>
        </w:rPr>
        <w:t>стелла</w:t>
      </w:r>
      <w:proofErr w:type="spellEnd"/>
      <w:r w:rsidRPr="005E745D">
        <w:rPr>
          <w:rFonts w:ascii="Times New Roman" w:eastAsia="Times New Roman" w:hAnsi="Times New Roman" w:cs="Times New Roman"/>
          <w:color w:val="000000"/>
          <w:sz w:val="28"/>
          <w:szCs w:val="28"/>
          <w:lang w:eastAsia="ru-RU"/>
        </w:rPr>
        <w:t xml:space="preserve"> сквер с.Новицкое</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lastRenderedPageBreak/>
        <w:t>- 1 149 659,81 руб.  электроосвещение сквера сквер с.Новицкое</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 xml:space="preserve">- 640 000,00 детский игровой </w:t>
      </w:r>
      <w:proofErr w:type="gramStart"/>
      <w:r w:rsidRPr="005E745D">
        <w:rPr>
          <w:rFonts w:ascii="Times New Roman" w:eastAsia="Times New Roman" w:hAnsi="Times New Roman" w:cs="Times New Roman"/>
          <w:color w:val="000000"/>
          <w:sz w:val="28"/>
          <w:szCs w:val="28"/>
          <w:lang w:eastAsia="ru-RU"/>
        </w:rPr>
        <w:t>комплекс  с.</w:t>
      </w:r>
      <w:proofErr w:type="gramEnd"/>
      <w:r w:rsidRPr="005E745D">
        <w:rPr>
          <w:rFonts w:ascii="Times New Roman" w:eastAsia="Times New Roman" w:hAnsi="Times New Roman" w:cs="Times New Roman"/>
          <w:color w:val="000000"/>
          <w:sz w:val="28"/>
          <w:szCs w:val="28"/>
          <w:lang w:eastAsia="ru-RU"/>
        </w:rPr>
        <w:t xml:space="preserve"> Новицкое ул.Лесная,6</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По программе 1000 дворов</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-1 218 769,32 спортивная площадка с. Николаевка ул.Фадеева,19</w:t>
      </w:r>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 xml:space="preserve">-1 204 560,32 детская площадка с. Фроловка </w:t>
      </w:r>
      <w:proofErr w:type="spellStart"/>
      <w:r w:rsidRPr="005E745D">
        <w:rPr>
          <w:rFonts w:ascii="Times New Roman" w:eastAsia="Times New Roman" w:hAnsi="Times New Roman" w:cs="Times New Roman"/>
          <w:color w:val="000000"/>
          <w:sz w:val="28"/>
          <w:szCs w:val="28"/>
          <w:lang w:eastAsia="ru-RU"/>
        </w:rPr>
        <w:t>ул.Солоненко</w:t>
      </w:r>
      <w:proofErr w:type="spellEnd"/>
    </w:p>
    <w:p w:rsidR="005E745D" w:rsidRPr="005E745D" w:rsidRDefault="005E745D" w:rsidP="00B42BB0">
      <w:pPr>
        <w:spacing w:after="0" w:line="240" w:lineRule="auto"/>
        <w:jc w:val="both"/>
        <w:rPr>
          <w:rFonts w:ascii="Times New Roman" w:eastAsia="Times New Roman" w:hAnsi="Times New Roman" w:cs="Times New Roman"/>
          <w:color w:val="000000"/>
          <w:sz w:val="28"/>
          <w:szCs w:val="28"/>
          <w:lang w:eastAsia="ru-RU"/>
        </w:rPr>
      </w:pPr>
      <w:r w:rsidRPr="005E745D">
        <w:rPr>
          <w:rFonts w:ascii="Times New Roman" w:eastAsia="Times New Roman" w:hAnsi="Times New Roman" w:cs="Times New Roman"/>
          <w:color w:val="000000"/>
          <w:sz w:val="28"/>
          <w:szCs w:val="28"/>
          <w:lang w:eastAsia="ru-RU"/>
        </w:rPr>
        <w:t>-1 213 034 ,00 детская площадка с.Новицкое ул.Лесная,18</w:t>
      </w:r>
    </w:p>
    <w:p w:rsidR="00734403" w:rsidRPr="002007AB" w:rsidRDefault="005E745D" w:rsidP="00B42BB0">
      <w:pPr>
        <w:spacing w:after="0" w:line="240" w:lineRule="auto"/>
        <w:ind w:firstLine="708"/>
        <w:jc w:val="both"/>
        <w:rPr>
          <w:rFonts w:ascii="Times New Roman" w:eastAsia="Times New Roman" w:hAnsi="Times New Roman" w:cs="Times New Roman"/>
          <w:sz w:val="28"/>
          <w:szCs w:val="28"/>
          <w:highlight w:val="yellow"/>
          <w:lang w:eastAsia="ru-RU"/>
        </w:rPr>
      </w:pPr>
      <w:r w:rsidRPr="002F4ACE">
        <w:rPr>
          <w:rFonts w:ascii="Times New Roman" w:eastAsia="Times New Roman" w:hAnsi="Times New Roman" w:cs="Times New Roman"/>
          <w:color w:val="000000"/>
          <w:sz w:val="28"/>
          <w:szCs w:val="28"/>
          <w:lang w:eastAsia="ru-RU"/>
        </w:rPr>
        <w:t>П</w:t>
      </w:r>
      <w:r w:rsidRPr="005E745D">
        <w:rPr>
          <w:rFonts w:ascii="Times New Roman" w:eastAsia="Times New Roman" w:hAnsi="Times New Roman" w:cs="Times New Roman"/>
          <w:color w:val="000000"/>
          <w:sz w:val="28"/>
          <w:szCs w:val="28"/>
          <w:lang w:eastAsia="ru-RU"/>
        </w:rPr>
        <w:t>ри плане 6 958 377,78 рублей, освоено 6 958 377,78 рублей</w:t>
      </w:r>
    </w:p>
    <w:p w:rsidR="00734403" w:rsidRPr="002F4ACE" w:rsidRDefault="00734403" w:rsidP="00B42BB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4ACE">
        <w:rPr>
          <w:rFonts w:ascii="Times New Roman" w:eastAsia="Times New Roman" w:hAnsi="Times New Roman" w:cs="Times New Roman"/>
          <w:b/>
          <w:sz w:val="28"/>
          <w:szCs w:val="28"/>
          <w:lang w:eastAsia="ru-RU"/>
        </w:rPr>
        <w:t>Противодействие</w:t>
      </w:r>
      <w:r w:rsidRPr="002F4ACE">
        <w:rPr>
          <w:rFonts w:ascii="Times New Roman" w:eastAsia="Times New Roman" w:hAnsi="Times New Roman" w:cs="Times New Roman"/>
          <w:sz w:val="28"/>
          <w:szCs w:val="28"/>
          <w:lang w:eastAsia="ru-RU"/>
        </w:rPr>
        <w:t xml:space="preserve"> </w:t>
      </w:r>
      <w:r w:rsidRPr="002F4ACE">
        <w:rPr>
          <w:rFonts w:ascii="Times New Roman" w:eastAsia="Times New Roman" w:hAnsi="Times New Roman" w:cs="Times New Roman"/>
          <w:b/>
          <w:sz w:val="28"/>
          <w:szCs w:val="28"/>
          <w:lang w:eastAsia="ru-RU"/>
        </w:rPr>
        <w:t>коррупции в</w:t>
      </w:r>
      <w:r w:rsidRPr="002F4ACE">
        <w:rPr>
          <w:rFonts w:ascii="Times New Roman" w:eastAsia="Times New Roman" w:hAnsi="Times New Roman" w:cs="Times New Roman"/>
          <w:sz w:val="28"/>
          <w:szCs w:val="28"/>
          <w:lang w:eastAsia="ru-RU"/>
        </w:rPr>
        <w:t xml:space="preserve"> </w:t>
      </w:r>
      <w:r w:rsidRPr="002F4ACE">
        <w:rPr>
          <w:rFonts w:ascii="Times New Roman" w:eastAsia="Times New Roman" w:hAnsi="Times New Roman" w:cs="Times New Roman"/>
          <w:b/>
          <w:bCs/>
          <w:sz w:val="28"/>
          <w:szCs w:val="28"/>
          <w:lang w:eastAsia="ru-RU"/>
        </w:rPr>
        <w:t>Новицком сельском поселении</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yellow"/>
          <w:lang w:eastAsia="ru-RU"/>
        </w:rPr>
      </w:pPr>
      <w:r w:rsidRPr="002F4ACE">
        <w:rPr>
          <w:rFonts w:ascii="Times New Roman" w:eastAsia="Times New Roman" w:hAnsi="Times New Roman" w:cs="Times New Roman"/>
          <w:bCs/>
          <w:sz w:val="28"/>
          <w:szCs w:val="28"/>
          <w:lang w:eastAsia="ru-RU"/>
        </w:rPr>
        <w:t xml:space="preserve">Муниципальная программа «Противодействие коррупции в Новицком сельском поселении на 2016 – 2020 годы» </w:t>
      </w:r>
      <w:r w:rsidRPr="002F4ACE">
        <w:rPr>
          <w:rFonts w:ascii="Times New Roman" w:eastAsia="Times New Roman" w:hAnsi="Times New Roman" w:cs="Times New Roman"/>
          <w:sz w:val="28"/>
          <w:szCs w:val="28"/>
          <w:lang w:eastAsia="ru-RU"/>
        </w:rPr>
        <w:t xml:space="preserve">разработана и исполняется в соответствии с Федеральными законами от 25.12.2008 N 273-ФЗ "О противодействии коррупции", от 2.03.2007 № 25-ФЗ «О муниципальной службе в Российской Федерации», </w:t>
      </w:r>
      <w:hyperlink r:id="rId5" w:tooltip="Закон Приморского края от 10.03.2009 N 387-КЗ (ред. от 05.05.2012) &quot;О противодействии коррупции в Приморском крае&quot; (принят Законодательным Собранием Приморского края 25.02.2009){КонсультантПлюс}" w:history="1">
        <w:r w:rsidRPr="002F4ACE">
          <w:rPr>
            <w:rFonts w:ascii="Times New Roman" w:eastAsia="Times New Roman" w:hAnsi="Times New Roman" w:cs="Times New Roman"/>
            <w:sz w:val="28"/>
            <w:szCs w:val="28"/>
            <w:lang w:eastAsia="ru-RU"/>
          </w:rPr>
          <w:t>Законом</w:t>
        </w:r>
      </w:hyperlink>
      <w:r w:rsidRPr="002F4ACE">
        <w:rPr>
          <w:rFonts w:ascii="Times New Roman" w:eastAsia="Times New Roman" w:hAnsi="Times New Roman" w:cs="Times New Roman"/>
          <w:sz w:val="28"/>
          <w:szCs w:val="28"/>
          <w:lang w:eastAsia="ru-RU"/>
        </w:rPr>
        <w:t xml:space="preserve"> Приморского края от 10.03.2009 N 387-КЗ "О противодействии коррупции в Приморском крае" с целью устранение причин и условий, порождающих коррупцию, создания системы мер по предупреждению коррупционных действий в администрации сельского поселения, снижения уровня коррупции, ее влияния на активность и эффективность деятельности органа местного самоуправления, повседневную жизнь граждан сельского поселения, обеспечение защиты прав и законных интересов граждан и общества от проявлений коррупции.</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4ACE">
        <w:rPr>
          <w:rFonts w:ascii="Times New Roman" w:eastAsia="Times New Roman" w:hAnsi="Times New Roman" w:cs="Times New Roman"/>
          <w:bCs/>
          <w:sz w:val="28"/>
          <w:szCs w:val="28"/>
          <w:lang w:eastAsia="ru-RU"/>
        </w:rPr>
        <w:t>По ит</w:t>
      </w:r>
      <w:r w:rsidR="008C6BA3">
        <w:rPr>
          <w:rFonts w:ascii="Times New Roman" w:eastAsia="Times New Roman" w:hAnsi="Times New Roman" w:cs="Times New Roman"/>
          <w:bCs/>
          <w:sz w:val="28"/>
          <w:szCs w:val="28"/>
          <w:lang w:eastAsia="ru-RU"/>
        </w:rPr>
        <w:t>огам исполнения программы за 2019</w:t>
      </w:r>
      <w:r w:rsidRPr="002F4ACE">
        <w:rPr>
          <w:rFonts w:ascii="Times New Roman" w:eastAsia="Times New Roman" w:hAnsi="Times New Roman" w:cs="Times New Roman"/>
          <w:bCs/>
          <w:sz w:val="28"/>
          <w:szCs w:val="28"/>
          <w:lang w:eastAsia="ru-RU"/>
        </w:rPr>
        <w:t xml:space="preserve"> год:</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yellow"/>
          <w:lang w:eastAsia="ru-RU"/>
        </w:rPr>
      </w:pPr>
      <w:r w:rsidRPr="002F4ACE">
        <w:rPr>
          <w:rFonts w:ascii="Times New Roman" w:eastAsia="Times New Roman" w:hAnsi="Times New Roman" w:cs="Times New Roman"/>
          <w:bCs/>
          <w:sz w:val="28"/>
          <w:szCs w:val="28"/>
          <w:lang w:eastAsia="ru-RU"/>
        </w:rPr>
        <w:t>- доля нормативных правовых актов (проектов) Администрации, прошедших антикоррупционную экспертизу (1 ед.);</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4ACE">
        <w:rPr>
          <w:rFonts w:ascii="Times New Roman" w:eastAsia="Times New Roman" w:hAnsi="Times New Roman" w:cs="Times New Roman"/>
          <w:bCs/>
          <w:sz w:val="28"/>
          <w:szCs w:val="28"/>
          <w:lang w:eastAsia="ru-RU"/>
        </w:rPr>
        <w:t>- 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(100 %);</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4ACE">
        <w:rPr>
          <w:rFonts w:ascii="Times New Roman" w:eastAsia="Times New Roman" w:hAnsi="Times New Roman" w:cs="Times New Roman"/>
          <w:bCs/>
          <w:sz w:val="28"/>
          <w:szCs w:val="28"/>
          <w:lang w:eastAsia="ru-RU"/>
        </w:rPr>
        <w:t>- доля муниципальных служащих, не представивших в установленный срок сведения о доходах, об имуществе и обязательствах имущественного характера, от общего числа муниципальных служащих, представляющих  указанные сведения</w:t>
      </w:r>
      <w:r w:rsidRPr="002F4ACE">
        <w:rPr>
          <w:rFonts w:ascii="Times New Roman" w:eastAsia="Times New Roman" w:hAnsi="Times New Roman" w:cs="Times New Roman"/>
          <w:bCs/>
          <w:sz w:val="28"/>
          <w:szCs w:val="28"/>
          <w:lang w:eastAsia="ru-RU"/>
        </w:rPr>
        <w:br/>
        <w:t>(0 %);</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4ACE">
        <w:rPr>
          <w:rFonts w:ascii="Times New Roman" w:eastAsia="Times New Roman" w:hAnsi="Times New Roman" w:cs="Times New Roman"/>
          <w:bCs/>
          <w:sz w:val="28"/>
          <w:szCs w:val="28"/>
          <w:lang w:eastAsia="ru-RU"/>
        </w:rPr>
        <w:t>- доля представлений прокуратуры в отношении муниципальных служащих, представивших неполные (недостоверные) сведения о доходах, от общего числа муниципальных служащих, представляющих указанные сведения (0 %);</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yellow"/>
          <w:lang w:eastAsia="ru-RU"/>
        </w:rPr>
      </w:pPr>
      <w:r w:rsidRPr="002F4ACE">
        <w:rPr>
          <w:rFonts w:ascii="Times New Roman" w:eastAsia="Times New Roman" w:hAnsi="Times New Roman" w:cs="Times New Roman"/>
          <w:bCs/>
          <w:sz w:val="28"/>
          <w:szCs w:val="28"/>
          <w:lang w:eastAsia="ru-RU"/>
        </w:rPr>
        <w:t>- доля муниципальных служащих Администрации, прошедших обучение по вопросам противодействия коррупции, от общего числа муниципальных служащих, прошедших профессиональную подготовку и повышение квалификации (30 %);</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4ACE">
        <w:rPr>
          <w:rFonts w:ascii="Times New Roman" w:eastAsia="Times New Roman" w:hAnsi="Times New Roman" w:cs="Times New Roman"/>
          <w:bCs/>
          <w:sz w:val="28"/>
          <w:szCs w:val="28"/>
          <w:lang w:eastAsia="ru-RU"/>
        </w:rPr>
        <w:t>- количество проведенных семинаров (мероприятий) по вопросам противодействия коррупции (4 ед.);</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4ACE">
        <w:rPr>
          <w:rFonts w:ascii="Times New Roman" w:eastAsia="Times New Roman" w:hAnsi="Times New Roman" w:cs="Times New Roman"/>
          <w:bCs/>
          <w:sz w:val="28"/>
          <w:szCs w:val="28"/>
          <w:lang w:eastAsia="ru-RU"/>
        </w:rPr>
        <w:t>- доля установленных фактов коррупции, от общего количества жалоб и обращений граждан, поступивших за отчетный период (0 %);</w:t>
      </w:r>
    </w:p>
    <w:p w:rsidR="00734403" w:rsidRPr="002F4ACE" w:rsidRDefault="00734403" w:rsidP="00B42BB0">
      <w:pPr>
        <w:spacing w:after="0" w:line="240" w:lineRule="auto"/>
        <w:ind w:firstLine="708"/>
        <w:jc w:val="both"/>
        <w:rPr>
          <w:rFonts w:ascii="Times New Roman" w:eastAsia="Times New Roman" w:hAnsi="Times New Roman" w:cs="Times New Roman"/>
          <w:b/>
          <w:bCs/>
          <w:sz w:val="28"/>
          <w:szCs w:val="28"/>
          <w:lang w:eastAsia="ru-RU"/>
        </w:rPr>
      </w:pPr>
      <w:r w:rsidRPr="002F4ACE">
        <w:rPr>
          <w:rFonts w:ascii="Times New Roman" w:eastAsia="Times New Roman" w:hAnsi="Times New Roman" w:cs="Times New Roman"/>
          <w:bCs/>
          <w:sz w:val="28"/>
          <w:szCs w:val="28"/>
          <w:lang w:eastAsia="ru-RU"/>
        </w:rPr>
        <w:lastRenderedPageBreak/>
        <w:t xml:space="preserve">В ходе исполнения Муниципальной программы при плане </w:t>
      </w:r>
      <w:r w:rsidR="004024A7" w:rsidRPr="002F4ACE">
        <w:rPr>
          <w:rFonts w:ascii="Times New Roman" w:eastAsia="Times New Roman" w:hAnsi="Times New Roman" w:cs="Times New Roman"/>
          <w:color w:val="000000"/>
          <w:sz w:val="28"/>
          <w:szCs w:val="28"/>
          <w:lang w:eastAsia="ru-RU"/>
        </w:rPr>
        <w:t xml:space="preserve">11 113,20 </w:t>
      </w:r>
      <w:r w:rsidRPr="002F4ACE">
        <w:rPr>
          <w:rFonts w:ascii="Times New Roman" w:eastAsia="Times New Roman" w:hAnsi="Times New Roman" w:cs="Times New Roman"/>
          <w:bCs/>
          <w:sz w:val="28"/>
          <w:szCs w:val="28"/>
          <w:lang w:eastAsia="ru-RU"/>
        </w:rPr>
        <w:t xml:space="preserve">руб., освоено </w:t>
      </w:r>
      <w:r w:rsidR="004024A7" w:rsidRPr="002F4ACE">
        <w:rPr>
          <w:rFonts w:ascii="Times New Roman" w:eastAsia="Times New Roman" w:hAnsi="Times New Roman" w:cs="Times New Roman"/>
          <w:bCs/>
          <w:sz w:val="28"/>
          <w:szCs w:val="28"/>
          <w:lang w:eastAsia="ru-RU"/>
        </w:rPr>
        <w:t>11 113,20</w:t>
      </w:r>
      <w:r w:rsidRPr="002F4ACE">
        <w:rPr>
          <w:rFonts w:ascii="Times New Roman" w:eastAsia="Times New Roman" w:hAnsi="Times New Roman" w:cs="Times New Roman"/>
          <w:bCs/>
          <w:sz w:val="28"/>
          <w:szCs w:val="28"/>
          <w:lang w:eastAsia="ru-RU"/>
        </w:rPr>
        <w:t>руб.:</w:t>
      </w:r>
    </w:p>
    <w:p w:rsidR="00734403" w:rsidRPr="002F4ACE" w:rsidRDefault="00734403" w:rsidP="00B42BB0">
      <w:pPr>
        <w:spacing w:after="0" w:line="240" w:lineRule="auto"/>
        <w:ind w:firstLine="708"/>
        <w:jc w:val="both"/>
        <w:rPr>
          <w:rFonts w:ascii="Times New Roman" w:eastAsia="Times New Roman" w:hAnsi="Times New Roman" w:cs="Times New Roman"/>
          <w:sz w:val="28"/>
          <w:szCs w:val="28"/>
          <w:lang w:eastAsia="ru-RU"/>
        </w:rPr>
      </w:pPr>
      <w:r w:rsidRPr="002F4ACE">
        <w:rPr>
          <w:rFonts w:ascii="Times New Roman" w:eastAsia="Times New Roman" w:hAnsi="Times New Roman" w:cs="Times New Roman"/>
          <w:sz w:val="28"/>
          <w:szCs w:val="28"/>
          <w:lang w:eastAsia="ru-RU"/>
        </w:rPr>
        <w:t>-на</w:t>
      </w:r>
      <w:r w:rsidR="004024A7" w:rsidRPr="002F4ACE">
        <w:rPr>
          <w:rFonts w:ascii="Times New Roman" w:eastAsia="Times New Roman" w:hAnsi="Times New Roman" w:cs="Times New Roman"/>
          <w:color w:val="000000"/>
          <w:sz w:val="28"/>
          <w:szCs w:val="28"/>
          <w:lang w:eastAsia="ru-RU"/>
        </w:rPr>
        <w:t xml:space="preserve"> обучение по 44ФЗ</w:t>
      </w:r>
    </w:p>
    <w:p w:rsidR="004F224E" w:rsidRPr="00CF0E4D" w:rsidRDefault="004F224E" w:rsidP="00B42BB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F4ACE">
        <w:rPr>
          <w:rFonts w:ascii="Times New Roman" w:eastAsia="Times New Roman" w:hAnsi="Times New Roman" w:cs="Times New Roman"/>
          <w:sz w:val="28"/>
          <w:szCs w:val="28"/>
          <w:lang w:eastAsia="ru-RU"/>
        </w:rPr>
        <w:t xml:space="preserve">          </w:t>
      </w:r>
      <w:r w:rsidRPr="004F224E">
        <w:rPr>
          <w:rFonts w:ascii="Times New Roman" w:eastAsia="Times New Roman" w:hAnsi="Times New Roman" w:cs="Times New Roman"/>
          <w:sz w:val="28"/>
          <w:szCs w:val="28"/>
          <w:lang w:eastAsia="ru-RU"/>
        </w:rPr>
        <w:t xml:space="preserve">Руководствуясь Федеральными законами от 06.10.2003 г. № 131-ФЗ «Об общих принципах организации местного самоуправления в Российской Федерации», от 03.04.2014 г. № 44-ФЗ «Об участии граждан в охране общественного порядка», Законом Приморского края от 30.04.2015 г. № 598-КЗ « Об отдельных вопросах деятельности народных дружин на территории Приморского края», Уставом Новицкого сельского поселения Партизанского муниципального района Приморского края, администрация Новицкого сельского поселения </w:t>
      </w:r>
      <w:r w:rsidRPr="002F4ACE">
        <w:rPr>
          <w:rFonts w:ascii="Times New Roman" w:eastAsia="Times New Roman" w:hAnsi="Times New Roman" w:cs="Times New Roman"/>
          <w:sz w:val="28"/>
          <w:szCs w:val="28"/>
          <w:lang w:eastAsia="ru-RU"/>
        </w:rPr>
        <w:t>,</w:t>
      </w:r>
      <w:r w:rsidRPr="002F4ACE">
        <w:rPr>
          <w:rFonts w:ascii="Times New Roman" w:eastAsia="Calibri" w:hAnsi="Times New Roman" w:cs="Times New Roman"/>
          <w:color w:val="000000"/>
          <w:sz w:val="28"/>
          <w:szCs w:val="28"/>
          <w:lang w:eastAsia="ru-RU"/>
        </w:rPr>
        <w:t xml:space="preserve"> В целях у</w:t>
      </w:r>
      <w:r w:rsidRPr="00CF0E4D">
        <w:rPr>
          <w:rFonts w:ascii="Times New Roman" w:eastAsia="Calibri" w:hAnsi="Times New Roman" w:cs="Times New Roman"/>
          <w:color w:val="000000"/>
          <w:sz w:val="28"/>
          <w:szCs w:val="28"/>
          <w:lang w:eastAsia="ru-RU"/>
        </w:rPr>
        <w:t xml:space="preserve">лучшение условий проживания, совершенствование системы комплексного благоустройства территории </w:t>
      </w:r>
      <w:r w:rsidRPr="00CF0E4D">
        <w:rPr>
          <w:rFonts w:ascii="Times New Roman" w:eastAsia="Calibri" w:hAnsi="Times New Roman" w:cs="Times New Roman"/>
          <w:sz w:val="28"/>
          <w:szCs w:val="28"/>
          <w:lang w:eastAsia="ru-RU"/>
        </w:rPr>
        <w:t>Новицкого сельского поселения;</w:t>
      </w:r>
    </w:p>
    <w:p w:rsidR="004F224E" w:rsidRPr="00CF0E4D" w:rsidRDefault="004F224E" w:rsidP="00B42BB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F0E4D">
        <w:rPr>
          <w:rFonts w:ascii="Times New Roman" w:eastAsia="Calibri" w:hAnsi="Times New Roman" w:cs="Times New Roman"/>
          <w:sz w:val="28"/>
          <w:szCs w:val="28"/>
          <w:lang w:eastAsia="ru-RU"/>
        </w:rPr>
        <w:t>Повышение уровня внешнего благоустройства и</w:t>
      </w:r>
      <w:r w:rsidRPr="00CF0E4D">
        <w:rPr>
          <w:rFonts w:ascii="Times New Roman" w:eastAsia="Calibri" w:hAnsi="Times New Roman" w:cs="Times New Roman"/>
          <w:sz w:val="28"/>
          <w:szCs w:val="28"/>
          <w:lang w:eastAsia="ru-RU"/>
        </w:rPr>
        <w:br/>
        <w:t xml:space="preserve">санитарного состояния населённых пунктов Новицкого сельского поселения; </w:t>
      </w:r>
    </w:p>
    <w:p w:rsidR="004F224E" w:rsidRPr="004F224E" w:rsidRDefault="004F224E" w:rsidP="00B42BB0">
      <w:pPr>
        <w:spacing w:after="0" w:line="240" w:lineRule="auto"/>
        <w:jc w:val="both"/>
        <w:rPr>
          <w:rFonts w:ascii="Times New Roman" w:eastAsia="Times New Roman" w:hAnsi="Times New Roman" w:cs="Times New Roman"/>
          <w:iCs/>
          <w:sz w:val="28"/>
          <w:szCs w:val="28"/>
          <w:highlight w:val="yellow"/>
          <w:lang w:eastAsia="ru-RU"/>
        </w:rPr>
      </w:pPr>
      <w:r w:rsidRPr="002F4ACE">
        <w:rPr>
          <w:rFonts w:ascii="Times New Roman" w:eastAsia="Calibri" w:hAnsi="Times New Roman" w:cs="Times New Roman"/>
          <w:sz w:val="28"/>
          <w:szCs w:val="28"/>
        </w:rPr>
        <w:t>Совершенствование эстетического вида населенных пунктов поселения, создание гармоничной архитектурно-ландшафтной среды</w:t>
      </w:r>
    </w:p>
    <w:p w:rsidR="005B15A6" w:rsidRDefault="004F224E" w:rsidP="00B42BB0">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2F4ACE">
        <w:rPr>
          <w:rFonts w:ascii="Times New Roman" w:eastAsia="Times New Roman" w:hAnsi="Times New Roman" w:cs="Times New Roman"/>
          <w:bCs/>
          <w:sz w:val="28"/>
          <w:szCs w:val="28"/>
          <w:lang w:eastAsia="ru-RU"/>
        </w:rPr>
        <w:t xml:space="preserve">Разработана </w:t>
      </w:r>
      <w:r w:rsidRPr="002F4ACE">
        <w:rPr>
          <w:rFonts w:ascii="Times New Roman" w:eastAsia="Times New Roman" w:hAnsi="Times New Roman" w:cs="Times New Roman"/>
          <w:iCs/>
          <w:sz w:val="28"/>
          <w:szCs w:val="28"/>
          <w:lang w:eastAsia="ru-RU"/>
        </w:rPr>
        <w:t>м</w:t>
      </w:r>
      <w:r w:rsidR="004024A7" w:rsidRPr="002F4ACE">
        <w:rPr>
          <w:rFonts w:ascii="Times New Roman" w:eastAsia="Times New Roman" w:hAnsi="Times New Roman" w:cs="Times New Roman"/>
          <w:iCs/>
          <w:sz w:val="28"/>
          <w:szCs w:val="28"/>
          <w:lang w:eastAsia="ru-RU"/>
        </w:rPr>
        <w:t>униципальная программа</w:t>
      </w:r>
    </w:p>
    <w:p w:rsidR="00734403" w:rsidRPr="00B42BB0" w:rsidRDefault="004024A7" w:rsidP="00B42BB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B42BB0">
        <w:rPr>
          <w:rFonts w:ascii="Times New Roman" w:eastAsia="Times New Roman" w:hAnsi="Times New Roman" w:cs="Times New Roman"/>
          <w:b/>
          <w:iCs/>
          <w:sz w:val="28"/>
          <w:szCs w:val="28"/>
          <w:lang w:eastAsia="ru-RU"/>
        </w:rPr>
        <w:t xml:space="preserve"> «Благоприятная и комфортная среда на территории Новицкого сельского поселения Партизанского муниципального района </w:t>
      </w:r>
      <w:proofErr w:type="gramStart"/>
      <w:r w:rsidRPr="00B42BB0">
        <w:rPr>
          <w:rFonts w:ascii="Times New Roman" w:eastAsia="Times New Roman" w:hAnsi="Times New Roman" w:cs="Times New Roman"/>
          <w:b/>
          <w:iCs/>
          <w:sz w:val="28"/>
          <w:szCs w:val="28"/>
          <w:lang w:eastAsia="ru-RU"/>
        </w:rPr>
        <w:t>на  2019</w:t>
      </w:r>
      <w:proofErr w:type="gramEnd"/>
      <w:r w:rsidRPr="00B42BB0">
        <w:rPr>
          <w:rFonts w:ascii="Times New Roman" w:eastAsia="Times New Roman" w:hAnsi="Times New Roman" w:cs="Times New Roman"/>
          <w:b/>
          <w:iCs/>
          <w:sz w:val="28"/>
          <w:szCs w:val="28"/>
          <w:lang w:eastAsia="ru-RU"/>
        </w:rPr>
        <w:t>-2021 годы»</w:t>
      </w:r>
    </w:p>
    <w:p w:rsidR="00CF0E4D" w:rsidRPr="00CF0E4D" w:rsidRDefault="00CF0E4D" w:rsidP="00B42BB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F4ACE">
        <w:rPr>
          <w:rFonts w:ascii="Times New Roman" w:eastAsia="Calibri" w:hAnsi="Times New Roman" w:cs="Times New Roman"/>
          <w:color w:val="000000"/>
          <w:sz w:val="28"/>
          <w:szCs w:val="28"/>
          <w:lang w:eastAsia="ru-RU"/>
        </w:rPr>
        <w:t xml:space="preserve"> В целях у</w:t>
      </w:r>
      <w:r w:rsidRPr="00CF0E4D">
        <w:rPr>
          <w:rFonts w:ascii="Times New Roman" w:eastAsia="Calibri" w:hAnsi="Times New Roman" w:cs="Times New Roman"/>
          <w:color w:val="000000"/>
          <w:sz w:val="28"/>
          <w:szCs w:val="28"/>
          <w:lang w:eastAsia="ru-RU"/>
        </w:rPr>
        <w:t xml:space="preserve">лучшение условий проживания, совершенствование системы комплексного благоустройства территории </w:t>
      </w:r>
      <w:r w:rsidRPr="00CF0E4D">
        <w:rPr>
          <w:rFonts w:ascii="Times New Roman" w:eastAsia="Calibri" w:hAnsi="Times New Roman" w:cs="Times New Roman"/>
          <w:sz w:val="28"/>
          <w:szCs w:val="28"/>
          <w:lang w:eastAsia="ru-RU"/>
        </w:rPr>
        <w:t>Новицкого сельского поселения;</w:t>
      </w:r>
    </w:p>
    <w:p w:rsidR="00CF0E4D" w:rsidRPr="00CF0E4D" w:rsidRDefault="00CF0E4D" w:rsidP="00B42BB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F0E4D">
        <w:rPr>
          <w:rFonts w:ascii="Times New Roman" w:eastAsia="Calibri" w:hAnsi="Times New Roman" w:cs="Times New Roman"/>
          <w:sz w:val="28"/>
          <w:szCs w:val="28"/>
          <w:lang w:eastAsia="ru-RU"/>
        </w:rPr>
        <w:t>Повышение уровня внешнего благоустройства и</w:t>
      </w:r>
      <w:r w:rsidRPr="00CF0E4D">
        <w:rPr>
          <w:rFonts w:ascii="Times New Roman" w:eastAsia="Calibri" w:hAnsi="Times New Roman" w:cs="Times New Roman"/>
          <w:sz w:val="28"/>
          <w:szCs w:val="28"/>
          <w:lang w:eastAsia="ru-RU"/>
        </w:rPr>
        <w:br/>
        <w:t xml:space="preserve">санитарного состояния населённых пунктов Новицкого сельского поселения; </w:t>
      </w:r>
    </w:p>
    <w:p w:rsidR="004F224E" w:rsidRPr="002F4ACE" w:rsidRDefault="00CF0E4D" w:rsidP="00B42BB0">
      <w:pPr>
        <w:spacing w:after="0" w:line="240" w:lineRule="auto"/>
        <w:ind w:firstLine="708"/>
        <w:jc w:val="both"/>
        <w:rPr>
          <w:rFonts w:ascii="Times New Roman" w:eastAsia="Times New Roman" w:hAnsi="Times New Roman" w:cs="Times New Roman"/>
          <w:sz w:val="28"/>
          <w:szCs w:val="28"/>
          <w:lang w:eastAsia="ru-RU"/>
        </w:rPr>
      </w:pPr>
      <w:r w:rsidRPr="002F4ACE">
        <w:rPr>
          <w:rFonts w:ascii="Times New Roman" w:eastAsia="Calibri" w:hAnsi="Times New Roman" w:cs="Times New Roman"/>
          <w:sz w:val="28"/>
          <w:szCs w:val="28"/>
        </w:rPr>
        <w:t>Совершенствование эстетического вида населенных пунктов поселения, создание гармоничной архитектурно-ландшафтной среды</w:t>
      </w:r>
      <w:r w:rsidR="004F224E" w:rsidRPr="002F4ACE">
        <w:rPr>
          <w:rFonts w:ascii="Times New Roman" w:eastAsia="Calibri" w:hAnsi="Times New Roman" w:cs="Times New Roman"/>
          <w:sz w:val="28"/>
          <w:szCs w:val="28"/>
        </w:rPr>
        <w:t>.</w:t>
      </w:r>
      <w:r w:rsidR="004F224E" w:rsidRPr="002F4ACE">
        <w:rPr>
          <w:rFonts w:ascii="Times New Roman" w:eastAsia="Times New Roman" w:hAnsi="Times New Roman" w:cs="Times New Roman"/>
          <w:sz w:val="28"/>
          <w:szCs w:val="28"/>
          <w:lang w:eastAsia="ru-RU"/>
        </w:rPr>
        <w:t xml:space="preserve"> Выделенные ассигнования освоены на 74 % при плане 3 218 133,20 руб. освоено 2 392 304,84. Численность штатная – 7,75 человек, фактическая – 7,75 </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val="en-US" w:eastAsia="ru-RU"/>
        </w:rPr>
        <w:t>            </w:t>
      </w:r>
      <w:r w:rsidRPr="004F224E">
        <w:rPr>
          <w:rFonts w:ascii="Times New Roman" w:eastAsia="Times New Roman" w:hAnsi="Times New Roman" w:cs="Times New Roman"/>
          <w:color w:val="000000"/>
          <w:sz w:val="28"/>
          <w:szCs w:val="28"/>
          <w:lang w:eastAsia="ru-RU"/>
        </w:rPr>
        <w:t>По коду 100 «Расходы на выплату персоналу казенных учреждений</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При плане 3 240 691,04</w:t>
      </w:r>
      <w:r w:rsidRPr="004F224E">
        <w:rPr>
          <w:rFonts w:ascii="Times New Roman" w:eastAsia="Times New Roman" w:hAnsi="Times New Roman" w:cs="Times New Roman"/>
          <w:bCs/>
          <w:sz w:val="28"/>
          <w:szCs w:val="28"/>
          <w:lang w:eastAsia="ru-RU"/>
        </w:rPr>
        <w:t xml:space="preserve"> руб. </w:t>
      </w:r>
      <w:r w:rsidRPr="004F224E">
        <w:rPr>
          <w:rFonts w:ascii="Times New Roman" w:eastAsia="Times New Roman" w:hAnsi="Times New Roman" w:cs="Times New Roman"/>
          <w:color w:val="000000"/>
          <w:sz w:val="28"/>
          <w:szCs w:val="28"/>
          <w:lang w:eastAsia="ru-RU"/>
        </w:rPr>
        <w:t xml:space="preserve"> исполнено 3 240 691,04</w:t>
      </w:r>
      <w:r w:rsidRPr="004F224E">
        <w:rPr>
          <w:rFonts w:ascii="Times New Roman" w:eastAsia="Times New Roman" w:hAnsi="Times New Roman" w:cs="Times New Roman"/>
          <w:bCs/>
          <w:sz w:val="28"/>
          <w:szCs w:val="28"/>
          <w:lang w:eastAsia="ru-RU"/>
        </w:rPr>
        <w:t xml:space="preserve"> руб. </w:t>
      </w:r>
      <w:r w:rsidRPr="004F224E">
        <w:rPr>
          <w:rFonts w:ascii="Times New Roman" w:eastAsia="Times New Roman" w:hAnsi="Times New Roman" w:cs="Times New Roman"/>
          <w:color w:val="000000"/>
          <w:sz w:val="28"/>
          <w:szCs w:val="28"/>
          <w:lang w:eastAsia="ru-RU"/>
        </w:rPr>
        <w:t xml:space="preserve"> </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xml:space="preserve"> </w:t>
      </w:r>
      <w:r w:rsidRPr="004F224E">
        <w:rPr>
          <w:rFonts w:ascii="Times New Roman" w:eastAsia="Times New Roman" w:hAnsi="Times New Roman" w:cs="Times New Roman"/>
          <w:bCs/>
          <w:color w:val="000000"/>
          <w:sz w:val="28"/>
          <w:szCs w:val="28"/>
          <w:lang w:eastAsia="ru-RU"/>
        </w:rPr>
        <w:t>По коду 240 ««</w:t>
      </w:r>
      <w:r w:rsidRPr="004F224E">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r w:rsidRPr="004F224E">
        <w:rPr>
          <w:rFonts w:ascii="Times New Roman" w:eastAsia="Times New Roman" w:hAnsi="Times New Roman" w:cs="Times New Roman"/>
          <w:bCs/>
          <w:color w:val="000000"/>
          <w:sz w:val="28"/>
          <w:szCs w:val="28"/>
          <w:lang w:eastAsia="ru-RU"/>
        </w:rPr>
        <w:t>»</w:t>
      </w:r>
      <w:proofErr w:type="gramStart"/>
      <w:r w:rsidRPr="004F224E">
        <w:rPr>
          <w:rFonts w:ascii="Times New Roman" w:eastAsia="Times New Roman" w:hAnsi="Times New Roman" w:cs="Times New Roman"/>
          <w:bCs/>
          <w:color w:val="000000"/>
          <w:sz w:val="28"/>
          <w:szCs w:val="28"/>
          <w:lang w:eastAsia="ru-RU"/>
        </w:rPr>
        <w:t xml:space="preserve">: </w:t>
      </w:r>
      <w:r w:rsidRPr="004F224E">
        <w:rPr>
          <w:rFonts w:ascii="Times New Roman" w:eastAsia="Times New Roman" w:hAnsi="Times New Roman" w:cs="Times New Roman"/>
          <w:color w:val="000000"/>
          <w:sz w:val="28"/>
          <w:szCs w:val="28"/>
          <w:lang w:eastAsia="ru-RU"/>
        </w:rPr>
        <w:t>.</w:t>
      </w:r>
      <w:proofErr w:type="gramEnd"/>
      <w:r w:rsidRPr="004F224E">
        <w:rPr>
          <w:rFonts w:ascii="Times New Roman" w:eastAsia="Times New Roman" w:hAnsi="Times New Roman" w:cs="Times New Roman"/>
          <w:color w:val="000000"/>
          <w:sz w:val="28"/>
          <w:szCs w:val="28"/>
          <w:lang w:eastAsia="ru-RU"/>
        </w:rPr>
        <w:t xml:space="preserve"> </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- 38 177,96</w:t>
      </w:r>
      <w:r w:rsidRPr="004F224E">
        <w:rPr>
          <w:rFonts w:ascii="Times New Roman" w:eastAsia="Times New Roman" w:hAnsi="Times New Roman" w:cs="Times New Roman"/>
          <w:bCs/>
          <w:sz w:val="28"/>
          <w:szCs w:val="28"/>
          <w:lang w:eastAsia="ru-RU"/>
        </w:rPr>
        <w:t xml:space="preserve"> руб. </w:t>
      </w:r>
      <w:r w:rsidRPr="004F224E">
        <w:rPr>
          <w:rFonts w:ascii="Times New Roman" w:eastAsia="Times New Roman" w:hAnsi="Times New Roman" w:cs="Times New Roman"/>
          <w:color w:val="000000"/>
          <w:sz w:val="28"/>
          <w:szCs w:val="28"/>
          <w:lang w:eastAsia="ru-RU"/>
        </w:rPr>
        <w:t xml:space="preserve"> Дальэнерго</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-729,19</w:t>
      </w:r>
      <w:r w:rsidRPr="004F224E">
        <w:rPr>
          <w:rFonts w:ascii="Times New Roman" w:eastAsia="Times New Roman" w:hAnsi="Times New Roman" w:cs="Times New Roman"/>
          <w:bCs/>
          <w:sz w:val="28"/>
          <w:szCs w:val="28"/>
          <w:lang w:eastAsia="ru-RU"/>
        </w:rPr>
        <w:t xml:space="preserve"> руб. </w:t>
      </w:r>
      <w:r w:rsidRPr="004F224E">
        <w:rPr>
          <w:rFonts w:ascii="Times New Roman" w:eastAsia="Times New Roman" w:hAnsi="Times New Roman" w:cs="Times New Roman"/>
          <w:color w:val="000000"/>
          <w:sz w:val="28"/>
          <w:szCs w:val="28"/>
          <w:lang w:eastAsia="ru-RU"/>
        </w:rPr>
        <w:t xml:space="preserve"> услуги РХУ</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xml:space="preserve">- 48 878,92 </w:t>
      </w:r>
      <w:r w:rsidRPr="004F224E">
        <w:rPr>
          <w:rFonts w:ascii="Times New Roman" w:eastAsia="Times New Roman" w:hAnsi="Times New Roman" w:cs="Times New Roman"/>
          <w:bCs/>
          <w:sz w:val="28"/>
          <w:szCs w:val="28"/>
          <w:lang w:eastAsia="ru-RU"/>
        </w:rPr>
        <w:t xml:space="preserve">руб. </w:t>
      </w:r>
      <w:r w:rsidRPr="004F224E">
        <w:rPr>
          <w:rFonts w:ascii="Times New Roman" w:eastAsia="Times New Roman" w:hAnsi="Times New Roman" w:cs="Times New Roman"/>
          <w:color w:val="000000"/>
          <w:sz w:val="28"/>
          <w:szCs w:val="28"/>
          <w:lang w:eastAsia="ru-RU"/>
        </w:rPr>
        <w:t>услуги ЖКХ</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- 106 153,25</w:t>
      </w:r>
      <w:r w:rsidRPr="004F224E">
        <w:rPr>
          <w:rFonts w:ascii="Times New Roman" w:eastAsia="Times New Roman" w:hAnsi="Times New Roman" w:cs="Times New Roman"/>
          <w:bCs/>
          <w:sz w:val="28"/>
          <w:szCs w:val="28"/>
          <w:lang w:eastAsia="ru-RU"/>
        </w:rPr>
        <w:t xml:space="preserve"> руб. </w:t>
      </w:r>
      <w:r w:rsidRPr="004F224E">
        <w:rPr>
          <w:rFonts w:ascii="Times New Roman" w:eastAsia="Times New Roman" w:hAnsi="Times New Roman" w:cs="Times New Roman"/>
          <w:color w:val="000000"/>
          <w:sz w:val="28"/>
          <w:szCs w:val="28"/>
          <w:lang w:eastAsia="ru-RU"/>
        </w:rPr>
        <w:t xml:space="preserve"> услуги телефонной связи</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xml:space="preserve">- 5 918,50 </w:t>
      </w:r>
      <w:r w:rsidRPr="004F224E">
        <w:rPr>
          <w:rFonts w:ascii="Times New Roman" w:eastAsia="Times New Roman" w:hAnsi="Times New Roman" w:cs="Times New Roman"/>
          <w:bCs/>
          <w:sz w:val="28"/>
          <w:szCs w:val="28"/>
          <w:lang w:eastAsia="ru-RU"/>
        </w:rPr>
        <w:t xml:space="preserve">руб. </w:t>
      </w:r>
      <w:r w:rsidRPr="004F224E">
        <w:rPr>
          <w:rFonts w:ascii="Times New Roman" w:eastAsia="Times New Roman" w:hAnsi="Times New Roman" w:cs="Times New Roman"/>
          <w:color w:val="000000"/>
          <w:sz w:val="28"/>
          <w:szCs w:val="28"/>
          <w:lang w:eastAsia="ru-RU"/>
        </w:rPr>
        <w:t>отправка писем</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xml:space="preserve">- 7 017,60 </w:t>
      </w:r>
      <w:r w:rsidRPr="004F224E">
        <w:rPr>
          <w:rFonts w:ascii="Times New Roman" w:eastAsia="Times New Roman" w:hAnsi="Times New Roman" w:cs="Times New Roman"/>
          <w:bCs/>
          <w:sz w:val="28"/>
          <w:szCs w:val="28"/>
          <w:lang w:eastAsia="ru-RU"/>
        </w:rPr>
        <w:t xml:space="preserve">руб. </w:t>
      </w:r>
      <w:r w:rsidRPr="004F224E">
        <w:rPr>
          <w:rFonts w:ascii="Times New Roman" w:eastAsia="Times New Roman" w:hAnsi="Times New Roman" w:cs="Times New Roman"/>
          <w:color w:val="000000"/>
          <w:sz w:val="28"/>
          <w:szCs w:val="28"/>
          <w:lang w:eastAsia="ru-RU"/>
        </w:rPr>
        <w:t>вывоз ТБО</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xml:space="preserve">- 6 670,00 </w:t>
      </w:r>
      <w:r w:rsidRPr="004F224E">
        <w:rPr>
          <w:rFonts w:ascii="Times New Roman" w:eastAsia="Times New Roman" w:hAnsi="Times New Roman" w:cs="Times New Roman"/>
          <w:bCs/>
          <w:sz w:val="28"/>
          <w:szCs w:val="28"/>
          <w:lang w:eastAsia="ru-RU"/>
        </w:rPr>
        <w:t xml:space="preserve">руб. </w:t>
      </w:r>
      <w:r w:rsidRPr="004F224E">
        <w:rPr>
          <w:rFonts w:ascii="Times New Roman" w:eastAsia="Times New Roman" w:hAnsi="Times New Roman" w:cs="Times New Roman"/>
          <w:color w:val="000000"/>
          <w:sz w:val="28"/>
          <w:szCs w:val="28"/>
          <w:lang w:eastAsia="ru-RU"/>
        </w:rPr>
        <w:t>мойка авто</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xml:space="preserve">- 9 826,00 </w:t>
      </w:r>
      <w:r w:rsidRPr="004F224E">
        <w:rPr>
          <w:rFonts w:ascii="Times New Roman" w:eastAsia="Times New Roman" w:hAnsi="Times New Roman" w:cs="Times New Roman"/>
          <w:bCs/>
          <w:sz w:val="28"/>
          <w:szCs w:val="28"/>
          <w:lang w:eastAsia="ru-RU"/>
        </w:rPr>
        <w:t xml:space="preserve">руб. </w:t>
      </w:r>
      <w:r w:rsidRPr="004F224E">
        <w:rPr>
          <w:rFonts w:ascii="Times New Roman" w:eastAsia="Times New Roman" w:hAnsi="Times New Roman" w:cs="Times New Roman"/>
          <w:color w:val="000000"/>
          <w:sz w:val="28"/>
          <w:szCs w:val="28"/>
          <w:lang w:eastAsia="ru-RU"/>
        </w:rPr>
        <w:t>ремонт авто</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xml:space="preserve"> -6060,00 руб. заправка картриджа</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- 1 900,00  руб. тех осмотр</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xml:space="preserve"> -6 500,00 руб. ремонт ПК</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lastRenderedPageBreak/>
        <w:t xml:space="preserve">-1 200,00 руб. ремонт </w:t>
      </w:r>
      <w:proofErr w:type="spellStart"/>
      <w:r w:rsidRPr="004F224E">
        <w:rPr>
          <w:rFonts w:ascii="Times New Roman" w:eastAsia="Times New Roman" w:hAnsi="Times New Roman" w:cs="Times New Roman"/>
          <w:color w:val="000000"/>
          <w:sz w:val="28"/>
          <w:szCs w:val="28"/>
          <w:lang w:eastAsia="ru-RU"/>
        </w:rPr>
        <w:t>бензокос</w:t>
      </w:r>
      <w:proofErr w:type="spellEnd"/>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-3 290,00 руб. промывка отопительной системы</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xml:space="preserve">- 45 600,00 </w:t>
      </w:r>
      <w:r w:rsidRPr="004F224E">
        <w:rPr>
          <w:rFonts w:ascii="Times New Roman" w:eastAsia="Times New Roman" w:hAnsi="Times New Roman" w:cs="Times New Roman"/>
          <w:bCs/>
          <w:sz w:val="28"/>
          <w:szCs w:val="28"/>
          <w:lang w:eastAsia="ru-RU"/>
        </w:rPr>
        <w:t xml:space="preserve">руб. </w:t>
      </w:r>
      <w:r w:rsidRPr="004F224E">
        <w:rPr>
          <w:rFonts w:ascii="Times New Roman" w:eastAsia="Times New Roman" w:hAnsi="Times New Roman" w:cs="Times New Roman"/>
          <w:color w:val="000000"/>
          <w:sz w:val="28"/>
          <w:szCs w:val="28"/>
          <w:lang w:eastAsia="ru-RU"/>
        </w:rPr>
        <w:t>обслуживание охранно-пожарной сигнализации</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xml:space="preserve">- 72 017,76 </w:t>
      </w:r>
      <w:r w:rsidRPr="004F224E">
        <w:rPr>
          <w:rFonts w:ascii="Times New Roman" w:eastAsia="Times New Roman" w:hAnsi="Times New Roman" w:cs="Times New Roman"/>
          <w:bCs/>
          <w:sz w:val="28"/>
          <w:szCs w:val="28"/>
          <w:lang w:eastAsia="ru-RU"/>
        </w:rPr>
        <w:t xml:space="preserve">руб. </w:t>
      </w:r>
      <w:r w:rsidRPr="004F224E">
        <w:rPr>
          <w:rFonts w:ascii="Times New Roman" w:eastAsia="Times New Roman" w:hAnsi="Times New Roman" w:cs="Times New Roman"/>
          <w:color w:val="000000"/>
          <w:sz w:val="28"/>
          <w:szCs w:val="28"/>
          <w:lang w:eastAsia="ru-RU"/>
        </w:rPr>
        <w:t>обслуживание программы «Консультант»</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- 28 136,00</w:t>
      </w:r>
      <w:r w:rsidRPr="004F224E">
        <w:rPr>
          <w:rFonts w:ascii="Times New Roman" w:eastAsia="Times New Roman" w:hAnsi="Times New Roman" w:cs="Times New Roman"/>
          <w:bCs/>
          <w:sz w:val="28"/>
          <w:szCs w:val="28"/>
          <w:lang w:eastAsia="ru-RU"/>
        </w:rPr>
        <w:t xml:space="preserve"> руб. </w:t>
      </w:r>
      <w:r w:rsidRPr="004F224E">
        <w:rPr>
          <w:rFonts w:ascii="Times New Roman" w:eastAsia="Times New Roman" w:hAnsi="Times New Roman" w:cs="Times New Roman"/>
          <w:color w:val="000000"/>
          <w:sz w:val="28"/>
          <w:szCs w:val="28"/>
          <w:lang w:eastAsia="ru-RU"/>
        </w:rPr>
        <w:t xml:space="preserve"> программный продукт «БЭСТ»</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- 3 790,00</w:t>
      </w:r>
      <w:r w:rsidRPr="004F224E">
        <w:rPr>
          <w:rFonts w:ascii="Times New Roman" w:eastAsia="Times New Roman" w:hAnsi="Times New Roman" w:cs="Times New Roman"/>
          <w:bCs/>
          <w:sz w:val="28"/>
          <w:szCs w:val="28"/>
          <w:lang w:eastAsia="ru-RU"/>
        </w:rPr>
        <w:t xml:space="preserve"> руб. </w:t>
      </w:r>
      <w:r w:rsidRPr="004F224E">
        <w:rPr>
          <w:rFonts w:ascii="Times New Roman" w:eastAsia="Times New Roman" w:hAnsi="Times New Roman" w:cs="Times New Roman"/>
          <w:color w:val="000000"/>
          <w:sz w:val="28"/>
          <w:szCs w:val="28"/>
          <w:lang w:eastAsia="ru-RU"/>
        </w:rPr>
        <w:t xml:space="preserve"> антивирус</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- 6270,07 руб. страховая компания (ОСАГО)</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-4 600,00 руб. настройка программного оборудования</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21 908,00 руб. лицензия Контур</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-213 007,76</w:t>
      </w:r>
      <w:r w:rsidRPr="004F224E">
        <w:rPr>
          <w:rFonts w:ascii="Times New Roman" w:eastAsia="Times New Roman" w:hAnsi="Times New Roman" w:cs="Times New Roman"/>
          <w:bCs/>
          <w:sz w:val="28"/>
          <w:szCs w:val="28"/>
          <w:lang w:eastAsia="ru-RU"/>
        </w:rPr>
        <w:t xml:space="preserve"> руб. </w:t>
      </w:r>
      <w:r w:rsidRPr="004F224E">
        <w:rPr>
          <w:rFonts w:ascii="Times New Roman" w:eastAsia="Times New Roman" w:hAnsi="Times New Roman" w:cs="Times New Roman"/>
          <w:color w:val="000000"/>
          <w:sz w:val="28"/>
          <w:szCs w:val="28"/>
          <w:lang w:eastAsia="ru-RU"/>
        </w:rPr>
        <w:t xml:space="preserve"> приобретение материальных запасов (ГСМ)</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- 40 127,57</w:t>
      </w:r>
      <w:r w:rsidRPr="004F224E">
        <w:rPr>
          <w:rFonts w:ascii="Times New Roman" w:eastAsia="Times New Roman" w:hAnsi="Times New Roman" w:cs="Times New Roman"/>
          <w:bCs/>
          <w:sz w:val="28"/>
          <w:szCs w:val="28"/>
          <w:lang w:eastAsia="ru-RU"/>
        </w:rPr>
        <w:t xml:space="preserve"> руб. </w:t>
      </w:r>
      <w:r w:rsidRPr="004F224E">
        <w:rPr>
          <w:rFonts w:ascii="Times New Roman" w:eastAsia="Times New Roman" w:hAnsi="Times New Roman" w:cs="Times New Roman"/>
          <w:color w:val="000000"/>
          <w:sz w:val="28"/>
          <w:szCs w:val="28"/>
          <w:lang w:eastAsia="ru-RU"/>
        </w:rPr>
        <w:t xml:space="preserve"> приобретение материальных запасов (</w:t>
      </w:r>
      <w:proofErr w:type="spellStart"/>
      <w:r w:rsidRPr="004F224E">
        <w:rPr>
          <w:rFonts w:ascii="Times New Roman" w:eastAsia="Times New Roman" w:hAnsi="Times New Roman" w:cs="Times New Roman"/>
          <w:color w:val="000000"/>
          <w:sz w:val="28"/>
          <w:szCs w:val="28"/>
          <w:lang w:eastAsia="ru-RU"/>
        </w:rPr>
        <w:t>хоз</w:t>
      </w:r>
      <w:proofErr w:type="spellEnd"/>
      <w:r w:rsidRPr="004F224E">
        <w:rPr>
          <w:rFonts w:ascii="Times New Roman" w:eastAsia="Times New Roman" w:hAnsi="Times New Roman" w:cs="Times New Roman"/>
          <w:color w:val="000000"/>
          <w:sz w:val="28"/>
          <w:szCs w:val="28"/>
          <w:lang w:eastAsia="ru-RU"/>
        </w:rPr>
        <w:t xml:space="preserve"> товары)</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- 47623,00 руб. запчасти на авто</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- 43000,00 руб. праздничный салют</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-1409,00 руб. картридж</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-22980,00 руб. празднование день села</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-684,00 руб. букет к 01.09</w:t>
      </w:r>
    </w:p>
    <w:p w:rsidR="004F224E" w:rsidRPr="004F224E" w:rsidRDefault="004F224E" w:rsidP="00B42BB0">
      <w:pPr>
        <w:spacing w:after="0" w:line="240" w:lineRule="auto"/>
        <w:jc w:val="both"/>
        <w:rPr>
          <w:rFonts w:ascii="Times New Roman" w:eastAsia="Times New Roman" w:hAnsi="Times New Roman" w:cs="Times New Roman"/>
          <w:color w:val="000000"/>
          <w:sz w:val="28"/>
          <w:szCs w:val="28"/>
          <w:lang w:eastAsia="ru-RU"/>
        </w:rPr>
      </w:pPr>
      <w:r w:rsidRPr="004F224E">
        <w:rPr>
          <w:rFonts w:ascii="Times New Roman" w:eastAsia="Times New Roman" w:hAnsi="Times New Roman" w:cs="Times New Roman"/>
          <w:color w:val="000000"/>
          <w:sz w:val="28"/>
          <w:szCs w:val="28"/>
          <w:lang w:eastAsia="ru-RU"/>
        </w:rPr>
        <w:t>-22 422,00 руб. Празднование 9 Мая</w:t>
      </w:r>
    </w:p>
    <w:p w:rsidR="005B15A6" w:rsidRPr="009A5198" w:rsidRDefault="005B15A6" w:rsidP="005B15A6">
      <w:pPr>
        <w:spacing w:after="0" w:line="240" w:lineRule="auto"/>
        <w:jc w:val="center"/>
        <w:rPr>
          <w:rFonts w:ascii="Times New Roman" w:eastAsia="Times New Roman" w:hAnsi="Times New Roman" w:cs="Times New Roman"/>
          <w:sz w:val="26"/>
          <w:szCs w:val="26"/>
          <w:lang w:eastAsia="ru-RU"/>
        </w:rPr>
      </w:pPr>
      <w:r w:rsidRPr="009A5198">
        <w:rPr>
          <w:rFonts w:ascii="Times New Roman" w:eastAsia="Times New Roman" w:hAnsi="Times New Roman" w:cs="Times New Roman"/>
          <w:b/>
          <w:bCs/>
          <w:sz w:val="26"/>
          <w:szCs w:val="26"/>
          <w:lang w:eastAsia="ru-RU"/>
        </w:rPr>
        <w:t>Военно-учётная работа</w:t>
      </w:r>
    </w:p>
    <w:p w:rsidR="005B15A6" w:rsidRPr="009A5198" w:rsidRDefault="005B15A6" w:rsidP="005B15A6">
      <w:pPr>
        <w:spacing w:after="0" w:line="240" w:lineRule="auto"/>
        <w:ind w:firstLine="709"/>
        <w:jc w:val="both"/>
        <w:rPr>
          <w:rFonts w:ascii="Times New Roman" w:eastAsia="Times New Roman" w:hAnsi="Times New Roman" w:cs="Times New Roman"/>
          <w:b/>
          <w:sz w:val="26"/>
          <w:szCs w:val="26"/>
          <w:u w:val="single"/>
          <w:lang w:eastAsia="ru-RU"/>
        </w:rPr>
      </w:pPr>
      <w:r w:rsidRPr="009A5198">
        <w:rPr>
          <w:rFonts w:ascii="Times New Roman" w:eastAsia="Times New Roman" w:hAnsi="Times New Roman" w:cs="Times New Roman"/>
          <w:sz w:val="26"/>
          <w:szCs w:val="26"/>
          <w:lang w:eastAsia="ru-RU"/>
        </w:rPr>
        <w:t xml:space="preserve">В соответствии с требованиями Федерального закона от 28.03.1998 № 53-ФЗ «О воинской обязанности и военной службе» (с изменениями) и Федерального закона от 31.12.2005 № 199-ФЗ «О внесении изменений в отдельные законодательные акты Российской Федерации в связи с совершенствованием разграничений полномочий органов государственной власти и местного самоуправления» для обеспечения работы Военного комиссариата г. </w:t>
      </w:r>
      <w:proofErr w:type="spellStart"/>
      <w:r w:rsidRPr="009A5198">
        <w:rPr>
          <w:rFonts w:ascii="Times New Roman" w:eastAsia="Times New Roman" w:hAnsi="Times New Roman" w:cs="Times New Roman"/>
          <w:sz w:val="26"/>
          <w:szCs w:val="26"/>
          <w:lang w:eastAsia="ru-RU"/>
        </w:rPr>
        <w:t>Партизанска</w:t>
      </w:r>
      <w:proofErr w:type="spellEnd"/>
      <w:r w:rsidRPr="009A5198">
        <w:rPr>
          <w:rFonts w:ascii="Times New Roman" w:eastAsia="Times New Roman" w:hAnsi="Times New Roman" w:cs="Times New Roman"/>
          <w:sz w:val="26"/>
          <w:szCs w:val="26"/>
          <w:lang w:eastAsia="ru-RU"/>
        </w:rPr>
        <w:t xml:space="preserve"> и Партизанского района с населением Новицкого сельского поселения на период требования Военного комиссариата гор. </w:t>
      </w:r>
      <w:proofErr w:type="spellStart"/>
      <w:r w:rsidRPr="009A5198">
        <w:rPr>
          <w:rFonts w:ascii="Times New Roman" w:eastAsia="Times New Roman" w:hAnsi="Times New Roman" w:cs="Times New Roman"/>
          <w:sz w:val="26"/>
          <w:szCs w:val="26"/>
          <w:lang w:eastAsia="ru-RU"/>
        </w:rPr>
        <w:t>Партизанска</w:t>
      </w:r>
      <w:proofErr w:type="spellEnd"/>
      <w:r w:rsidRPr="009A5198">
        <w:rPr>
          <w:rFonts w:ascii="Times New Roman" w:eastAsia="Times New Roman" w:hAnsi="Times New Roman" w:cs="Times New Roman"/>
          <w:sz w:val="26"/>
          <w:szCs w:val="26"/>
          <w:lang w:eastAsia="ru-RU"/>
        </w:rPr>
        <w:t xml:space="preserve"> и Партизанского района в администрации Новицкого сельского поселения работает специалист по ведению первичного воинского учёта.</w:t>
      </w:r>
    </w:p>
    <w:p w:rsidR="005B15A6" w:rsidRPr="009A5198" w:rsidRDefault="005B15A6" w:rsidP="005B15A6">
      <w:pPr>
        <w:spacing w:after="0" w:line="240" w:lineRule="auto"/>
        <w:ind w:firstLine="709"/>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b/>
          <w:sz w:val="26"/>
          <w:szCs w:val="26"/>
          <w:lang w:eastAsia="ru-RU"/>
        </w:rPr>
        <w:t>В 2019 году</w:t>
      </w:r>
      <w:r w:rsidRPr="009A5198">
        <w:rPr>
          <w:rFonts w:ascii="Times New Roman" w:eastAsia="Times New Roman" w:hAnsi="Times New Roman" w:cs="Times New Roman"/>
          <w:sz w:val="26"/>
          <w:szCs w:val="26"/>
          <w:lang w:eastAsia="ru-RU"/>
        </w:rPr>
        <w:t xml:space="preserve"> убыло - </w:t>
      </w:r>
      <w:r w:rsidRPr="009A5198">
        <w:rPr>
          <w:rFonts w:ascii="Times New Roman" w:eastAsia="Times New Roman" w:hAnsi="Times New Roman" w:cs="Times New Roman"/>
          <w:b/>
          <w:sz w:val="26"/>
          <w:szCs w:val="26"/>
          <w:lang w:eastAsia="ru-RU"/>
        </w:rPr>
        <w:t>45</w:t>
      </w:r>
      <w:r w:rsidRPr="009A5198">
        <w:rPr>
          <w:rFonts w:ascii="Times New Roman" w:eastAsia="Times New Roman" w:hAnsi="Times New Roman" w:cs="Times New Roman"/>
          <w:sz w:val="26"/>
          <w:szCs w:val="26"/>
          <w:lang w:eastAsia="ru-RU"/>
        </w:rPr>
        <w:t xml:space="preserve"> человек, прибыло - </w:t>
      </w:r>
      <w:r w:rsidRPr="009A5198">
        <w:rPr>
          <w:rFonts w:ascii="Times New Roman" w:eastAsia="Times New Roman" w:hAnsi="Times New Roman" w:cs="Times New Roman"/>
          <w:b/>
          <w:sz w:val="26"/>
          <w:szCs w:val="26"/>
          <w:lang w:eastAsia="ru-RU"/>
        </w:rPr>
        <w:t>31</w:t>
      </w:r>
      <w:r w:rsidRPr="009A5198">
        <w:rPr>
          <w:rFonts w:ascii="Times New Roman" w:eastAsia="Times New Roman" w:hAnsi="Times New Roman" w:cs="Times New Roman"/>
          <w:sz w:val="26"/>
          <w:szCs w:val="26"/>
          <w:lang w:eastAsia="ru-RU"/>
        </w:rPr>
        <w:t xml:space="preserve"> человек, в том числе 15 чел., уволенных из вооруженных сил РФ.</w:t>
      </w:r>
    </w:p>
    <w:p w:rsidR="005B15A6" w:rsidRPr="009A5198" w:rsidRDefault="005B15A6" w:rsidP="005B15A6">
      <w:pPr>
        <w:spacing w:after="0" w:line="240" w:lineRule="auto"/>
        <w:ind w:firstLine="709"/>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b/>
          <w:sz w:val="26"/>
          <w:szCs w:val="26"/>
          <w:lang w:eastAsia="ru-RU"/>
        </w:rPr>
        <w:t>Весенний призыв</w:t>
      </w:r>
      <w:r w:rsidRPr="009A5198">
        <w:rPr>
          <w:rFonts w:ascii="Times New Roman" w:eastAsia="Times New Roman" w:hAnsi="Times New Roman" w:cs="Times New Roman"/>
          <w:sz w:val="26"/>
          <w:szCs w:val="26"/>
          <w:lang w:eastAsia="ru-RU"/>
        </w:rPr>
        <w:t xml:space="preserve"> начался с </w:t>
      </w:r>
      <w:r w:rsidRPr="009A5198">
        <w:rPr>
          <w:rFonts w:ascii="Times New Roman" w:eastAsia="Times New Roman" w:hAnsi="Times New Roman" w:cs="Times New Roman"/>
          <w:b/>
          <w:sz w:val="26"/>
          <w:szCs w:val="26"/>
          <w:lang w:eastAsia="ru-RU"/>
        </w:rPr>
        <w:t>10.04.2019</w:t>
      </w:r>
      <w:r w:rsidRPr="009A5198">
        <w:rPr>
          <w:rFonts w:ascii="Times New Roman" w:eastAsia="Times New Roman" w:hAnsi="Times New Roman" w:cs="Times New Roman"/>
          <w:sz w:val="26"/>
          <w:szCs w:val="26"/>
          <w:lang w:eastAsia="ru-RU"/>
        </w:rPr>
        <w:t xml:space="preserve"> года и закончился </w:t>
      </w:r>
      <w:r w:rsidRPr="009A5198">
        <w:rPr>
          <w:rFonts w:ascii="Times New Roman" w:eastAsia="Times New Roman" w:hAnsi="Times New Roman" w:cs="Times New Roman"/>
          <w:b/>
          <w:sz w:val="26"/>
          <w:szCs w:val="26"/>
          <w:lang w:eastAsia="ru-RU"/>
        </w:rPr>
        <w:t>10.07.2019</w:t>
      </w:r>
      <w:r w:rsidRPr="009A5198">
        <w:rPr>
          <w:rFonts w:ascii="Times New Roman" w:eastAsia="Times New Roman" w:hAnsi="Times New Roman" w:cs="Times New Roman"/>
          <w:sz w:val="26"/>
          <w:szCs w:val="26"/>
          <w:lang w:eastAsia="ru-RU"/>
        </w:rPr>
        <w:t xml:space="preserve"> года. На начало призыва в списки вошли </w:t>
      </w:r>
      <w:r w:rsidRPr="009A5198">
        <w:rPr>
          <w:rFonts w:ascii="Times New Roman" w:eastAsia="Times New Roman" w:hAnsi="Times New Roman" w:cs="Times New Roman"/>
          <w:b/>
          <w:sz w:val="26"/>
          <w:szCs w:val="26"/>
          <w:lang w:eastAsia="ru-RU"/>
        </w:rPr>
        <w:t>18</w:t>
      </w:r>
      <w:r w:rsidRPr="009A5198">
        <w:rPr>
          <w:rFonts w:ascii="Times New Roman" w:eastAsia="Times New Roman" w:hAnsi="Times New Roman" w:cs="Times New Roman"/>
          <w:sz w:val="26"/>
          <w:szCs w:val="26"/>
          <w:lang w:eastAsia="ru-RU"/>
        </w:rPr>
        <w:t xml:space="preserve"> человек, из них:</w:t>
      </w:r>
    </w:p>
    <w:p w:rsidR="005B15A6" w:rsidRPr="009A5198" w:rsidRDefault="005B15A6" w:rsidP="005B15A6">
      <w:pPr>
        <w:tabs>
          <w:tab w:val="left" w:pos="284"/>
        </w:tabs>
        <w:spacing w:after="0" w:line="240" w:lineRule="auto"/>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sz w:val="26"/>
          <w:szCs w:val="26"/>
          <w:lang w:eastAsia="ru-RU"/>
        </w:rPr>
        <w:t>-</w:t>
      </w:r>
      <w:r w:rsidRPr="009A5198">
        <w:rPr>
          <w:rFonts w:ascii="Times New Roman" w:eastAsia="Times New Roman" w:hAnsi="Times New Roman" w:cs="Times New Roman"/>
          <w:sz w:val="26"/>
          <w:szCs w:val="26"/>
          <w:lang w:eastAsia="ru-RU"/>
        </w:rPr>
        <w:tab/>
      </w:r>
      <w:r w:rsidRPr="009A5198">
        <w:rPr>
          <w:rFonts w:ascii="Times New Roman" w:eastAsia="Times New Roman" w:hAnsi="Times New Roman" w:cs="Times New Roman"/>
          <w:b/>
          <w:sz w:val="26"/>
          <w:szCs w:val="26"/>
          <w:lang w:eastAsia="ru-RU"/>
        </w:rPr>
        <w:t>13</w:t>
      </w:r>
      <w:r w:rsidRPr="009A5198">
        <w:rPr>
          <w:rFonts w:ascii="Times New Roman" w:eastAsia="Times New Roman" w:hAnsi="Times New Roman" w:cs="Times New Roman"/>
          <w:sz w:val="26"/>
          <w:szCs w:val="26"/>
          <w:lang w:eastAsia="ru-RU"/>
        </w:rPr>
        <w:t xml:space="preserve"> повесток вручено;</w:t>
      </w:r>
    </w:p>
    <w:p w:rsidR="005B15A6" w:rsidRPr="009A5198" w:rsidRDefault="005B15A6" w:rsidP="005B15A6">
      <w:pPr>
        <w:tabs>
          <w:tab w:val="left" w:pos="284"/>
        </w:tabs>
        <w:spacing w:after="0" w:line="240" w:lineRule="auto"/>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sz w:val="26"/>
          <w:szCs w:val="26"/>
          <w:lang w:eastAsia="ru-RU"/>
        </w:rPr>
        <w:t>-</w:t>
      </w:r>
      <w:r w:rsidRPr="009A5198">
        <w:rPr>
          <w:rFonts w:ascii="Times New Roman" w:eastAsia="Times New Roman" w:hAnsi="Times New Roman" w:cs="Times New Roman"/>
          <w:sz w:val="26"/>
          <w:szCs w:val="26"/>
          <w:lang w:eastAsia="ru-RU"/>
        </w:rPr>
        <w:tab/>
      </w:r>
      <w:r w:rsidRPr="009A5198">
        <w:rPr>
          <w:rFonts w:ascii="Times New Roman" w:eastAsia="Times New Roman" w:hAnsi="Times New Roman" w:cs="Times New Roman"/>
          <w:b/>
          <w:sz w:val="26"/>
          <w:szCs w:val="26"/>
          <w:lang w:eastAsia="ru-RU"/>
        </w:rPr>
        <w:t>12</w:t>
      </w:r>
      <w:r w:rsidRPr="009A5198">
        <w:rPr>
          <w:rFonts w:ascii="Times New Roman" w:eastAsia="Times New Roman" w:hAnsi="Times New Roman" w:cs="Times New Roman"/>
          <w:sz w:val="26"/>
          <w:szCs w:val="26"/>
          <w:lang w:eastAsia="ru-RU"/>
        </w:rPr>
        <w:t xml:space="preserve"> призывников прошли медицинскую комиссию;</w:t>
      </w:r>
    </w:p>
    <w:p w:rsidR="005B15A6" w:rsidRPr="009A5198" w:rsidRDefault="005B15A6" w:rsidP="005B15A6">
      <w:pPr>
        <w:tabs>
          <w:tab w:val="left" w:pos="284"/>
        </w:tabs>
        <w:spacing w:after="0" w:line="240" w:lineRule="auto"/>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sz w:val="26"/>
          <w:szCs w:val="26"/>
          <w:lang w:eastAsia="ru-RU"/>
        </w:rPr>
        <w:t xml:space="preserve">- </w:t>
      </w:r>
      <w:r w:rsidRPr="009A5198">
        <w:rPr>
          <w:rFonts w:ascii="Times New Roman" w:eastAsia="Times New Roman" w:hAnsi="Times New Roman" w:cs="Times New Roman"/>
          <w:sz w:val="26"/>
          <w:szCs w:val="26"/>
          <w:lang w:eastAsia="ru-RU"/>
        </w:rPr>
        <w:tab/>
      </w:r>
      <w:r w:rsidRPr="009A5198">
        <w:rPr>
          <w:rFonts w:ascii="Times New Roman" w:eastAsia="Times New Roman" w:hAnsi="Times New Roman" w:cs="Times New Roman"/>
          <w:b/>
          <w:sz w:val="26"/>
          <w:szCs w:val="26"/>
          <w:lang w:eastAsia="ru-RU"/>
        </w:rPr>
        <w:t>2</w:t>
      </w:r>
      <w:r w:rsidRPr="009A5198">
        <w:rPr>
          <w:rFonts w:ascii="Times New Roman" w:eastAsia="Times New Roman" w:hAnsi="Times New Roman" w:cs="Times New Roman"/>
          <w:sz w:val="26"/>
          <w:szCs w:val="26"/>
          <w:lang w:eastAsia="ru-RU"/>
        </w:rPr>
        <w:t xml:space="preserve"> человека зачислены в запас по состоянию здоровья;</w:t>
      </w:r>
    </w:p>
    <w:p w:rsidR="005B15A6" w:rsidRPr="009A5198" w:rsidRDefault="005B15A6" w:rsidP="005B15A6">
      <w:pPr>
        <w:tabs>
          <w:tab w:val="left" w:pos="284"/>
        </w:tabs>
        <w:spacing w:after="0" w:line="240" w:lineRule="auto"/>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sz w:val="26"/>
          <w:szCs w:val="26"/>
          <w:lang w:eastAsia="ru-RU"/>
        </w:rPr>
        <w:t xml:space="preserve">- </w:t>
      </w:r>
      <w:r w:rsidRPr="009A5198">
        <w:rPr>
          <w:rFonts w:ascii="Times New Roman" w:eastAsia="Times New Roman" w:hAnsi="Times New Roman" w:cs="Times New Roman"/>
          <w:sz w:val="26"/>
          <w:szCs w:val="26"/>
          <w:lang w:eastAsia="ru-RU"/>
        </w:rPr>
        <w:tab/>
      </w:r>
      <w:r w:rsidRPr="009A5198">
        <w:rPr>
          <w:rFonts w:ascii="Times New Roman" w:eastAsia="Times New Roman" w:hAnsi="Times New Roman" w:cs="Times New Roman"/>
          <w:b/>
          <w:sz w:val="26"/>
          <w:szCs w:val="26"/>
          <w:lang w:eastAsia="ru-RU"/>
        </w:rPr>
        <w:t>5</w:t>
      </w:r>
      <w:r w:rsidRPr="009A5198">
        <w:rPr>
          <w:rFonts w:ascii="Times New Roman" w:eastAsia="Times New Roman" w:hAnsi="Times New Roman" w:cs="Times New Roman"/>
          <w:sz w:val="26"/>
          <w:szCs w:val="26"/>
          <w:lang w:eastAsia="ru-RU"/>
        </w:rPr>
        <w:t xml:space="preserve"> человек направлены на обследование;</w:t>
      </w:r>
    </w:p>
    <w:p w:rsidR="005B15A6" w:rsidRPr="009A5198" w:rsidRDefault="005B15A6" w:rsidP="005B15A6">
      <w:pPr>
        <w:tabs>
          <w:tab w:val="left" w:pos="284"/>
        </w:tabs>
        <w:spacing w:after="0" w:line="240" w:lineRule="auto"/>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sz w:val="26"/>
          <w:szCs w:val="26"/>
          <w:lang w:eastAsia="ru-RU"/>
        </w:rPr>
        <w:t xml:space="preserve">- </w:t>
      </w:r>
      <w:r w:rsidRPr="009A5198">
        <w:rPr>
          <w:rFonts w:ascii="Times New Roman" w:eastAsia="Times New Roman" w:hAnsi="Times New Roman" w:cs="Times New Roman"/>
          <w:sz w:val="26"/>
          <w:szCs w:val="26"/>
          <w:lang w:eastAsia="ru-RU"/>
        </w:rPr>
        <w:tab/>
      </w:r>
      <w:r w:rsidRPr="009A5198">
        <w:rPr>
          <w:rFonts w:ascii="Times New Roman" w:eastAsia="Times New Roman" w:hAnsi="Times New Roman" w:cs="Times New Roman"/>
          <w:b/>
          <w:sz w:val="26"/>
          <w:szCs w:val="26"/>
          <w:lang w:eastAsia="ru-RU"/>
        </w:rPr>
        <w:t>6</w:t>
      </w:r>
      <w:r w:rsidRPr="009A5198">
        <w:rPr>
          <w:rFonts w:ascii="Times New Roman" w:eastAsia="Times New Roman" w:hAnsi="Times New Roman" w:cs="Times New Roman"/>
          <w:sz w:val="26"/>
          <w:szCs w:val="26"/>
          <w:lang w:eastAsia="ru-RU"/>
        </w:rPr>
        <w:t>человек получили отсрочку в связи с учебой;</w:t>
      </w:r>
    </w:p>
    <w:p w:rsidR="005B15A6" w:rsidRPr="009A5198" w:rsidRDefault="005B15A6" w:rsidP="005B15A6">
      <w:pPr>
        <w:tabs>
          <w:tab w:val="left" w:pos="284"/>
        </w:tabs>
        <w:spacing w:after="0" w:line="240" w:lineRule="auto"/>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sz w:val="26"/>
          <w:szCs w:val="26"/>
          <w:lang w:eastAsia="ru-RU"/>
        </w:rPr>
        <w:t>-</w:t>
      </w:r>
      <w:r w:rsidRPr="009A5198">
        <w:rPr>
          <w:rFonts w:ascii="Times New Roman" w:eastAsia="Times New Roman" w:hAnsi="Times New Roman" w:cs="Times New Roman"/>
          <w:sz w:val="26"/>
          <w:szCs w:val="26"/>
          <w:lang w:eastAsia="ru-RU"/>
        </w:rPr>
        <w:tab/>
      </w:r>
      <w:r w:rsidRPr="009A5198">
        <w:rPr>
          <w:rFonts w:ascii="Times New Roman" w:eastAsia="Times New Roman" w:hAnsi="Times New Roman" w:cs="Times New Roman"/>
          <w:b/>
          <w:sz w:val="26"/>
          <w:szCs w:val="26"/>
          <w:lang w:eastAsia="ru-RU"/>
        </w:rPr>
        <w:t>4</w:t>
      </w:r>
      <w:r w:rsidRPr="009A5198">
        <w:rPr>
          <w:rFonts w:ascii="Times New Roman" w:eastAsia="Times New Roman" w:hAnsi="Times New Roman" w:cs="Times New Roman"/>
          <w:sz w:val="26"/>
          <w:szCs w:val="26"/>
          <w:lang w:eastAsia="ru-RU"/>
        </w:rPr>
        <w:t xml:space="preserve"> человек призваны в ряды Российской Армии.</w:t>
      </w:r>
    </w:p>
    <w:p w:rsidR="005B15A6" w:rsidRPr="009A5198" w:rsidRDefault="005B15A6" w:rsidP="005B15A6">
      <w:pPr>
        <w:spacing w:after="0" w:line="240" w:lineRule="auto"/>
        <w:ind w:firstLine="709"/>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b/>
          <w:sz w:val="26"/>
          <w:szCs w:val="26"/>
          <w:lang w:eastAsia="ru-RU"/>
        </w:rPr>
        <w:t>Осенний призыв</w:t>
      </w:r>
      <w:r w:rsidRPr="009A5198">
        <w:rPr>
          <w:rFonts w:ascii="Times New Roman" w:eastAsia="Times New Roman" w:hAnsi="Times New Roman" w:cs="Times New Roman"/>
          <w:sz w:val="26"/>
          <w:szCs w:val="26"/>
          <w:lang w:eastAsia="ru-RU"/>
        </w:rPr>
        <w:t xml:space="preserve"> начался с </w:t>
      </w:r>
      <w:r w:rsidRPr="009A5198">
        <w:rPr>
          <w:rFonts w:ascii="Times New Roman" w:eastAsia="Times New Roman" w:hAnsi="Times New Roman" w:cs="Times New Roman"/>
          <w:b/>
          <w:sz w:val="26"/>
          <w:szCs w:val="26"/>
          <w:lang w:eastAsia="ru-RU"/>
        </w:rPr>
        <w:t>01.10.2019</w:t>
      </w:r>
      <w:r w:rsidRPr="009A5198">
        <w:rPr>
          <w:rFonts w:ascii="Times New Roman" w:eastAsia="Times New Roman" w:hAnsi="Times New Roman" w:cs="Times New Roman"/>
          <w:sz w:val="26"/>
          <w:szCs w:val="26"/>
          <w:lang w:eastAsia="ru-RU"/>
        </w:rPr>
        <w:t xml:space="preserve"> года и закончился </w:t>
      </w:r>
      <w:r w:rsidRPr="009A5198">
        <w:rPr>
          <w:rFonts w:ascii="Times New Roman" w:eastAsia="Times New Roman" w:hAnsi="Times New Roman" w:cs="Times New Roman"/>
          <w:b/>
          <w:sz w:val="26"/>
          <w:szCs w:val="26"/>
          <w:lang w:eastAsia="ru-RU"/>
        </w:rPr>
        <w:t>31.12.2019</w:t>
      </w:r>
      <w:r w:rsidRPr="009A5198">
        <w:rPr>
          <w:rFonts w:ascii="Times New Roman" w:eastAsia="Times New Roman" w:hAnsi="Times New Roman" w:cs="Times New Roman"/>
          <w:sz w:val="26"/>
          <w:szCs w:val="26"/>
          <w:lang w:eastAsia="ru-RU"/>
        </w:rPr>
        <w:t xml:space="preserve"> года. На начало призыва в списке состояло </w:t>
      </w:r>
      <w:r w:rsidRPr="009A5198">
        <w:rPr>
          <w:rFonts w:ascii="Times New Roman" w:eastAsia="Times New Roman" w:hAnsi="Times New Roman" w:cs="Times New Roman"/>
          <w:b/>
          <w:sz w:val="26"/>
          <w:szCs w:val="26"/>
          <w:lang w:eastAsia="ru-RU"/>
        </w:rPr>
        <w:t>21</w:t>
      </w:r>
      <w:r w:rsidRPr="009A5198">
        <w:rPr>
          <w:rFonts w:ascii="Times New Roman" w:eastAsia="Times New Roman" w:hAnsi="Times New Roman" w:cs="Times New Roman"/>
          <w:sz w:val="26"/>
          <w:szCs w:val="26"/>
          <w:lang w:eastAsia="ru-RU"/>
        </w:rPr>
        <w:t xml:space="preserve"> </w:t>
      </w:r>
      <w:proofErr w:type="gramStart"/>
      <w:r w:rsidRPr="009A5198">
        <w:rPr>
          <w:rFonts w:ascii="Times New Roman" w:eastAsia="Times New Roman" w:hAnsi="Times New Roman" w:cs="Times New Roman"/>
          <w:sz w:val="26"/>
          <w:szCs w:val="26"/>
          <w:lang w:eastAsia="ru-RU"/>
        </w:rPr>
        <w:t>человек,  из</w:t>
      </w:r>
      <w:proofErr w:type="gramEnd"/>
      <w:r w:rsidRPr="009A5198">
        <w:rPr>
          <w:rFonts w:ascii="Times New Roman" w:eastAsia="Times New Roman" w:hAnsi="Times New Roman" w:cs="Times New Roman"/>
          <w:sz w:val="26"/>
          <w:szCs w:val="26"/>
          <w:lang w:eastAsia="ru-RU"/>
        </w:rPr>
        <w:t xml:space="preserve"> них:</w:t>
      </w:r>
    </w:p>
    <w:p w:rsidR="005B15A6" w:rsidRPr="009A5198" w:rsidRDefault="005B15A6" w:rsidP="005B15A6">
      <w:pPr>
        <w:tabs>
          <w:tab w:val="left" w:pos="284"/>
        </w:tabs>
        <w:spacing w:after="0" w:line="240" w:lineRule="auto"/>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sz w:val="26"/>
          <w:szCs w:val="26"/>
          <w:lang w:eastAsia="ru-RU"/>
        </w:rPr>
        <w:t>-</w:t>
      </w:r>
      <w:r w:rsidRPr="009A5198">
        <w:rPr>
          <w:rFonts w:ascii="Times New Roman" w:eastAsia="Times New Roman" w:hAnsi="Times New Roman" w:cs="Times New Roman"/>
          <w:sz w:val="26"/>
          <w:szCs w:val="26"/>
          <w:lang w:eastAsia="ru-RU"/>
        </w:rPr>
        <w:tab/>
      </w:r>
      <w:r w:rsidRPr="009A5198">
        <w:rPr>
          <w:rFonts w:ascii="Times New Roman" w:eastAsia="Times New Roman" w:hAnsi="Times New Roman" w:cs="Times New Roman"/>
          <w:b/>
          <w:sz w:val="26"/>
          <w:szCs w:val="26"/>
          <w:lang w:eastAsia="ru-RU"/>
        </w:rPr>
        <w:t>18</w:t>
      </w:r>
      <w:r w:rsidRPr="009A5198">
        <w:rPr>
          <w:rFonts w:ascii="Times New Roman" w:eastAsia="Times New Roman" w:hAnsi="Times New Roman" w:cs="Times New Roman"/>
          <w:sz w:val="26"/>
          <w:szCs w:val="26"/>
          <w:lang w:eastAsia="ru-RU"/>
        </w:rPr>
        <w:t>повесток вручено;</w:t>
      </w:r>
    </w:p>
    <w:p w:rsidR="005B15A6" w:rsidRPr="009A5198" w:rsidRDefault="005B15A6" w:rsidP="005B15A6">
      <w:pPr>
        <w:tabs>
          <w:tab w:val="left" w:pos="284"/>
        </w:tabs>
        <w:spacing w:after="0" w:line="240" w:lineRule="auto"/>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sz w:val="26"/>
          <w:szCs w:val="26"/>
          <w:lang w:eastAsia="ru-RU"/>
        </w:rPr>
        <w:t>-</w:t>
      </w:r>
      <w:r w:rsidRPr="009A5198">
        <w:rPr>
          <w:rFonts w:ascii="Times New Roman" w:eastAsia="Times New Roman" w:hAnsi="Times New Roman" w:cs="Times New Roman"/>
          <w:sz w:val="26"/>
          <w:szCs w:val="26"/>
          <w:lang w:eastAsia="ru-RU"/>
        </w:rPr>
        <w:tab/>
      </w:r>
      <w:r w:rsidRPr="009A5198">
        <w:rPr>
          <w:rFonts w:ascii="Times New Roman" w:eastAsia="Times New Roman" w:hAnsi="Times New Roman" w:cs="Times New Roman"/>
          <w:b/>
          <w:sz w:val="26"/>
          <w:szCs w:val="26"/>
          <w:lang w:eastAsia="ru-RU"/>
        </w:rPr>
        <w:t>16</w:t>
      </w:r>
      <w:r w:rsidRPr="009A5198">
        <w:rPr>
          <w:rFonts w:ascii="Times New Roman" w:eastAsia="Times New Roman" w:hAnsi="Times New Roman" w:cs="Times New Roman"/>
          <w:sz w:val="26"/>
          <w:szCs w:val="26"/>
          <w:lang w:eastAsia="ru-RU"/>
        </w:rPr>
        <w:t xml:space="preserve"> призывников прошли медицинскую комиссию;</w:t>
      </w:r>
    </w:p>
    <w:p w:rsidR="005B15A6" w:rsidRPr="009A5198" w:rsidRDefault="005B15A6" w:rsidP="005B15A6">
      <w:pPr>
        <w:tabs>
          <w:tab w:val="left" w:pos="284"/>
        </w:tabs>
        <w:spacing w:after="0" w:line="240" w:lineRule="auto"/>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sz w:val="26"/>
          <w:szCs w:val="26"/>
          <w:lang w:eastAsia="ru-RU"/>
        </w:rPr>
        <w:t>-</w:t>
      </w:r>
      <w:r w:rsidRPr="009A5198">
        <w:rPr>
          <w:rFonts w:ascii="Times New Roman" w:eastAsia="Times New Roman" w:hAnsi="Times New Roman" w:cs="Times New Roman"/>
          <w:sz w:val="26"/>
          <w:szCs w:val="26"/>
          <w:lang w:eastAsia="ru-RU"/>
        </w:rPr>
        <w:tab/>
      </w:r>
      <w:r w:rsidRPr="009A5198">
        <w:rPr>
          <w:rFonts w:ascii="Times New Roman" w:eastAsia="Times New Roman" w:hAnsi="Times New Roman" w:cs="Times New Roman"/>
          <w:b/>
          <w:sz w:val="26"/>
          <w:szCs w:val="26"/>
          <w:lang w:eastAsia="ru-RU"/>
        </w:rPr>
        <w:t xml:space="preserve">8 </w:t>
      </w:r>
      <w:r w:rsidRPr="009A5198">
        <w:rPr>
          <w:rFonts w:ascii="Times New Roman" w:eastAsia="Times New Roman" w:hAnsi="Times New Roman" w:cs="Times New Roman"/>
          <w:sz w:val="26"/>
          <w:szCs w:val="26"/>
          <w:lang w:eastAsia="ru-RU"/>
        </w:rPr>
        <w:t>человек</w:t>
      </w:r>
      <w:r w:rsidRPr="009A5198">
        <w:rPr>
          <w:rFonts w:ascii="Times New Roman" w:eastAsia="Times New Roman" w:hAnsi="Times New Roman" w:cs="Times New Roman"/>
          <w:b/>
          <w:sz w:val="26"/>
          <w:szCs w:val="26"/>
          <w:lang w:eastAsia="ru-RU"/>
        </w:rPr>
        <w:t xml:space="preserve"> </w:t>
      </w:r>
      <w:r w:rsidRPr="009A5198">
        <w:rPr>
          <w:rFonts w:ascii="Times New Roman" w:eastAsia="Times New Roman" w:hAnsi="Times New Roman" w:cs="Times New Roman"/>
          <w:sz w:val="26"/>
          <w:szCs w:val="26"/>
          <w:lang w:eastAsia="ru-RU"/>
        </w:rPr>
        <w:t>получили отсрочку по учебе;</w:t>
      </w:r>
    </w:p>
    <w:p w:rsidR="005B15A6" w:rsidRPr="009A5198" w:rsidRDefault="005B15A6" w:rsidP="005B15A6">
      <w:pPr>
        <w:tabs>
          <w:tab w:val="left" w:pos="284"/>
        </w:tabs>
        <w:spacing w:after="0" w:line="240" w:lineRule="auto"/>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sz w:val="26"/>
          <w:szCs w:val="26"/>
          <w:lang w:eastAsia="ru-RU"/>
        </w:rPr>
        <w:t xml:space="preserve">- </w:t>
      </w:r>
      <w:r w:rsidRPr="009A5198">
        <w:rPr>
          <w:rFonts w:ascii="Times New Roman" w:eastAsia="Times New Roman" w:hAnsi="Times New Roman" w:cs="Times New Roman"/>
          <w:sz w:val="26"/>
          <w:szCs w:val="26"/>
          <w:lang w:eastAsia="ru-RU"/>
        </w:rPr>
        <w:tab/>
      </w:r>
      <w:r w:rsidRPr="009A5198">
        <w:rPr>
          <w:rFonts w:ascii="Times New Roman" w:eastAsia="Times New Roman" w:hAnsi="Times New Roman" w:cs="Times New Roman"/>
          <w:b/>
          <w:sz w:val="26"/>
          <w:szCs w:val="26"/>
          <w:lang w:eastAsia="ru-RU"/>
        </w:rPr>
        <w:t>2</w:t>
      </w:r>
      <w:r w:rsidRPr="009A5198">
        <w:rPr>
          <w:rFonts w:ascii="Times New Roman" w:eastAsia="Times New Roman" w:hAnsi="Times New Roman" w:cs="Times New Roman"/>
          <w:sz w:val="26"/>
          <w:szCs w:val="26"/>
          <w:lang w:eastAsia="ru-RU"/>
        </w:rPr>
        <w:t xml:space="preserve"> человека зачислены в запас по состоянию здоровья;</w:t>
      </w:r>
    </w:p>
    <w:p w:rsidR="005B15A6" w:rsidRPr="009A5198" w:rsidRDefault="005B15A6" w:rsidP="005B15A6">
      <w:pPr>
        <w:tabs>
          <w:tab w:val="left" w:pos="284"/>
        </w:tabs>
        <w:spacing w:after="0" w:line="240" w:lineRule="auto"/>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sz w:val="26"/>
          <w:szCs w:val="26"/>
          <w:lang w:eastAsia="ru-RU"/>
        </w:rPr>
        <w:t xml:space="preserve">- </w:t>
      </w:r>
      <w:r w:rsidRPr="009A5198">
        <w:rPr>
          <w:rFonts w:ascii="Times New Roman" w:eastAsia="Times New Roman" w:hAnsi="Times New Roman" w:cs="Times New Roman"/>
          <w:sz w:val="26"/>
          <w:szCs w:val="26"/>
          <w:lang w:eastAsia="ru-RU"/>
        </w:rPr>
        <w:tab/>
      </w:r>
      <w:r w:rsidRPr="009A5198">
        <w:rPr>
          <w:rFonts w:ascii="Times New Roman" w:eastAsia="Times New Roman" w:hAnsi="Times New Roman" w:cs="Times New Roman"/>
          <w:b/>
          <w:sz w:val="26"/>
          <w:szCs w:val="26"/>
          <w:lang w:eastAsia="ru-RU"/>
        </w:rPr>
        <w:t>5</w:t>
      </w:r>
      <w:r w:rsidRPr="009A5198">
        <w:rPr>
          <w:rFonts w:ascii="Times New Roman" w:eastAsia="Times New Roman" w:hAnsi="Times New Roman" w:cs="Times New Roman"/>
          <w:sz w:val="26"/>
          <w:szCs w:val="26"/>
          <w:lang w:eastAsia="ru-RU"/>
        </w:rPr>
        <w:t xml:space="preserve"> человек призваны в ряды Российской Армии.</w:t>
      </w:r>
      <w:r w:rsidRPr="009A5198">
        <w:rPr>
          <w:rFonts w:ascii="Times New Roman" w:eastAsia="Times New Roman" w:hAnsi="Times New Roman" w:cs="Times New Roman"/>
          <w:sz w:val="26"/>
          <w:szCs w:val="26"/>
          <w:lang w:eastAsia="ru-RU"/>
        </w:rPr>
        <w:tab/>
      </w:r>
    </w:p>
    <w:p w:rsidR="005B15A6" w:rsidRPr="009A5198" w:rsidRDefault="005B15A6" w:rsidP="005B15A6">
      <w:pPr>
        <w:spacing w:after="0" w:line="240" w:lineRule="auto"/>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sz w:val="26"/>
          <w:szCs w:val="26"/>
          <w:lang w:eastAsia="ru-RU"/>
        </w:rPr>
        <w:tab/>
      </w:r>
      <w:r w:rsidRPr="009A5198">
        <w:rPr>
          <w:rFonts w:ascii="Times New Roman" w:eastAsia="Times New Roman" w:hAnsi="Times New Roman" w:cs="Times New Roman"/>
          <w:b/>
          <w:sz w:val="26"/>
          <w:szCs w:val="26"/>
          <w:lang w:eastAsia="ru-RU"/>
        </w:rPr>
        <w:t>В список граждан 2002</w:t>
      </w:r>
      <w:r w:rsidRPr="009A5198">
        <w:rPr>
          <w:rFonts w:ascii="Times New Roman" w:eastAsia="Times New Roman" w:hAnsi="Times New Roman" w:cs="Times New Roman"/>
          <w:sz w:val="26"/>
          <w:szCs w:val="26"/>
          <w:lang w:eastAsia="ru-RU"/>
        </w:rPr>
        <w:t xml:space="preserve">г.р. </w:t>
      </w:r>
      <w:proofErr w:type="gramStart"/>
      <w:r w:rsidRPr="009A5198">
        <w:rPr>
          <w:rFonts w:ascii="Times New Roman" w:eastAsia="Times New Roman" w:hAnsi="Times New Roman" w:cs="Times New Roman"/>
          <w:sz w:val="26"/>
          <w:szCs w:val="26"/>
          <w:lang w:eastAsia="ru-RU"/>
        </w:rPr>
        <w:t>подлежащих  первоначальной</w:t>
      </w:r>
      <w:proofErr w:type="gramEnd"/>
      <w:r w:rsidRPr="009A5198">
        <w:rPr>
          <w:rFonts w:ascii="Times New Roman" w:eastAsia="Times New Roman" w:hAnsi="Times New Roman" w:cs="Times New Roman"/>
          <w:sz w:val="26"/>
          <w:szCs w:val="26"/>
          <w:lang w:eastAsia="ru-RU"/>
        </w:rPr>
        <w:t xml:space="preserve"> постановке на в/учет в 2019 г. зачислено - </w:t>
      </w:r>
      <w:r w:rsidRPr="009A5198">
        <w:rPr>
          <w:rFonts w:ascii="Times New Roman" w:eastAsia="Times New Roman" w:hAnsi="Times New Roman" w:cs="Times New Roman"/>
          <w:b/>
          <w:sz w:val="26"/>
          <w:szCs w:val="26"/>
          <w:lang w:eastAsia="ru-RU"/>
        </w:rPr>
        <w:t>26</w:t>
      </w:r>
      <w:r w:rsidRPr="009A5198">
        <w:rPr>
          <w:rFonts w:ascii="Times New Roman" w:eastAsia="Times New Roman" w:hAnsi="Times New Roman" w:cs="Times New Roman"/>
          <w:sz w:val="26"/>
          <w:szCs w:val="26"/>
          <w:lang w:eastAsia="ru-RU"/>
        </w:rPr>
        <w:t xml:space="preserve"> человек.</w:t>
      </w:r>
    </w:p>
    <w:p w:rsidR="005B15A6" w:rsidRPr="009A5198" w:rsidRDefault="005B15A6" w:rsidP="005B15A6">
      <w:pPr>
        <w:spacing w:after="0" w:line="240" w:lineRule="auto"/>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sz w:val="26"/>
          <w:szCs w:val="26"/>
          <w:lang w:eastAsia="ru-RU"/>
        </w:rPr>
        <w:lastRenderedPageBreak/>
        <w:tab/>
      </w:r>
      <w:proofErr w:type="gramStart"/>
      <w:r w:rsidRPr="009A5198">
        <w:rPr>
          <w:rFonts w:ascii="Times New Roman" w:eastAsia="Times New Roman" w:hAnsi="Times New Roman" w:cs="Times New Roman"/>
          <w:sz w:val="26"/>
          <w:szCs w:val="26"/>
          <w:lang w:eastAsia="ru-RU"/>
        </w:rPr>
        <w:t>Согласно</w:t>
      </w:r>
      <w:r w:rsidRPr="009A5198">
        <w:rPr>
          <w:rFonts w:ascii="Times New Roman" w:eastAsia="Times New Roman" w:hAnsi="Times New Roman" w:cs="Times New Roman"/>
          <w:b/>
          <w:sz w:val="26"/>
          <w:szCs w:val="26"/>
          <w:lang w:eastAsia="ru-RU"/>
        </w:rPr>
        <w:t xml:space="preserve">  плана</w:t>
      </w:r>
      <w:proofErr w:type="gramEnd"/>
      <w:r w:rsidRPr="009A5198">
        <w:rPr>
          <w:rFonts w:ascii="Times New Roman" w:eastAsia="Times New Roman" w:hAnsi="Times New Roman" w:cs="Times New Roman"/>
          <w:b/>
          <w:sz w:val="26"/>
          <w:szCs w:val="26"/>
          <w:lang w:eastAsia="ru-RU"/>
        </w:rPr>
        <w:t>-графика проведения сверок, проверок</w:t>
      </w:r>
      <w:r w:rsidRPr="009A5198">
        <w:rPr>
          <w:rFonts w:ascii="Times New Roman" w:eastAsia="Times New Roman" w:hAnsi="Times New Roman" w:cs="Times New Roman"/>
          <w:sz w:val="26"/>
          <w:szCs w:val="26"/>
          <w:lang w:eastAsia="ru-RU"/>
        </w:rPr>
        <w:t xml:space="preserve"> сведений содержащихся в личных карточках организаций, со сведениями, содержащимися в документах  воинского учета военного комиссариата </w:t>
      </w:r>
      <w:proofErr w:type="spellStart"/>
      <w:r w:rsidRPr="009A5198">
        <w:rPr>
          <w:rFonts w:ascii="Times New Roman" w:eastAsia="Times New Roman" w:hAnsi="Times New Roman" w:cs="Times New Roman"/>
          <w:sz w:val="26"/>
          <w:szCs w:val="26"/>
          <w:lang w:eastAsia="ru-RU"/>
        </w:rPr>
        <w:t>г.Партизанск</w:t>
      </w:r>
      <w:proofErr w:type="spellEnd"/>
      <w:r w:rsidRPr="009A5198">
        <w:rPr>
          <w:rFonts w:ascii="Times New Roman" w:eastAsia="Times New Roman" w:hAnsi="Times New Roman" w:cs="Times New Roman"/>
          <w:sz w:val="26"/>
          <w:szCs w:val="26"/>
          <w:lang w:eastAsia="ru-RU"/>
        </w:rPr>
        <w:t xml:space="preserve"> и Партизанского района на 2019год  было запланировано </w:t>
      </w:r>
      <w:r w:rsidRPr="009A5198">
        <w:rPr>
          <w:rFonts w:ascii="Times New Roman" w:eastAsia="Times New Roman" w:hAnsi="Times New Roman" w:cs="Times New Roman"/>
          <w:b/>
          <w:sz w:val="26"/>
          <w:szCs w:val="26"/>
          <w:lang w:eastAsia="ru-RU"/>
        </w:rPr>
        <w:t xml:space="preserve">18 </w:t>
      </w:r>
      <w:r w:rsidRPr="009A5198">
        <w:rPr>
          <w:rFonts w:ascii="Times New Roman" w:eastAsia="Times New Roman" w:hAnsi="Times New Roman" w:cs="Times New Roman"/>
          <w:sz w:val="26"/>
          <w:szCs w:val="26"/>
          <w:lang w:eastAsia="ru-RU"/>
        </w:rPr>
        <w:t xml:space="preserve">организаций, в том числе  </w:t>
      </w:r>
      <w:r w:rsidRPr="009A5198">
        <w:rPr>
          <w:rFonts w:ascii="Times New Roman" w:eastAsia="Times New Roman" w:hAnsi="Times New Roman" w:cs="Times New Roman"/>
          <w:b/>
          <w:sz w:val="26"/>
          <w:szCs w:val="26"/>
          <w:lang w:eastAsia="ru-RU"/>
        </w:rPr>
        <w:t>13</w:t>
      </w:r>
      <w:r w:rsidRPr="009A5198">
        <w:rPr>
          <w:rFonts w:ascii="Times New Roman" w:eastAsia="Times New Roman" w:hAnsi="Times New Roman" w:cs="Times New Roman"/>
          <w:sz w:val="26"/>
          <w:szCs w:val="26"/>
          <w:lang w:eastAsia="ru-RU"/>
        </w:rPr>
        <w:t xml:space="preserve"> с работающими гражданами, пребывающими в запасе и состоящими на воинском учете в сельском поселении. План проведения сверок </w:t>
      </w:r>
      <w:proofErr w:type="gramStart"/>
      <w:r w:rsidRPr="009A5198">
        <w:rPr>
          <w:rFonts w:ascii="Times New Roman" w:eastAsia="Times New Roman" w:hAnsi="Times New Roman" w:cs="Times New Roman"/>
          <w:sz w:val="26"/>
          <w:szCs w:val="26"/>
          <w:lang w:eastAsia="ru-RU"/>
        </w:rPr>
        <w:t>выполнен  на</w:t>
      </w:r>
      <w:proofErr w:type="gramEnd"/>
      <w:r w:rsidRPr="009A5198">
        <w:rPr>
          <w:rFonts w:ascii="Times New Roman" w:eastAsia="Times New Roman" w:hAnsi="Times New Roman" w:cs="Times New Roman"/>
          <w:sz w:val="26"/>
          <w:szCs w:val="26"/>
          <w:lang w:eastAsia="ru-RU"/>
        </w:rPr>
        <w:t xml:space="preserve"> 100% .Результат сверки удовлетворительный.</w:t>
      </w:r>
    </w:p>
    <w:p w:rsidR="005B15A6" w:rsidRPr="009A5198" w:rsidRDefault="005B15A6" w:rsidP="005B15A6">
      <w:pPr>
        <w:spacing w:after="0" w:line="240" w:lineRule="auto"/>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sz w:val="26"/>
          <w:szCs w:val="26"/>
          <w:lang w:eastAsia="ru-RU"/>
        </w:rPr>
        <w:tab/>
        <w:t xml:space="preserve">Проведено шесть </w:t>
      </w:r>
      <w:r w:rsidRPr="009A5198">
        <w:rPr>
          <w:rFonts w:ascii="Times New Roman" w:eastAsia="Times New Roman" w:hAnsi="Times New Roman" w:cs="Times New Roman"/>
          <w:b/>
          <w:sz w:val="26"/>
          <w:szCs w:val="26"/>
          <w:lang w:eastAsia="ru-RU"/>
        </w:rPr>
        <w:t>проверок</w:t>
      </w:r>
      <w:r w:rsidRPr="009A5198">
        <w:rPr>
          <w:rFonts w:ascii="Times New Roman" w:eastAsia="Times New Roman" w:hAnsi="Times New Roman" w:cs="Times New Roman"/>
          <w:sz w:val="26"/>
          <w:szCs w:val="26"/>
          <w:lang w:eastAsia="ru-RU"/>
        </w:rPr>
        <w:t xml:space="preserve"> воинского учета и бронирования граждан, пребывающих в запасе в организациях, предприятиях и учреждениях.</w:t>
      </w:r>
    </w:p>
    <w:p w:rsidR="005B15A6" w:rsidRPr="009A5198" w:rsidRDefault="005B15A6" w:rsidP="005B1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240" w:lineRule="auto"/>
        <w:jc w:val="both"/>
        <w:rPr>
          <w:rFonts w:ascii="Times New Roman" w:eastAsia="Times New Roman" w:hAnsi="Times New Roman" w:cs="Times New Roman"/>
          <w:sz w:val="26"/>
          <w:szCs w:val="26"/>
          <w:lang w:eastAsia="ru-RU"/>
        </w:rPr>
      </w:pPr>
      <w:r w:rsidRPr="009A5198">
        <w:rPr>
          <w:rFonts w:ascii="Times New Roman" w:eastAsia="Times New Roman" w:hAnsi="Times New Roman" w:cs="Times New Roman"/>
          <w:sz w:val="26"/>
          <w:szCs w:val="26"/>
          <w:lang w:eastAsia="ru-RU"/>
        </w:rPr>
        <w:tab/>
        <w:t xml:space="preserve">Работа </w:t>
      </w:r>
      <w:proofErr w:type="gramStart"/>
      <w:r w:rsidRPr="009A5198">
        <w:rPr>
          <w:rFonts w:ascii="Times New Roman" w:eastAsia="Times New Roman" w:hAnsi="Times New Roman" w:cs="Times New Roman"/>
          <w:sz w:val="26"/>
          <w:szCs w:val="26"/>
          <w:lang w:eastAsia="ru-RU"/>
        </w:rPr>
        <w:t>ведется  в</w:t>
      </w:r>
      <w:proofErr w:type="gramEnd"/>
      <w:r w:rsidRPr="009A5198">
        <w:rPr>
          <w:rFonts w:ascii="Times New Roman" w:eastAsia="Times New Roman" w:hAnsi="Times New Roman" w:cs="Times New Roman"/>
          <w:sz w:val="26"/>
          <w:szCs w:val="26"/>
          <w:lang w:eastAsia="ru-RU"/>
        </w:rPr>
        <w:t xml:space="preserve"> программном комплекс ВУС и на бумажных носителях.</w:t>
      </w:r>
      <w:r>
        <w:rPr>
          <w:rFonts w:ascii="Times New Roman" w:eastAsia="Times New Roman" w:hAnsi="Times New Roman" w:cs="Times New Roman"/>
          <w:sz w:val="26"/>
          <w:szCs w:val="26"/>
          <w:lang w:eastAsia="ru-RU"/>
        </w:rPr>
        <w:tab/>
      </w:r>
    </w:p>
    <w:p w:rsidR="005B15A6" w:rsidRPr="00D414DB" w:rsidRDefault="005B15A6" w:rsidP="005B15A6">
      <w:pPr>
        <w:spacing w:after="0" w:line="240" w:lineRule="auto"/>
        <w:jc w:val="center"/>
        <w:rPr>
          <w:rFonts w:ascii="Times New Roman" w:hAnsi="Times New Roman" w:cs="Times New Roman"/>
          <w:sz w:val="26"/>
          <w:szCs w:val="26"/>
        </w:rPr>
      </w:pPr>
      <w:r w:rsidRPr="00D414DB">
        <w:rPr>
          <w:rFonts w:ascii="Times New Roman" w:hAnsi="Times New Roman" w:cs="Times New Roman"/>
          <w:b/>
          <w:bCs/>
          <w:sz w:val="26"/>
          <w:szCs w:val="26"/>
        </w:rPr>
        <w:t>Информационная деятельность</w:t>
      </w:r>
    </w:p>
    <w:p w:rsidR="005B15A6" w:rsidRPr="00D414DB" w:rsidRDefault="005B15A6" w:rsidP="005B15A6">
      <w:pPr>
        <w:spacing w:after="0" w:line="240" w:lineRule="auto"/>
        <w:ind w:firstLine="709"/>
        <w:jc w:val="both"/>
        <w:rPr>
          <w:rFonts w:ascii="Times New Roman" w:hAnsi="Times New Roman" w:cs="Times New Roman"/>
          <w:sz w:val="26"/>
          <w:szCs w:val="26"/>
        </w:rPr>
      </w:pPr>
      <w:r w:rsidRPr="00D414DB">
        <w:rPr>
          <w:rFonts w:ascii="Times New Roman" w:hAnsi="Times New Roman" w:cs="Times New Roman"/>
          <w:sz w:val="26"/>
          <w:szCs w:val="26"/>
        </w:rPr>
        <w:t>Все значимые события, решения муниципального комитета, постановления и распоряжения администрации Новицкого сельского поселения и другая информация о деятельности администрации обнародуется в газете «Новицкий Вестник» и на официальным сайте Администрации.</w:t>
      </w:r>
    </w:p>
    <w:p w:rsidR="005B15A6" w:rsidRDefault="005B15A6" w:rsidP="005B15A6">
      <w:pPr>
        <w:spacing w:after="0" w:line="240" w:lineRule="auto"/>
        <w:ind w:firstLine="709"/>
        <w:jc w:val="center"/>
        <w:rPr>
          <w:rFonts w:ascii="Times New Roman" w:hAnsi="Times New Roman" w:cs="Times New Roman"/>
          <w:b/>
          <w:bCs/>
          <w:sz w:val="26"/>
          <w:szCs w:val="26"/>
          <w:highlight w:val="green"/>
        </w:rPr>
      </w:pPr>
      <w:bookmarkStart w:id="0" w:name="_GoBack"/>
      <w:bookmarkEnd w:id="0"/>
    </w:p>
    <w:p w:rsidR="005B15A6" w:rsidRPr="005B15A6" w:rsidRDefault="005B15A6" w:rsidP="005B15A6">
      <w:pPr>
        <w:spacing w:after="0" w:line="240" w:lineRule="auto"/>
        <w:ind w:firstLine="709"/>
        <w:jc w:val="center"/>
        <w:rPr>
          <w:rFonts w:ascii="Times New Roman" w:hAnsi="Times New Roman" w:cs="Times New Roman"/>
          <w:b/>
          <w:bCs/>
          <w:sz w:val="26"/>
          <w:szCs w:val="26"/>
          <w:highlight w:val="green"/>
        </w:rPr>
      </w:pPr>
    </w:p>
    <w:p w:rsidR="005B15A6" w:rsidRDefault="005B15A6" w:rsidP="005B15A6">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Глава Новицкого</w:t>
      </w:r>
    </w:p>
    <w:p w:rsidR="005B15A6" w:rsidRPr="00956431" w:rsidRDefault="005B15A6" w:rsidP="005B15A6">
      <w:pPr>
        <w:tabs>
          <w:tab w:val="left" w:pos="8222"/>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сельского поселения</w:t>
      </w:r>
      <w:r w:rsidR="00874A5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В.В. Бабич</w:t>
      </w:r>
    </w:p>
    <w:p w:rsidR="00CF0E4D" w:rsidRPr="002F4ACE" w:rsidRDefault="00CF0E4D" w:rsidP="00B42BB0">
      <w:pPr>
        <w:spacing w:after="0" w:line="240" w:lineRule="auto"/>
        <w:jc w:val="both"/>
        <w:rPr>
          <w:rFonts w:ascii="Times New Roman" w:eastAsia="Times New Roman" w:hAnsi="Times New Roman" w:cs="Times New Roman"/>
          <w:iCs/>
          <w:sz w:val="28"/>
          <w:szCs w:val="28"/>
          <w:highlight w:val="yellow"/>
          <w:lang w:eastAsia="ru-RU"/>
        </w:rPr>
      </w:pPr>
    </w:p>
    <w:sectPr w:rsidR="00CF0E4D" w:rsidRPr="002F4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B45E2"/>
    <w:multiLevelType w:val="hybridMultilevel"/>
    <w:tmpl w:val="7A688BC6"/>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03"/>
    <w:rsid w:val="002007AB"/>
    <w:rsid w:val="0026177E"/>
    <w:rsid w:val="002F4ACE"/>
    <w:rsid w:val="003E786C"/>
    <w:rsid w:val="004024A7"/>
    <w:rsid w:val="00414894"/>
    <w:rsid w:val="004F224E"/>
    <w:rsid w:val="005B15A6"/>
    <w:rsid w:val="005E745D"/>
    <w:rsid w:val="005F650F"/>
    <w:rsid w:val="00734403"/>
    <w:rsid w:val="007F016F"/>
    <w:rsid w:val="00874A54"/>
    <w:rsid w:val="008C6BA3"/>
    <w:rsid w:val="008F066E"/>
    <w:rsid w:val="00904A11"/>
    <w:rsid w:val="00974EB9"/>
    <w:rsid w:val="00B42BB0"/>
    <w:rsid w:val="00CF0E4D"/>
    <w:rsid w:val="00F51B0E"/>
    <w:rsid w:val="00FF7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CECD"/>
  <w15:docId w15:val="{222409C6-65AA-49BB-BD0C-D775F7F5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016F"/>
    <w:pPr>
      <w:spacing w:after="0" w:line="240" w:lineRule="auto"/>
    </w:pPr>
    <w:rPr>
      <w:rFonts w:eastAsiaTheme="minorEastAsia"/>
      <w:lang w:eastAsia="ru-RU"/>
    </w:rPr>
  </w:style>
  <w:style w:type="character" w:customStyle="1" w:styleId="a4">
    <w:name w:val="Без интервала Знак"/>
    <w:basedOn w:val="a0"/>
    <w:link w:val="a3"/>
    <w:uiPriority w:val="1"/>
    <w:rsid w:val="007F016F"/>
    <w:rPr>
      <w:rFonts w:eastAsiaTheme="minorEastAsia"/>
      <w:lang w:eastAsia="ru-RU"/>
    </w:rPr>
  </w:style>
  <w:style w:type="paragraph" w:styleId="a5">
    <w:name w:val="Normal (Web)"/>
    <w:basedOn w:val="a"/>
    <w:uiPriority w:val="99"/>
    <w:unhideWhenUsed/>
    <w:rsid w:val="007F01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E786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1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16604EC1E9DAB4BBE07A88DC0DA467329E136B1751FA46ACC9F2B46E1BFFDF4BD37BC3742E12328885157x0fD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3987</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LDN</cp:lastModifiedBy>
  <cp:revision>10</cp:revision>
  <dcterms:created xsi:type="dcterms:W3CDTF">2021-10-22T01:04:00Z</dcterms:created>
  <dcterms:modified xsi:type="dcterms:W3CDTF">2021-12-08T05:26:00Z</dcterms:modified>
</cp:coreProperties>
</file>