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632" w:rsidRPr="004C7CBC" w:rsidRDefault="00A74374" w:rsidP="002D6632">
      <w:pPr>
        <w:ind w:right="-5"/>
        <w:jc w:val="center"/>
        <w:rPr>
          <w:b/>
        </w:rPr>
      </w:pPr>
      <w:r>
        <w:rPr>
          <w:b/>
        </w:rPr>
        <w:t xml:space="preserve"> </w:t>
      </w:r>
      <w:r w:rsidR="002D6632" w:rsidRPr="004C7CBC">
        <w:rPr>
          <w:b/>
        </w:rPr>
        <w:t>МУНИЦИПАЛЬНЫЙ КОМИТЕТ</w:t>
      </w:r>
    </w:p>
    <w:p w:rsidR="002D6632" w:rsidRPr="004C7CBC" w:rsidRDefault="002D6632" w:rsidP="002D6632">
      <w:pPr>
        <w:ind w:right="-5"/>
        <w:jc w:val="center"/>
        <w:rPr>
          <w:b/>
        </w:rPr>
      </w:pPr>
      <w:r w:rsidRPr="004C7CBC">
        <w:rPr>
          <w:b/>
        </w:rPr>
        <w:t>НОВИЦКОГО СЕЛЬСКОГО ПОСЕЛЕНИЯ</w:t>
      </w:r>
    </w:p>
    <w:p w:rsidR="002D6632" w:rsidRPr="004C7CBC" w:rsidRDefault="002D6632" w:rsidP="002D6632">
      <w:pPr>
        <w:ind w:right="-5"/>
        <w:jc w:val="center"/>
        <w:rPr>
          <w:b/>
        </w:rPr>
      </w:pPr>
      <w:r w:rsidRPr="004C7CBC">
        <w:rPr>
          <w:b/>
        </w:rPr>
        <w:t>ПАРТИЗАНСКОГО МУНИЦИПАЛЬНОГО РАЙОНА</w:t>
      </w:r>
    </w:p>
    <w:p w:rsidR="002D6632" w:rsidRPr="004C7CBC" w:rsidRDefault="002D6632" w:rsidP="002D6632">
      <w:pPr>
        <w:ind w:right="-5"/>
        <w:jc w:val="center"/>
        <w:rPr>
          <w:b/>
        </w:rPr>
      </w:pPr>
      <w:r w:rsidRPr="004C7CBC">
        <w:rPr>
          <w:b/>
        </w:rPr>
        <w:t>(четвертого созыва)</w:t>
      </w:r>
    </w:p>
    <w:p w:rsidR="002D6632" w:rsidRPr="004C7CBC" w:rsidRDefault="002D6632" w:rsidP="002D6632">
      <w:pPr>
        <w:ind w:right="-5"/>
        <w:jc w:val="center"/>
        <w:rPr>
          <w:b/>
        </w:rPr>
      </w:pPr>
    </w:p>
    <w:p w:rsidR="002D6632" w:rsidRDefault="002D6632" w:rsidP="002D6632">
      <w:pPr>
        <w:ind w:right="-5"/>
        <w:jc w:val="center"/>
        <w:rPr>
          <w:b/>
        </w:rPr>
      </w:pPr>
      <w:r w:rsidRPr="004C7CBC">
        <w:rPr>
          <w:b/>
        </w:rPr>
        <w:t>Р Е Ш Е Н И Е</w:t>
      </w:r>
    </w:p>
    <w:p w:rsidR="002D6632" w:rsidRDefault="002D6632" w:rsidP="002D6632">
      <w:pPr>
        <w:ind w:right="-5"/>
        <w:jc w:val="center"/>
        <w:rPr>
          <w:b/>
        </w:rPr>
      </w:pPr>
    </w:p>
    <w:p w:rsidR="002D6632" w:rsidRPr="003F7369" w:rsidRDefault="0050365E" w:rsidP="0050365E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 декабря </w:t>
      </w:r>
      <w:r w:rsidR="002D6632" w:rsidRPr="003F7369">
        <w:rPr>
          <w:sz w:val="26"/>
          <w:szCs w:val="26"/>
        </w:rPr>
        <w:t xml:space="preserve">2021 года  </w:t>
      </w:r>
      <w:r>
        <w:rPr>
          <w:sz w:val="26"/>
          <w:szCs w:val="26"/>
        </w:rPr>
        <w:t xml:space="preserve">                     </w:t>
      </w:r>
      <w:r w:rsidR="002D6632" w:rsidRPr="003F7369">
        <w:rPr>
          <w:sz w:val="26"/>
          <w:szCs w:val="26"/>
        </w:rPr>
        <w:t xml:space="preserve"> село Новицкое             </w:t>
      </w:r>
      <w:r>
        <w:rPr>
          <w:sz w:val="26"/>
          <w:szCs w:val="26"/>
        </w:rPr>
        <w:t xml:space="preserve">                              </w:t>
      </w:r>
      <w:r w:rsidR="002D6632" w:rsidRPr="003F7369">
        <w:rPr>
          <w:sz w:val="26"/>
          <w:szCs w:val="26"/>
        </w:rPr>
        <w:t xml:space="preserve">       № </w:t>
      </w:r>
      <w:r>
        <w:rPr>
          <w:sz w:val="26"/>
          <w:szCs w:val="26"/>
        </w:rPr>
        <w:t>34</w:t>
      </w:r>
    </w:p>
    <w:p w:rsidR="002D6632" w:rsidRPr="0031093E" w:rsidRDefault="002D6632" w:rsidP="002D6632">
      <w:pPr>
        <w:shd w:val="clear" w:color="auto" w:fill="FFFFFF"/>
        <w:ind w:firstLine="567"/>
        <w:jc w:val="center"/>
        <w:rPr>
          <w:color w:val="000000"/>
          <w:sz w:val="26"/>
          <w:szCs w:val="26"/>
        </w:rPr>
      </w:pPr>
    </w:p>
    <w:p w:rsidR="002D6632" w:rsidRDefault="002D6632" w:rsidP="002D6632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 внесении изменений в Положение о муниципальном контроле в сфере благоустройства на территории Новицкого сельского поселения, утвержденное Решением муниципального комитета Новицкого сельского поселения Партизанского муниципального района от 13.10.2021 года № 28</w:t>
      </w:r>
    </w:p>
    <w:p w:rsidR="002D6632" w:rsidRDefault="002D6632" w:rsidP="002D6632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:rsidR="002D6632" w:rsidRDefault="002D6632" w:rsidP="00361FCD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 соответствии с пунктом 19 части 1 статьи 14</w:t>
      </w:r>
      <w:r>
        <w:rPr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6"/>
          <w:szCs w:val="26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>
        <w:rPr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Новицкого сельского поселения Партизанского муниципального района.</w:t>
      </w:r>
    </w:p>
    <w:p w:rsidR="002D6632" w:rsidRDefault="002D6632" w:rsidP="00361FCD">
      <w:pPr>
        <w:spacing w:before="120" w:after="12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2D6632" w:rsidRPr="00347AEA" w:rsidRDefault="002D6632" w:rsidP="00347AEA">
      <w:pPr>
        <w:spacing w:before="120" w:after="120" w:line="360" w:lineRule="auto"/>
        <w:ind w:firstLine="709"/>
        <w:jc w:val="both"/>
        <w:rPr>
          <w:sz w:val="26"/>
          <w:szCs w:val="26"/>
        </w:rPr>
      </w:pPr>
      <w:r w:rsidRPr="00347AEA">
        <w:rPr>
          <w:sz w:val="26"/>
          <w:szCs w:val="26"/>
        </w:rPr>
        <w:t xml:space="preserve">1. </w:t>
      </w:r>
      <w:r w:rsidR="002501C0" w:rsidRPr="00347AEA">
        <w:rPr>
          <w:sz w:val="26"/>
          <w:szCs w:val="26"/>
        </w:rPr>
        <w:t>Внести в</w:t>
      </w:r>
      <w:r w:rsidRPr="00347AEA">
        <w:rPr>
          <w:sz w:val="26"/>
          <w:szCs w:val="26"/>
        </w:rPr>
        <w:t xml:space="preserve"> </w:t>
      </w:r>
      <w:r w:rsidR="002501C0" w:rsidRPr="00347AEA">
        <w:rPr>
          <w:sz w:val="26"/>
          <w:szCs w:val="26"/>
        </w:rPr>
        <w:t>Положение</w:t>
      </w:r>
      <w:r w:rsidRPr="00347AEA">
        <w:rPr>
          <w:sz w:val="26"/>
          <w:szCs w:val="26"/>
        </w:rPr>
        <w:t xml:space="preserve"> о муниципальном контроле в сфере благоустройства на территории Новицкого сельского поселения, утвержденного Решением муниципального комитета Новицкого сельского поселения Партизанского муниципального района от 13.10.2021 года № 28 следующие изменения:</w:t>
      </w:r>
    </w:p>
    <w:p w:rsidR="002501C0" w:rsidRPr="00347AEA" w:rsidRDefault="00A7519C" w:rsidP="00347AEA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347AEA">
        <w:rPr>
          <w:b/>
          <w:sz w:val="26"/>
          <w:szCs w:val="26"/>
        </w:rPr>
        <w:t>1.1.</w:t>
      </w:r>
      <w:r w:rsidR="00987BFD" w:rsidRPr="00347AEA">
        <w:rPr>
          <w:b/>
          <w:sz w:val="26"/>
          <w:szCs w:val="26"/>
        </w:rPr>
        <w:t xml:space="preserve"> </w:t>
      </w:r>
      <w:r w:rsidR="002D6632" w:rsidRPr="00347AEA">
        <w:rPr>
          <w:b/>
          <w:sz w:val="26"/>
          <w:szCs w:val="26"/>
        </w:rPr>
        <w:t>пункт</w:t>
      </w:r>
      <w:r w:rsidR="001641AB" w:rsidRPr="00347AEA">
        <w:rPr>
          <w:b/>
          <w:sz w:val="26"/>
          <w:szCs w:val="26"/>
        </w:rPr>
        <w:t xml:space="preserve"> 1.6.</w:t>
      </w:r>
      <w:r w:rsidRPr="00347AEA">
        <w:rPr>
          <w:sz w:val="26"/>
          <w:szCs w:val="26"/>
        </w:rPr>
        <w:t xml:space="preserve"> </w:t>
      </w:r>
      <w:r w:rsidRPr="00347AEA">
        <w:rPr>
          <w:b/>
          <w:sz w:val="26"/>
          <w:szCs w:val="26"/>
        </w:rPr>
        <w:t>раздела 1</w:t>
      </w:r>
      <w:r w:rsidRPr="00347AEA">
        <w:rPr>
          <w:sz w:val="26"/>
          <w:szCs w:val="26"/>
        </w:rPr>
        <w:t xml:space="preserve"> </w:t>
      </w:r>
      <w:r w:rsidR="001641AB" w:rsidRPr="00347AEA">
        <w:rPr>
          <w:sz w:val="26"/>
          <w:szCs w:val="26"/>
        </w:rPr>
        <w:t>изложить в новой редакции</w:t>
      </w:r>
      <w:r w:rsidR="002501C0" w:rsidRPr="00347AEA">
        <w:rPr>
          <w:sz w:val="26"/>
          <w:szCs w:val="26"/>
        </w:rPr>
        <w:t>:</w:t>
      </w:r>
    </w:p>
    <w:p w:rsidR="001641AB" w:rsidRPr="00347AEA" w:rsidRDefault="001641AB" w:rsidP="00347AEA">
      <w:pPr>
        <w:pStyle w:val="ConsPlusNormal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47AEA">
        <w:rPr>
          <w:sz w:val="26"/>
          <w:szCs w:val="26"/>
        </w:rPr>
        <w:t xml:space="preserve"> «</w:t>
      </w:r>
      <w:r w:rsidR="002501C0" w:rsidRPr="00347AEA">
        <w:rPr>
          <w:sz w:val="26"/>
          <w:szCs w:val="26"/>
        </w:rPr>
        <w:t xml:space="preserve">1.6. </w:t>
      </w:r>
      <w:r w:rsidRPr="00347AEA">
        <w:rPr>
          <w:color w:val="000000"/>
          <w:sz w:val="26"/>
          <w:szCs w:val="26"/>
        </w:rPr>
        <w:t>Администрация осуществляет контроль за соблюдением Правил благоустройства, включающих:</w:t>
      </w:r>
    </w:p>
    <w:p w:rsidR="001641AB" w:rsidRPr="00347AEA" w:rsidRDefault="001641AB" w:rsidP="00347AEA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47AEA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1641AB" w:rsidRPr="00347AEA" w:rsidRDefault="001641AB" w:rsidP="00347AEA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AEA">
        <w:rPr>
          <w:rFonts w:ascii="Times New Roman" w:hAnsi="Times New Roman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1641AB" w:rsidRPr="00347AEA" w:rsidRDefault="001641AB" w:rsidP="00347AEA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47AEA">
        <w:rPr>
          <w:rFonts w:ascii="Times New Roman" w:hAnsi="Times New Roman"/>
          <w:color w:val="000000"/>
          <w:sz w:val="26"/>
          <w:szCs w:val="26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1641AB" w:rsidRPr="00347AEA" w:rsidRDefault="001641AB" w:rsidP="00347AEA">
      <w:pPr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347AEA">
        <w:rPr>
          <w:color w:val="000000"/>
          <w:sz w:val="26"/>
          <w:szCs w:val="26"/>
        </w:rPr>
        <w:t xml:space="preserve">- по </w:t>
      </w:r>
      <w:r w:rsidRPr="00347AEA">
        <w:rPr>
          <w:color w:val="000000"/>
          <w:sz w:val="26"/>
          <w:szCs w:val="26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641AB" w:rsidRPr="00347AEA" w:rsidRDefault="001641AB" w:rsidP="00347AEA">
      <w:pPr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347AEA">
        <w:rPr>
          <w:color w:val="000000"/>
          <w:sz w:val="26"/>
          <w:szCs w:val="26"/>
        </w:rPr>
        <w:lastRenderedPageBreak/>
        <w:t xml:space="preserve">- по </w:t>
      </w:r>
      <w:r w:rsidRPr="00347AEA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1641AB" w:rsidRPr="00347AEA" w:rsidRDefault="001641AB" w:rsidP="00347AEA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47AEA">
        <w:rPr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1641AB" w:rsidRPr="00347AEA" w:rsidRDefault="001641AB" w:rsidP="00347AEA">
      <w:pPr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347AEA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347AEA">
        <w:rPr>
          <w:color w:val="000000"/>
          <w:sz w:val="26"/>
          <w:szCs w:val="26"/>
        </w:rPr>
        <w:t xml:space="preserve">размещения транспортных средств на газоне или иной </w:t>
      </w:r>
      <w:proofErr w:type="gramStart"/>
      <w:r w:rsidRPr="00347AEA">
        <w:rPr>
          <w:color w:val="000000"/>
          <w:sz w:val="26"/>
          <w:szCs w:val="26"/>
        </w:rPr>
        <w:t>озеленённой</w:t>
      </w:r>
      <w:proofErr w:type="gramEnd"/>
      <w:r w:rsidRPr="00347AEA">
        <w:rPr>
          <w:color w:val="000000"/>
          <w:sz w:val="26"/>
          <w:szCs w:val="26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1641AB" w:rsidRPr="00347AEA" w:rsidRDefault="001641AB" w:rsidP="00347AEA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47AEA">
        <w:rPr>
          <w:rFonts w:ascii="Times New Roman" w:hAnsi="Times New Roman"/>
          <w:color w:val="000000"/>
          <w:sz w:val="26"/>
          <w:szCs w:val="26"/>
        </w:rPr>
        <w:t xml:space="preserve">3) обязательные требования по уборке территории Новицкого сельского поселения Партизанского муниципального района Приморского края (далее – Поселения) в зимний период, включая контроль проведения мероприятий по очистке от снега, наледи и сосулек кровель зданий, сооружений; </w:t>
      </w:r>
    </w:p>
    <w:p w:rsidR="001641AB" w:rsidRPr="00347AEA" w:rsidRDefault="001641AB" w:rsidP="00347AEA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47AEA">
        <w:rPr>
          <w:rFonts w:ascii="Times New Roman" w:hAnsi="Times New Roman"/>
          <w:color w:val="000000"/>
          <w:sz w:val="26"/>
          <w:szCs w:val="26"/>
        </w:rPr>
        <w:t xml:space="preserve">4) обязательные требования по уборке территории Поселения в летний период, включая обязательные требования по </w:t>
      </w:r>
      <w:r w:rsidRPr="00347AEA"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347AEA">
        <w:rPr>
          <w:rFonts w:ascii="Times New Roman" w:hAnsi="Times New Roman"/>
          <w:color w:val="000000"/>
          <w:sz w:val="26"/>
          <w:szCs w:val="26"/>
        </w:rPr>
        <w:t>;</w:t>
      </w:r>
    </w:p>
    <w:p w:rsidR="001641AB" w:rsidRPr="00347AEA" w:rsidRDefault="001641AB" w:rsidP="00347AEA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47AEA">
        <w:rPr>
          <w:rFonts w:ascii="Times New Roman" w:hAnsi="Times New Roman"/>
          <w:color w:val="000000"/>
          <w:sz w:val="26"/>
          <w:szCs w:val="26"/>
        </w:rPr>
        <w:t xml:space="preserve">5) дополнительные обязательные требования </w:t>
      </w:r>
      <w:r w:rsidRPr="00347AE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пожарной безопасности</w:t>
      </w:r>
      <w:r w:rsidRPr="00347AEA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Pr="00347AE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период действия особого противопожарного режима; </w:t>
      </w:r>
    </w:p>
    <w:p w:rsidR="001641AB" w:rsidRPr="00347AEA" w:rsidRDefault="001641AB" w:rsidP="00347AEA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47AEA">
        <w:rPr>
          <w:rFonts w:ascii="Times New Roman" w:hAnsi="Times New Roman"/>
          <w:bCs/>
          <w:color w:val="000000"/>
          <w:sz w:val="26"/>
          <w:szCs w:val="26"/>
        </w:rPr>
        <w:t xml:space="preserve">6) </w:t>
      </w:r>
      <w:r w:rsidRPr="00347AEA">
        <w:rPr>
          <w:rFonts w:ascii="Times New Roman" w:hAnsi="Times New Roman"/>
          <w:color w:val="000000"/>
          <w:sz w:val="26"/>
          <w:szCs w:val="26"/>
        </w:rPr>
        <w:t xml:space="preserve">обязательные требования по </w:t>
      </w:r>
      <w:r w:rsidRPr="00347AEA">
        <w:rPr>
          <w:rFonts w:ascii="Times New Roman" w:hAnsi="Times New Roman"/>
          <w:bCs/>
          <w:color w:val="000000"/>
          <w:sz w:val="26"/>
          <w:szCs w:val="26"/>
        </w:rPr>
        <w:t>прокладке, переустройству, ремонту и содержанию подземных коммуникаций на территориях общего пользования</w:t>
      </w:r>
      <w:r w:rsidRPr="00347AEA">
        <w:rPr>
          <w:rFonts w:ascii="Times New Roman" w:hAnsi="Times New Roman"/>
          <w:color w:val="000000"/>
          <w:sz w:val="26"/>
          <w:szCs w:val="26"/>
        </w:rPr>
        <w:t>;</w:t>
      </w:r>
    </w:p>
    <w:p w:rsidR="001641AB" w:rsidRPr="00347AEA" w:rsidRDefault="001641AB" w:rsidP="00347AEA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AEA">
        <w:rPr>
          <w:rFonts w:ascii="Times New Roman" w:hAnsi="Times New Roman"/>
          <w:color w:val="000000"/>
          <w:sz w:val="26"/>
          <w:szCs w:val="26"/>
        </w:rPr>
        <w:t>7) обязательные требования по посадке, охране и содержанию зеленых насаждений</w:t>
      </w:r>
      <w:r w:rsidRPr="00347AEA">
        <w:rPr>
          <w:rFonts w:ascii="Times New Roman" w:hAnsi="Times New Roman"/>
          <w:sz w:val="26"/>
          <w:szCs w:val="26"/>
        </w:rPr>
        <w:t>, в том числе обязательные требования по удалению (сносу), пересадке деревьев и кустарников в соответствии с разрешением на снос и на пересадку зеленых насаждений, если такие документы (разрешение на снос, на пересадку) должны быть выданы в установленных Правилами благоустройства случаях;</w:t>
      </w:r>
    </w:p>
    <w:p w:rsidR="001641AB" w:rsidRPr="00347AEA" w:rsidRDefault="001641AB" w:rsidP="00347AEA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AEA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8) </w:t>
      </w:r>
      <w:r w:rsidRPr="00347AEA">
        <w:rPr>
          <w:rFonts w:ascii="Times New Roman" w:hAnsi="Times New Roman"/>
          <w:sz w:val="26"/>
          <w:szCs w:val="26"/>
        </w:rPr>
        <w:t>обязательные требования по</w:t>
      </w:r>
      <w:r w:rsidRPr="00347AEA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Pr="00347AEA">
        <w:rPr>
          <w:rFonts w:ascii="Times New Roman" w:hAnsi="Times New Roman"/>
          <w:sz w:val="26"/>
          <w:szCs w:val="26"/>
        </w:rPr>
        <w:t>складированию твердых коммунальных отходов;</w:t>
      </w:r>
    </w:p>
    <w:p w:rsidR="001641AB" w:rsidRPr="00347AEA" w:rsidRDefault="001641AB" w:rsidP="00347AEA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47AEA">
        <w:rPr>
          <w:rFonts w:ascii="Times New Roman" w:hAnsi="Times New Roman"/>
          <w:sz w:val="26"/>
          <w:szCs w:val="26"/>
        </w:rPr>
        <w:t>9) обязательные требования по</w:t>
      </w:r>
      <w:r w:rsidRPr="00347AEA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Pr="00347AEA">
        <w:rPr>
          <w:rFonts w:ascii="Times New Roman" w:hAnsi="Times New Roman"/>
          <w:bCs/>
          <w:sz w:val="26"/>
          <w:szCs w:val="26"/>
        </w:rPr>
        <w:t>выгулу животных</w:t>
      </w:r>
      <w:r w:rsidRPr="00347AEA">
        <w:rPr>
          <w:rFonts w:ascii="Times New Roman" w:hAnsi="Times New Roman"/>
          <w:sz w:val="26"/>
          <w:szCs w:val="26"/>
        </w:rPr>
        <w:t xml:space="preserve"> и требования о недопустимости выпаса сельскохозяйственных животных и птиц на территориях </w:t>
      </w:r>
      <w:r w:rsidRPr="00347AEA">
        <w:rPr>
          <w:rFonts w:ascii="Times New Roman" w:hAnsi="Times New Roman"/>
          <w:sz w:val="26"/>
          <w:szCs w:val="26"/>
        </w:rPr>
        <w:lastRenderedPageBreak/>
        <w:t>общего пользования и иных, предусмотренных Правилами благоустройства, территориях.</w:t>
      </w:r>
    </w:p>
    <w:p w:rsidR="002D6632" w:rsidRPr="00347AEA" w:rsidRDefault="001641AB" w:rsidP="00347AEA">
      <w:pPr>
        <w:pStyle w:val="ConsPlusNormal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47AEA">
        <w:rPr>
          <w:color w:val="000000"/>
          <w:sz w:val="26"/>
          <w:szCs w:val="26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компетенции»;</w:t>
      </w:r>
    </w:p>
    <w:p w:rsidR="002501C0" w:rsidRPr="00347AEA" w:rsidRDefault="002501C0" w:rsidP="00347AEA">
      <w:pPr>
        <w:widowControl w:val="0"/>
        <w:suppressAutoHyphens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347AEA">
        <w:rPr>
          <w:sz w:val="26"/>
          <w:szCs w:val="26"/>
        </w:rPr>
        <w:t xml:space="preserve">1.2. </w:t>
      </w:r>
      <w:r w:rsidRPr="00347AEA">
        <w:rPr>
          <w:b/>
          <w:sz w:val="26"/>
          <w:szCs w:val="26"/>
        </w:rPr>
        <w:t>Раздел 1 дополн</w:t>
      </w:r>
      <w:r w:rsidR="001641AB" w:rsidRPr="00347AEA">
        <w:rPr>
          <w:b/>
          <w:sz w:val="26"/>
          <w:szCs w:val="26"/>
        </w:rPr>
        <w:t>ить пункт</w:t>
      </w:r>
      <w:r w:rsidRPr="00347AEA">
        <w:rPr>
          <w:b/>
          <w:sz w:val="26"/>
          <w:szCs w:val="26"/>
        </w:rPr>
        <w:t>ом</w:t>
      </w:r>
      <w:r w:rsidR="001641AB" w:rsidRPr="00347AEA">
        <w:rPr>
          <w:b/>
          <w:sz w:val="26"/>
          <w:szCs w:val="26"/>
        </w:rPr>
        <w:t xml:space="preserve"> 1.7</w:t>
      </w:r>
      <w:r w:rsidR="001641AB" w:rsidRPr="00347AEA">
        <w:rPr>
          <w:sz w:val="26"/>
          <w:szCs w:val="26"/>
        </w:rPr>
        <w:t xml:space="preserve"> следующего содержания: </w:t>
      </w:r>
    </w:p>
    <w:p w:rsidR="001641AB" w:rsidRPr="00347AEA" w:rsidRDefault="001641AB" w:rsidP="00347AEA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47AEA">
        <w:rPr>
          <w:sz w:val="26"/>
          <w:szCs w:val="26"/>
        </w:rPr>
        <w:t>«</w:t>
      </w:r>
      <w:r w:rsidR="002501C0" w:rsidRPr="00347AEA">
        <w:rPr>
          <w:sz w:val="26"/>
          <w:szCs w:val="26"/>
        </w:rPr>
        <w:t xml:space="preserve">1.7. </w:t>
      </w:r>
      <w:r w:rsidRPr="00347AEA">
        <w:rPr>
          <w:color w:val="000000"/>
          <w:sz w:val="26"/>
          <w:szCs w:val="26"/>
        </w:rPr>
        <w:t>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1641AB" w:rsidRPr="00347AEA" w:rsidRDefault="001641AB" w:rsidP="00347AEA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47AEA">
        <w:rPr>
          <w:color w:val="000000"/>
          <w:sz w:val="26"/>
          <w:szCs w:val="2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1641AB" w:rsidRPr="00347AEA" w:rsidRDefault="001641AB" w:rsidP="00347AEA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47AEA">
        <w:rPr>
          <w:color w:val="000000"/>
          <w:sz w:val="26"/>
          <w:szCs w:val="26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1641AB" w:rsidRPr="00347AEA" w:rsidRDefault="001641AB" w:rsidP="00347AEA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47AEA">
        <w:rPr>
          <w:color w:val="000000"/>
          <w:sz w:val="26"/>
          <w:szCs w:val="26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1641AB" w:rsidRPr="00347AEA" w:rsidRDefault="001641AB" w:rsidP="00347AEA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47AEA">
        <w:rPr>
          <w:color w:val="000000"/>
          <w:sz w:val="26"/>
          <w:szCs w:val="26"/>
        </w:rPr>
        <w:t>3) дворовые территории;</w:t>
      </w:r>
    </w:p>
    <w:p w:rsidR="001641AB" w:rsidRPr="00347AEA" w:rsidRDefault="001641AB" w:rsidP="00347AEA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47AEA">
        <w:rPr>
          <w:color w:val="000000"/>
          <w:sz w:val="26"/>
          <w:szCs w:val="26"/>
        </w:rPr>
        <w:t>4) детские и спортивные площадки;</w:t>
      </w:r>
    </w:p>
    <w:p w:rsidR="001641AB" w:rsidRPr="00347AEA" w:rsidRDefault="001641AB" w:rsidP="00347AEA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47AEA">
        <w:rPr>
          <w:color w:val="000000"/>
          <w:sz w:val="26"/>
          <w:szCs w:val="26"/>
        </w:rPr>
        <w:t>5) площадки для выгула животных;</w:t>
      </w:r>
    </w:p>
    <w:p w:rsidR="001641AB" w:rsidRPr="00347AEA" w:rsidRDefault="001641AB" w:rsidP="00347AEA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47AEA">
        <w:rPr>
          <w:color w:val="000000"/>
          <w:sz w:val="26"/>
          <w:szCs w:val="26"/>
        </w:rPr>
        <w:t>6) парковки (парковочные места);</w:t>
      </w:r>
    </w:p>
    <w:p w:rsidR="001641AB" w:rsidRPr="00347AEA" w:rsidRDefault="001641AB" w:rsidP="00347AEA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47AEA">
        <w:rPr>
          <w:color w:val="000000"/>
          <w:sz w:val="26"/>
          <w:szCs w:val="26"/>
        </w:rPr>
        <w:t>7) парки, скверы, иные зеленые зоны;</w:t>
      </w:r>
    </w:p>
    <w:p w:rsidR="001641AB" w:rsidRPr="00347AEA" w:rsidRDefault="001641AB" w:rsidP="00347AEA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47AEA">
        <w:rPr>
          <w:color w:val="000000"/>
          <w:sz w:val="26"/>
          <w:szCs w:val="26"/>
        </w:rPr>
        <w:t>8) технические и санитарно-защитные зоны;</w:t>
      </w:r>
    </w:p>
    <w:p w:rsidR="001641AB" w:rsidRPr="00347AEA" w:rsidRDefault="001641AB" w:rsidP="00347AEA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47AEA">
        <w:rPr>
          <w:color w:val="000000"/>
          <w:sz w:val="26"/>
          <w:szCs w:val="26"/>
        </w:rPr>
        <w:t>Под ограждающими устройствами, в настоящем Положении, понимаются ворота, калитки, шлагбаумы, в том числе автоматические, и декоративные ограждения (заборы)»</w:t>
      </w:r>
    </w:p>
    <w:p w:rsidR="002501C0" w:rsidRPr="00347AEA" w:rsidRDefault="002501C0" w:rsidP="00347AEA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47AEA">
        <w:rPr>
          <w:color w:val="000000"/>
          <w:sz w:val="26"/>
          <w:szCs w:val="26"/>
        </w:rPr>
        <w:t>1.3.</w:t>
      </w:r>
      <w:r w:rsidR="001641AB" w:rsidRPr="00347AEA">
        <w:rPr>
          <w:color w:val="000000"/>
          <w:sz w:val="26"/>
          <w:szCs w:val="26"/>
        </w:rPr>
        <w:t xml:space="preserve"> </w:t>
      </w:r>
      <w:r w:rsidRPr="00347AEA">
        <w:rPr>
          <w:b/>
          <w:sz w:val="26"/>
          <w:szCs w:val="26"/>
        </w:rPr>
        <w:t xml:space="preserve">Раздел 1 дополнить пунктом </w:t>
      </w:r>
      <w:r w:rsidR="001641AB" w:rsidRPr="00347AEA">
        <w:rPr>
          <w:b/>
          <w:color w:val="000000"/>
          <w:sz w:val="26"/>
          <w:szCs w:val="26"/>
        </w:rPr>
        <w:t>1.8.</w:t>
      </w:r>
      <w:r w:rsidR="001641AB" w:rsidRPr="00347AEA">
        <w:rPr>
          <w:color w:val="000000"/>
          <w:sz w:val="26"/>
          <w:szCs w:val="26"/>
        </w:rPr>
        <w:t xml:space="preserve"> следующего содержания</w:t>
      </w:r>
      <w:r w:rsidRPr="00347AEA">
        <w:rPr>
          <w:color w:val="000000"/>
          <w:sz w:val="26"/>
          <w:szCs w:val="26"/>
        </w:rPr>
        <w:t>:</w:t>
      </w:r>
    </w:p>
    <w:p w:rsidR="002D6632" w:rsidRPr="00347AEA" w:rsidRDefault="001641AB" w:rsidP="00347AEA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47AEA">
        <w:rPr>
          <w:color w:val="000000"/>
          <w:sz w:val="26"/>
          <w:szCs w:val="26"/>
        </w:rPr>
        <w:lastRenderedPageBreak/>
        <w:t xml:space="preserve"> «</w:t>
      </w:r>
      <w:r w:rsidR="002501C0" w:rsidRPr="00347AEA">
        <w:rPr>
          <w:color w:val="000000"/>
          <w:sz w:val="26"/>
          <w:szCs w:val="26"/>
        </w:rPr>
        <w:t xml:space="preserve">1.8. </w:t>
      </w:r>
      <w:r w:rsidRPr="00347AEA">
        <w:rPr>
          <w:color w:val="000000"/>
          <w:sz w:val="26"/>
          <w:szCs w:val="26"/>
        </w:rPr>
        <w:t xml:space="preserve">При осуществлении контроля в сфере благоустройства </w:t>
      </w:r>
      <w:r w:rsidRPr="00347AEA">
        <w:rPr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применяется»</w:t>
      </w:r>
      <w:r w:rsidRPr="00347AEA">
        <w:rPr>
          <w:color w:val="000000"/>
          <w:sz w:val="26"/>
          <w:szCs w:val="26"/>
        </w:rPr>
        <w:t>.</w:t>
      </w:r>
    </w:p>
    <w:p w:rsidR="002501C0" w:rsidRPr="00347AEA" w:rsidRDefault="002501C0" w:rsidP="00347AEA">
      <w:pPr>
        <w:pStyle w:val="ConsPlusNormal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47AEA">
        <w:rPr>
          <w:color w:val="000000"/>
          <w:sz w:val="26"/>
          <w:szCs w:val="26"/>
        </w:rPr>
        <w:t xml:space="preserve">1.4. </w:t>
      </w:r>
      <w:r w:rsidRPr="00347AEA">
        <w:rPr>
          <w:b/>
          <w:color w:val="000000"/>
          <w:sz w:val="26"/>
          <w:szCs w:val="26"/>
        </w:rPr>
        <w:t xml:space="preserve">Раздел </w:t>
      </w:r>
      <w:proofErr w:type="gramStart"/>
      <w:r w:rsidRPr="00347AEA">
        <w:rPr>
          <w:b/>
          <w:color w:val="000000"/>
          <w:sz w:val="26"/>
          <w:szCs w:val="26"/>
        </w:rPr>
        <w:t>2</w:t>
      </w:r>
      <w:r w:rsidR="009E4382" w:rsidRPr="00347AEA">
        <w:rPr>
          <w:b/>
          <w:color w:val="000000"/>
          <w:sz w:val="26"/>
          <w:szCs w:val="26"/>
        </w:rPr>
        <w:t xml:space="preserve"> </w:t>
      </w:r>
      <w:r w:rsidRPr="00347AEA">
        <w:rPr>
          <w:color w:val="000000"/>
          <w:sz w:val="26"/>
          <w:szCs w:val="26"/>
        </w:rPr>
        <w:t xml:space="preserve"> изложить</w:t>
      </w:r>
      <w:proofErr w:type="gramEnd"/>
      <w:r w:rsidRPr="00347AEA">
        <w:rPr>
          <w:color w:val="000000"/>
          <w:sz w:val="26"/>
          <w:szCs w:val="26"/>
        </w:rPr>
        <w:t xml:space="preserve"> в новой редакции:</w:t>
      </w:r>
    </w:p>
    <w:p w:rsidR="00743137" w:rsidRPr="00347AEA" w:rsidRDefault="002501C0" w:rsidP="00347AEA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347AEA">
        <w:rPr>
          <w:color w:val="000000"/>
          <w:sz w:val="26"/>
          <w:szCs w:val="26"/>
        </w:rPr>
        <w:t xml:space="preserve"> </w:t>
      </w:r>
      <w:r w:rsidR="00585DE6" w:rsidRPr="00347AEA">
        <w:rPr>
          <w:color w:val="000000"/>
          <w:sz w:val="26"/>
          <w:szCs w:val="26"/>
        </w:rPr>
        <w:t>«</w:t>
      </w:r>
      <w:r w:rsidR="00743137" w:rsidRPr="00347AEA">
        <w:rPr>
          <w:color w:val="000000"/>
          <w:sz w:val="26"/>
          <w:szCs w:val="26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743137" w:rsidRPr="00347AEA" w:rsidRDefault="00743137" w:rsidP="00347AEA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347AEA">
        <w:rPr>
          <w:color w:val="000000"/>
          <w:sz w:val="26"/>
          <w:szCs w:val="26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743137" w:rsidRPr="00347AEA" w:rsidRDefault="00743137" w:rsidP="00347AEA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347AEA">
        <w:rPr>
          <w:color w:val="000000"/>
          <w:sz w:val="26"/>
          <w:szCs w:val="26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743137" w:rsidRPr="00347AEA" w:rsidRDefault="00743137" w:rsidP="00347AEA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347AEA">
        <w:rPr>
          <w:color w:val="000000"/>
          <w:sz w:val="26"/>
          <w:szCs w:val="26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743137" w:rsidRPr="00347AEA" w:rsidRDefault="00743137" w:rsidP="00347AEA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347AEA">
        <w:rPr>
          <w:color w:val="000000"/>
          <w:sz w:val="26"/>
          <w:szCs w:val="26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Поселения для принятия решения о проведении контрольных мероприятий.</w:t>
      </w:r>
    </w:p>
    <w:p w:rsidR="00743137" w:rsidRPr="00347AEA" w:rsidRDefault="00743137" w:rsidP="00347AEA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347AEA">
        <w:rPr>
          <w:color w:val="000000"/>
          <w:sz w:val="26"/>
          <w:szCs w:val="26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743137" w:rsidRPr="00347AEA" w:rsidRDefault="00743137" w:rsidP="00347AEA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347AEA">
        <w:rPr>
          <w:color w:val="000000"/>
          <w:sz w:val="26"/>
          <w:szCs w:val="26"/>
        </w:rPr>
        <w:t>1) информирование;</w:t>
      </w:r>
    </w:p>
    <w:p w:rsidR="00743137" w:rsidRPr="00347AEA" w:rsidRDefault="00743137" w:rsidP="00347AEA">
      <w:pPr>
        <w:pStyle w:val="ConsPlusNormal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47AEA">
        <w:rPr>
          <w:color w:val="000000"/>
          <w:sz w:val="26"/>
          <w:szCs w:val="26"/>
        </w:rPr>
        <w:t>2) консультирование.</w:t>
      </w:r>
    </w:p>
    <w:p w:rsidR="00743137" w:rsidRPr="00347AEA" w:rsidRDefault="00743137" w:rsidP="00347AEA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47AEA">
        <w:rPr>
          <w:color w:val="000000"/>
          <w:sz w:val="26"/>
          <w:szCs w:val="26"/>
        </w:rPr>
        <w:t xml:space="preserve">2.6. Информирование осуществляется администрацией по вопросам соблюдения обязательных требований посредством размещения соответствующих сведений на </w:t>
      </w:r>
      <w:r w:rsidRPr="00347AEA">
        <w:rPr>
          <w:color w:val="000000"/>
          <w:sz w:val="26"/>
          <w:szCs w:val="26"/>
        </w:rPr>
        <w:lastRenderedPageBreak/>
        <w:t>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347AEA">
        <w:rPr>
          <w:color w:val="000000"/>
          <w:sz w:val="26"/>
          <w:szCs w:val="26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347AEA">
        <w:rPr>
          <w:color w:val="000000"/>
          <w:sz w:val="26"/>
          <w:szCs w:val="26"/>
        </w:rPr>
        <w:t>официального сайта администрации</w:t>
      </w:r>
      <w:r w:rsidRPr="00347AEA">
        <w:rPr>
          <w:color w:val="000000"/>
          <w:sz w:val="26"/>
          <w:szCs w:val="26"/>
          <w:shd w:val="clear" w:color="auto" w:fill="FFFFFF"/>
        </w:rPr>
        <w:t>)</w:t>
      </w:r>
      <w:r w:rsidRPr="00347AEA">
        <w:rPr>
          <w:color w:val="000000"/>
          <w:sz w:val="26"/>
          <w:szCs w:val="26"/>
        </w:rPr>
        <w:t>, в средствах массовой информации,</w:t>
      </w:r>
      <w:r w:rsidRPr="00347AEA">
        <w:rPr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743137" w:rsidRPr="00347AEA" w:rsidRDefault="00743137" w:rsidP="00347AEA">
      <w:pPr>
        <w:pStyle w:val="ConsPlusNormal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47AEA">
        <w:rPr>
          <w:color w:val="000000"/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4" w:history="1">
        <w:r w:rsidRPr="00347AEA">
          <w:rPr>
            <w:rStyle w:val="a3"/>
            <w:color w:val="000000"/>
            <w:sz w:val="26"/>
            <w:szCs w:val="26"/>
          </w:rPr>
          <w:t>частью 3 статьи 46</w:t>
        </w:r>
      </w:hyperlink>
      <w:r w:rsidRPr="00347AEA">
        <w:rPr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743137" w:rsidRPr="00347AEA" w:rsidRDefault="00743137" w:rsidP="00347AEA">
      <w:pPr>
        <w:pStyle w:val="ConsPlusNormal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47AEA">
        <w:rPr>
          <w:color w:val="000000"/>
          <w:sz w:val="26"/>
          <w:szCs w:val="26"/>
        </w:rPr>
        <w:t>Администрация также вправе информировать население Поселения</w:t>
      </w:r>
      <w:r w:rsidRPr="00347AEA">
        <w:rPr>
          <w:i/>
          <w:iCs/>
          <w:color w:val="000000"/>
          <w:sz w:val="26"/>
          <w:szCs w:val="26"/>
        </w:rPr>
        <w:t xml:space="preserve"> </w:t>
      </w:r>
      <w:r w:rsidRPr="00347AEA">
        <w:rPr>
          <w:color w:val="000000"/>
          <w:sz w:val="26"/>
          <w:szCs w:val="26"/>
        </w:rPr>
        <w:t>на собраниях и конференциях граждан об обязательных требованиях, предъявляемых к объектам контроля.</w:t>
      </w:r>
    </w:p>
    <w:p w:rsidR="00743137" w:rsidRPr="00347AEA" w:rsidRDefault="00743137" w:rsidP="00347AEA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347AEA">
        <w:rPr>
          <w:color w:val="000000"/>
          <w:sz w:val="26"/>
          <w:szCs w:val="26"/>
        </w:rPr>
        <w:t>2.7.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743137" w:rsidRPr="00347AEA" w:rsidRDefault="00743137" w:rsidP="00347AEA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347AEA">
        <w:rPr>
          <w:color w:val="000000"/>
          <w:sz w:val="26"/>
          <w:szCs w:val="26"/>
        </w:rPr>
        <w:t>Личный прием граждан проводится главой Поселения</w:t>
      </w:r>
      <w:r w:rsidRPr="00347AEA">
        <w:rPr>
          <w:i/>
          <w:iCs/>
          <w:color w:val="000000"/>
          <w:sz w:val="26"/>
          <w:szCs w:val="26"/>
        </w:rPr>
        <w:t xml:space="preserve"> </w:t>
      </w:r>
      <w:r w:rsidRPr="00347AEA">
        <w:rPr>
          <w:color w:val="000000"/>
          <w:sz w:val="26"/>
          <w:szCs w:val="26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743137" w:rsidRPr="00347AEA" w:rsidRDefault="00743137" w:rsidP="00347AEA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347AEA">
        <w:rPr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743137" w:rsidRPr="00347AEA" w:rsidRDefault="00743137" w:rsidP="00347AEA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347AEA">
        <w:rPr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:rsidR="00743137" w:rsidRPr="00347AEA" w:rsidRDefault="00743137" w:rsidP="00347AEA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347AEA">
        <w:rPr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743137" w:rsidRPr="00347AEA" w:rsidRDefault="00743137" w:rsidP="00347AEA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347AEA">
        <w:rPr>
          <w:color w:val="000000"/>
          <w:sz w:val="26"/>
          <w:szCs w:val="26"/>
        </w:rPr>
        <w:t>3) порядок обжалования действий (бездействия) должностных лиц, уполномоченных осуществлять контроль;</w:t>
      </w:r>
    </w:p>
    <w:p w:rsidR="00743137" w:rsidRPr="00347AEA" w:rsidRDefault="00743137" w:rsidP="00347AEA">
      <w:pPr>
        <w:pStyle w:val="ConsPlusNormal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47AEA">
        <w:rPr>
          <w:color w:val="000000"/>
          <w:sz w:val="26"/>
          <w:szCs w:val="26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743137" w:rsidRPr="00347AEA" w:rsidRDefault="00743137" w:rsidP="00347AEA">
      <w:pPr>
        <w:pStyle w:val="ConsPlusNormal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47AEA">
        <w:rPr>
          <w:color w:val="000000"/>
          <w:sz w:val="26"/>
          <w:szCs w:val="26"/>
        </w:rPr>
        <w:lastRenderedPageBreak/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743137" w:rsidRPr="00347AEA" w:rsidRDefault="00743137" w:rsidP="00347AEA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347AEA">
        <w:rPr>
          <w:color w:val="000000"/>
          <w:sz w:val="26"/>
          <w:szCs w:val="26"/>
        </w:rPr>
        <w:t>2.8.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743137" w:rsidRPr="00347AEA" w:rsidRDefault="00743137" w:rsidP="00347AEA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347AEA">
        <w:rPr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743137" w:rsidRPr="00347AEA" w:rsidRDefault="00743137" w:rsidP="00347AEA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347AEA">
        <w:rPr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743137" w:rsidRPr="00347AEA" w:rsidRDefault="00743137" w:rsidP="00347AEA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347AEA">
        <w:rPr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743137" w:rsidRPr="00347AEA" w:rsidRDefault="00743137" w:rsidP="00347AEA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347AEA">
        <w:rPr>
          <w:color w:val="000000"/>
          <w:sz w:val="26"/>
          <w:szCs w:val="26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743137" w:rsidRPr="00347AEA" w:rsidRDefault="00743137" w:rsidP="00347AEA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347AEA">
        <w:rPr>
          <w:color w:val="000000"/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743137" w:rsidRPr="00347AEA" w:rsidRDefault="00743137" w:rsidP="00347AEA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347AEA">
        <w:rPr>
          <w:color w:val="000000"/>
          <w:sz w:val="26"/>
          <w:szCs w:val="26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743137" w:rsidRPr="00347AEA" w:rsidRDefault="00743137" w:rsidP="00347AEA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347AEA">
        <w:rPr>
          <w:color w:val="000000"/>
          <w:sz w:val="26"/>
          <w:szCs w:val="26"/>
        </w:rPr>
        <w:t>Должностными лицами, уполномоченными осуществлять контроль, ведется журнал учета консультирований.</w:t>
      </w:r>
    </w:p>
    <w:p w:rsidR="00743137" w:rsidRPr="00347AEA" w:rsidRDefault="00743137" w:rsidP="00347AEA">
      <w:pPr>
        <w:tabs>
          <w:tab w:val="left" w:pos="3612"/>
        </w:tabs>
        <w:spacing w:line="360" w:lineRule="auto"/>
        <w:ind w:firstLine="709"/>
        <w:jc w:val="both"/>
        <w:rPr>
          <w:sz w:val="26"/>
          <w:szCs w:val="26"/>
        </w:rPr>
      </w:pPr>
      <w:r w:rsidRPr="00347AEA">
        <w:rPr>
          <w:color w:val="000000"/>
          <w:sz w:val="26"/>
          <w:szCs w:val="26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Поселения</w:t>
      </w:r>
      <w:r w:rsidRPr="00347AEA">
        <w:rPr>
          <w:i/>
          <w:iCs/>
          <w:color w:val="000000"/>
          <w:sz w:val="26"/>
          <w:szCs w:val="26"/>
        </w:rPr>
        <w:t xml:space="preserve"> </w:t>
      </w:r>
      <w:r w:rsidRPr="00347AEA">
        <w:rPr>
          <w:color w:val="000000"/>
          <w:sz w:val="26"/>
          <w:szCs w:val="26"/>
        </w:rPr>
        <w:t>или должностным лицом, уполномоченным осуществлять контроль»</w:t>
      </w:r>
    </w:p>
    <w:p w:rsidR="002D6632" w:rsidRPr="00347AEA" w:rsidRDefault="002501C0" w:rsidP="00347AEA">
      <w:pPr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47AEA">
        <w:rPr>
          <w:color w:val="000000"/>
          <w:sz w:val="26"/>
          <w:szCs w:val="26"/>
        </w:rPr>
        <w:t>1.4</w:t>
      </w:r>
      <w:r w:rsidR="002D6632" w:rsidRPr="00347AEA">
        <w:rPr>
          <w:color w:val="000000"/>
          <w:sz w:val="26"/>
          <w:szCs w:val="26"/>
        </w:rPr>
        <w:t xml:space="preserve">. </w:t>
      </w:r>
      <w:r w:rsidR="002D6632" w:rsidRPr="00347AEA">
        <w:rPr>
          <w:b/>
          <w:color w:val="000000"/>
          <w:sz w:val="26"/>
          <w:szCs w:val="26"/>
        </w:rPr>
        <w:t xml:space="preserve">Раздел </w:t>
      </w:r>
      <w:r w:rsidRPr="00347AEA">
        <w:rPr>
          <w:b/>
          <w:color w:val="000000"/>
          <w:sz w:val="26"/>
          <w:szCs w:val="26"/>
        </w:rPr>
        <w:t xml:space="preserve">3 </w:t>
      </w:r>
      <w:r w:rsidR="002D6632" w:rsidRPr="00347AEA">
        <w:rPr>
          <w:b/>
          <w:color w:val="000000"/>
          <w:sz w:val="26"/>
          <w:szCs w:val="26"/>
        </w:rPr>
        <w:t>дополнить пунктом 3.21.</w:t>
      </w:r>
      <w:r w:rsidR="002D6632" w:rsidRPr="00347AEA">
        <w:rPr>
          <w:color w:val="000000"/>
          <w:sz w:val="26"/>
          <w:szCs w:val="26"/>
        </w:rPr>
        <w:t xml:space="preserve"> следующего содержания:</w:t>
      </w:r>
    </w:p>
    <w:p w:rsidR="002D6632" w:rsidRPr="00347AEA" w:rsidRDefault="002D6632" w:rsidP="00347AEA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347AEA">
        <w:rPr>
          <w:sz w:val="26"/>
          <w:szCs w:val="26"/>
        </w:rPr>
        <w:t xml:space="preserve">«3.21. До 31 декабря 2023 года подготовка администрацией в ходе осуществления контроля в сфере благоустройства документов, информирование </w:t>
      </w:r>
      <w:r w:rsidRPr="00347AEA">
        <w:rPr>
          <w:sz w:val="26"/>
          <w:szCs w:val="26"/>
        </w:rPr>
        <w:lastRenderedPageBreak/>
        <w:t>контролируемых лиц о совершаемых должностными лицами администрации действиях и принимаемых решениях, обмен документами и сведениями с контролируемыми лицами осуществляется на бумажном носителе.».</w:t>
      </w:r>
    </w:p>
    <w:p w:rsidR="00985413" w:rsidRPr="00347AEA" w:rsidRDefault="002501C0" w:rsidP="00347AEA">
      <w:pPr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47AEA">
        <w:rPr>
          <w:sz w:val="26"/>
          <w:szCs w:val="26"/>
        </w:rPr>
        <w:t>1.5</w:t>
      </w:r>
      <w:r w:rsidR="002D6632" w:rsidRPr="00347AEA">
        <w:rPr>
          <w:b/>
          <w:sz w:val="26"/>
          <w:szCs w:val="26"/>
        </w:rPr>
        <w:t xml:space="preserve">. </w:t>
      </w:r>
      <w:r w:rsidRPr="00347AEA">
        <w:rPr>
          <w:b/>
          <w:sz w:val="26"/>
          <w:szCs w:val="26"/>
        </w:rPr>
        <w:t xml:space="preserve">В </w:t>
      </w:r>
      <w:r w:rsidR="00985413" w:rsidRPr="00347AEA">
        <w:rPr>
          <w:b/>
          <w:sz w:val="26"/>
          <w:szCs w:val="26"/>
        </w:rPr>
        <w:t>р</w:t>
      </w:r>
      <w:r w:rsidR="002D6632" w:rsidRPr="00347AEA">
        <w:rPr>
          <w:b/>
          <w:sz w:val="26"/>
          <w:szCs w:val="26"/>
        </w:rPr>
        <w:t>аздел</w:t>
      </w:r>
      <w:r w:rsidRPr="00347AEA">
        <w:rPr>
          <w:b/>
          <w:sz w:val="26"/>
          <w:szCs w:val="26"/>
        </w:rPr>
        <w:t>е</w:t>
      </w:r>
      <w:r w:rsidR="002D6632" w:rsidRPr="00347AEA">
        <w:rPr>
          <w:b/>
          <w:sz w:val="26"/>
          <w:szCs w:val="26"/>
        </w:rPr>
        <w:t xml:space="preserve"> 5</w:t>
      </w:r>
      <w:r w:rsidR="002D6632" w:rsidRPr="00347AEA">
        <w:rPr>
          <w:sz w:val="26"/>
          <w:szCs w:val="26"/>
        </w:rPr>
        <w:t xml:space="preserve"> </w:t>
      </w:r>
      <w:r w:rsidRPr="00347AEA">
        <w:rPr>
          <w:b/>
          <w:color w:val="000000"/>
          <w:sz w:val="26"/>
          <w:szCs w:val="26"/>
        </w:rPr>
        <w:t>пункта 5.2.</w:t>
      </w:r>
      <w:r w:rsidR="00347AEA" w:rsidRPr="00347AEA">
        <w:rPr>
          <w:color w:val="000000"/>
          <w:sz w:val="26"/>
          <w:szCs w:val="26"/>
        </w:rPr>
        <w:t xml:space="preserve"> изложить в новой редакции</w:t>
      </w:r>
      <w:r w:rsidR="00985413" w:rsidRPr="00347AEA">
        <w:rPr>
          <w:color w:val="000000"/>
          <w:sz w:val="26"/>
          <w:szCs w:val="26"/>
        </w:rPr>
        <w:t>:</w:t>
      </w:r>
    </w:p>
    <w:p w:rsidR="00BF6977" w:rsidRPr="00347AEA" w:rsidRDefault="002D6632" w:rsidP="00347AE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7AEA">
        <w:rPr>
          <w:color w:val="000000"/>
          <w:sz w:val="26"/>
          <w:szCs w:val="26"/>
        </w:rPr>
        <w:t>«</w:t>
      </w:r>
      <w:r w:rsidR="00347AEA" w:rsidRPr="00347AEA">
        <w:rPr>
          <w:rFonts w:ascii="Times New Roman" w:hAnsi="Times New Roman" w:cs="Times New Roman"/>
          <w:color w:val="000000"/>
          <w:sz w:val="26"/>
          <w:szCs w:val="26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347AEA" w:rsidRPr="00347AEA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Муниципальным комитетом Новицкого сельского поселения Партизанского муниципального района Приморского края».</w:t>
      </w:r>
    </w:p>
    <w:p w:rsidR="002D6632" w:rsidRPr="00347AEA" w:rsidRDefault="00985413" w:rsidP="00347AE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347AEA">
        <w:rPr>
          <w:sz w:val="26"/>
          <w:szCs w:val="26"/>
        </w:rPr>
        <w:t>2</w:t>
      </w:r>
      <w:r w:rsidR="002D6632" w:rsidRPr="00347AEA">
        <w:rPr>
          <w:sz w:val="26"/>
          <w:szCs w:val="26"/>
        </w:rPr>
        <w:t>. Настоящее решение подлежит официальному опубликованию в печатном средстве массовой информации Новицкого сельского поселения – газете «Новицкий Вестник» и размещению на официальном сайте Новицкого сельского поселения в сети Интернет.</w:t>
      </w:r>
    </w:p>
    <w:p w:rsidR="002D6632" w:rsidRPr="00347AEA" w:rsidRDefault="00985413" w:rsidP="00347AEA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47AEA">
        <w:rPr>
          <w:color w:val="000000"/>
          <w:sz w:val="26"/>
          <w:szCs w:val="26"/>
        </w:rPr>
        <w:t>3</w:t>
      </w:r>
      <w:r w:rsidR="002D6632" w:rsidRPr="00347AEA">
        <w:rPr>
          <w:color w:val="000000"/>
          <w:sz w:val="26"/>
          <w:szCs w:val="26"/>
        </w:rPr>
        <w:t>. Настоящее решение вступает в силу со дня его официального опубликования, но не ранее 1 января 2022 года.</w:t>
      </w:r>
    </w:p>
    <w:p w:rsidR="002D6632" w:rsidRPr="00347AEA" w:rsidRDefault="00985413" w:rsidP="00347AEA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47AEA">
        <w:rPr>
          <w:color w:val="000000"/>
          <w:sz w:val="26"/>
          <w:szCs w:val="26"/>
        </w:rPr>
        <w:t>4</w:t>
      </w:r>
      <w:r w:rsidR="002D6632" w:rsidRPr="00347AEA">
        <w:rPr>
          <w:color w:val="000000"/>
          <w:sz w:val="26"/>
          <w:szCs w:val="26"/>
        </w:rPr>
        <w:t>. Контроль за выполнением настоящего решения возложить на Главу Новицкого сельского поселения.</w:t>
      </w:r>
    </w:p>
    <w:p w:rsidR="002D6632" w:rsidRDefault="002D6632" w:rsidP="00985413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p w:rsidR="002D6632" w:rsidRDefault="002D6632" w:rsidP="00985413">
      <w:pPr>
        <w:tabs>
          <w:tab w:val="left" w:pos="1000"/>
          <w:tab w:val="left" w:pos="2552"/>
        </w:tabs>
        <w:spacing w:line="276" w:lineRule="auto"/>
        <w:jc w:val="both"/>
        <w:rPr>
          <w:sz w:val="26"/>
          <w:szCs w:val="26"/>
        </w:rPr>
      </w:pPr>
    </w:p>
    <w:p w:rsidR="002D6632" w:rsidRDefault="002D6632" w:rsidP="00985413">
      <w:pPr>
        <w:spacing w:line="276" w:lineRule="auto"/>
        <w:ind w:right="-27"/>
        <w:jc w:val="both"/>
        <w:rPr>
          <w:sz w:val="26"/>
          <w:szCs w:val="26"/>
        </w:rPr>
      </w:pPr>
      <w:r>
        <w:rPr>
          <w:sz w:val="26"/>
          <w:szCs w:val="26"/>
        </w:rPr>
        <w:t>Глава Новицкого</w:t>
      </w:r>
    </w:p>
    <w:p w:rsidR="002D6632" w:rsidRDefault="002D6632" w:rsidP="00985413">
      <w:pPr>
        <w:spacing w:line="276" w:lineRule="auto"/>
        <w:ind w:right="-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</w:t>
      </w:r>
      <w:r w:rsidR="00985413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                    В.В. Бабич</w:t>
      </w:r>
    </w:p>
    <w:p w:rsidR="00FB2FCA" w:rsidRDefault="00FB2FCA">
      <w:bookmarkStart w:id="0" w:name="_GoBack"/>
      <w:bookmarkEnd w:id="0"/>
    </w:p>
    <w:sectPr w:rsidR="00FB2FCA" w:rsidSect="00911F3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7B"/>
    <w:rsid w:val="001641AB"/>
    <w:rsid w:val="002501C0"/>
    <w:rsid w:val="002D6632"/>
    <w:rsid w:val="00347AEA"/>
    <w:rsid w:val="00361FCD"/>
    <w:rsid w:val="004C777B"/>
    <w:rsid w:val="0050365E"/>
    <w:rsid w:val="00585DE6"/>
    <w:rsid w:val="00743137"/>
    <w:rsid w:val="00911F36"/>
    <w:rsid w:val="00985413"/>
    <w:rsid w:val="00987BFD"/>
    <w:rsid w:val="009E4382"/>
    <w:rsid w:val="00A05C02"/>
    <w:rsid w:val="00A74374"/>
    <w:rsid w:val="00A7519C"/>
    <w:rsid w:val="00BF6977"/>
    <w:rsid w:val="00D32FE8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30459-61AC-4F45-9160-FAED194C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641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641AB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641AB"/>
    <w:rPr>
      <w:rFonts w:ascii="Calibri" w:eastAsia="Times New Roman" w:hAnsi="Calibri" w:cs="Times New Roman"/>
      <w:lang w:eastAsia="ru-RU"/>
    </w:rPr>
  </w:style>
  <w:style w:type="character" w:styleId="a3">
    <w:name w:val="Hyperlink"/>
    <w:rsid w:val="00743137"/>
    <w:rPr>
      <w:color w:val="0000FF"/>
      <w:u w:val="single"/>
    </w:rPr>
  </w:style>
  <w:style w:type="paragraph" w:customStyle="1" w:styleId="1">
    <w:name w:val="Без интервала1"/>
    <w:rsid w:val="00347AE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58750&amp;date=25.06.2021&amp;demo=1&amp;dst=10051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LDN</dc:creator>
  <cp:keywords/>
  <dc:description/>
  <cp:lastModifiedBy>LDN</cp:lastModifiedBy>
  <cp:revision>12</cp:revision>
  <dcterms:created xsi:type="dcterms:W3CDTF">2021-12-13T01:18:00Z</dcterms:created>
  <dcterms:modified xsi:type="dcterms:W3CDTF">2021-12-16T05:59:00Z</dcterms:modified>
</cp:coreProperties>
</file>