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АДМИНИСТРАЦИЯ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НОВИЦКОГО СЕЛЬСКОГО ПОСЕЛЕНИЯ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 xml:space="preserve">ПАРТИЗАНСКОГО МУНИЦИПАЛЬНОГО РАЙОНА 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ПРИМОРСКОГО КРАЯ</w:t>
      </w:r>
    </w:p>
    <w:p w:rsidR="00061752" w:rsidRPr="00061752" w:rsidRDefault="00061752" w:rsidP="00061752">
      <w:pPr>
        <w:rPr>
          <w:b/>
          <w:sz w:val="16"/>
          <w:szCs w:val="16"/>
        </w:rPr>
      </w:pP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ПОСТАНОВЛЕНИЕ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061752" w:rsidRDefault="006663DA" w:rsidP="00061752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D84234">
        <w:rPr>
          <w:sz w:val="26"/>
          <w:szCs w:val="26"/>
        </w:rPr>
        <w:t xml:space="preserve"> </w:t>
      </w:r>
      <w:r w:rsidR="008B7D59">
        <w:rPr>
          <w:sz w:val="26"/>
          <w:szCs w:val="26"/>
        </w:rPr>
        <w:t>декабрь</w:t>
      </w:r>
      <w:r w:rsidR="00061752" w:rsidRPr="00061752">
        <w:rPr>
          <w:sz w:val="26"/>
          <w:szCs w:val="26"/>
        </w:rPr>
        <w:t xml:space="preserve"> 201</w:t>
      </w:r>
      <w:r w:rsidR="00D84234">
        <w:rPr>
          <w:sz w:val="26"/>
          <w:szCs w:val="26"/>
        </w:rPr>
        <w:t>8</w:t>
      </w:r>
      <w:r w:rsidR="00061752" w:rsidRPr="00061752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53</w:t>
      </w:r>
    </w:p>
    <w:p w:rsidR="00061752" w:rsidRPr="00061752" w:rsidRDefault="00061752" w:rsidP="00061752">
      <w:pPr>
        <w:rPr>
          <w:b/>
          <w:sz w:val="16"/>
          <w:szCs w:val="16"/>
        </w:rPr>
      </w:pP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bCs/>
          <w:sz w:val="26"/>
          <w:szCs w:val="26"/>
        </w:rPr>
        <w:t>О внесении изменений в</w:t>
      </w:r>
      <w:r w:rsidRPr="00061752">
        <w:rPr>
          <w:b/>
          <w:sz w:val="26"/>
          <w:szCs w:val="26"/>
        </w:rPr>
        <w:t xml:space="preserve"> муниципальные программы 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Новицкого сельского поселения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061752" w:rsidRDefault="00061752" w:rsidP="00061752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61752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61752">
        <w:rPr>
          <w:b/>
          <w:bCs/>
          <w:sz w:val="26"/>
          <w:szCs w:val="26"/>
        </w:rPr>
        <w:t xml:space="preserve"> </w:t>
      </w:r>
    </w:p>
    <w:p w:rsidR="00061752" w:rsidRPr="00061752" w:rsidRDefault="00061752" w:rsidP="00061752">
      <w:pPr>
        <w:spacing w:before="120" w:after="120" w:line="301" w:lineRule="auto"/>
        <w:rPr>
          <w:b/>
          <w:bCs/>
          <w:sz w:val="26"/>
        </w:rPr>
      </w:pPr>
      <w:r w:rsidRPr="00061752">
        <w:rPr>
          <w:b/>
          <w:bCs/>
          <w:sz w:val="26"/>
        </w:rPr>
        <w:t>ПОСТАНОВЛЯЕТ:</w:t>
      </w:r>
    </w:p>
    <w:p w:rsidR="00061752" w:rsidRDefault="00D84234" w:rsidP="00061752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</w:rPr>
        <w:t>1</w:t>
      </w:r>
      <w:r w:rsidR="00061752" w:rsidRPr="00061752">
        <w:rPr>
          <w:b/>
        </w:rPr>
        <w:t xml:space="preserve">. </w:t>
      </w:r>
      <w:r w:rsidR="00061752" w:rsidRPr="00061752">
        <w:rPr>
          <w:sz w:val="26"/>
          <w:szCs w:val="26"/>
        </w:rPr>
        <w:t xml:space="preserve">Внести </w:t>
      </w:r>
      <w:r w:rsidR="00061752" w:rsidRPr="00061752">
        <w:rPr>
          <w:bCs/>
          <w:sz w:val="26"/>
          <w:szCs w:val="26"/>
        </w:rPr>
        <w:t>в</w:t>
      </w:r>
      <w:r w:rsidR="00061752" w:rsidRPr="00061752">
        <w:rPr>
          <w:b/>
          <w:bCs/>
          <w:sz w:val="26"/>
        </w:rPr>
        <w:t xml:space="preserve"> </w:t>
      </w:r>
      <w:r w:rsidR="00061752" w:rsidRPr="00061752">
        <w:rPr>
          <w:sz w:val="26"/>
          <w:szCs w:val="26"/>
        </w:rPr>
        <w:t>постановление</w:t>
      </w:r>
      <w:r w:rsidR="00061752" w:rsidRPr="00061752">
        <w:rPr>
          <w:sz w:val="26"/>
        </w:rPr>
        <w:t xml:space="preserve"> администрации</w:t>
      </w:r>
      <w:r w:rsidR="00061752" w:rsidRPr="00061752">
        <w:rPr>
          <w:bCs/>
          <w:sz w:val="26"/>
        </w:rPr>
        <w:t xml:space="preserve"> </w:t>
      </w:r>
      <w:r w:rsidR="00061752" w:rsidRPr="0006175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061752" w:rsidRPr="00061752">
        <w:rPr>
          <w:rFonts w:ascii="Calibri" w:eastAsia="Calibri" w:hAnsi="Calibri"/>
          <w:sz w:val="22"/>
          <w:szCs w:val="22"/>
          <w:lang w:eastAsia="en-US"/>
        </w:rPr>
        <w:br/>
      </w:r>
      <w:r w:rsidR="00061752" w:rsidRPr="00061752">
        <w:rPr>
          <w:sz w:val="26"/>
          <w:szCs w:val="26"/>
        </w:rPr>
        <w:t xml:space="preserve">№ 131 «Об утверждении муниципальной программы </w:t>
      </w:r>
      <w:r w:rsidR="00061752" w:rsidRPr="00061752">
        <w:rPr>
          <w:b/>
          <w:sz w:val="26"/>
          <w:szCs w:val="26"/>
        </w:rPr>
        <w:t>№ 5 «Развитие культуры</w:t>
      </w:r>
      <w:r w:rsidR="00061752" w:rsidRPr="00061752">
        <w:rPr>
          <w:sz w:val="26"/>
          <w:szCs w:val="26"/>
        </w:rPr>
        <w:t xml:space="preserve"> в Новицком сельском поселении на 2015-20</w:t>
      </w:r>
      <w:r>
        <w:rPr>
          <w:sz w:val="26"/>
          <w:szCs w:val="26"/>
        </w:rPr>
        <w:t>20</w:t>
      </w:r>
      <w:r w:rsidR="00061752" w:rsidRPr="00061752">
        <w:rPr>
          <w:sz w:val="26"/>
          <w:szCs w:val="26"/>
        </w:rPr>
        <w:t xml:space="preserve"> годы»</w:t>
      </w:r>
      <w:r w:rsidR="00061752" w:rsidRPr="00061752">
        <w:rPr>
          <w:bCs/>
          <w:sz w:val="26"/>
        </w:rPr>
        <w:t xml:space="preserve"> </w:t>
      </w:r>
      <w:r w:rsidR="00061752" w:rsidRPr="00061752">
        <w:rPr>
          <w:sz w:val="26"/>
          <w:szCs w:val="26"/>
        </w:rPr>
        <w:t xml:space="preserve">(в ред. </w:t>
      </w:r>
      <w:r>
        <w:rPr>
          <w:sz w:val="26"/>
          <w:szCs w:val="26"/>
        </w:rPr>
        <w:t>22</w:t>
      </w:r>
      <w:r w:rsidR="00061752" w:rsidRPr="0006175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061752" w:rsidRPr="00061752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="00061752" w:rsidRPr="00061752">
        <w:rPr>
          <w:sz w:val="26"/>
          <w:szCs w:val="26"/>
        </w:rPr>
        <w:t>)</w:t>
      </w:r>
      <w:r w:rsidR="00061752" w:rsidRPr="00061752">
        <w:rPr>
          <w:b/>
          <w:bCs/>
          <w:sz w:val="26"/>
        </w:rPr>
        <w:t xml:space="preserve"> </w:t>
      </w:r>
      <w:r w:rsidR="00061752" w:rsidRPr="00061752">
        <w:rPr>
          <w:bCs/>
          <w:sz w:val="26"/>
        </w:rPr>
        <w:t>следующие изменения:</w:t>
      </w:r>
    </w:p>
    <w:p w:rsidR="00D84234" w:rsidRPr="00D84234" w:rsidRDefault="00D84234" w:rsidP="00D84234">
      <w:pPr>
        <w:ind w:firstLine="709"/>
        <w:rPr>
          <w:sz w:val="26"/>
          <w:szCs w:val="26"/>
        </w:rPr>
      </w:pPr>
      <w:r w:rsidRPr="00D84234">
        <w:rPr>
          <w:sz w:val="26"/>
          <w:szCs w:val="26"/>
        </w:rPr>
        <w:t>1.1.</w:t>
      </w:r>
      <w:r w:rsidRPr="00D84234">
        <w:rPr>
          <w:sz w:val="26"/>
          <w:szCs w:val="26"/>
        </w:rPr>
        <w:tab/>
        <w:t>Наименование постановления изложить в новой редакции:</w:t>
      </w:r>
    </w:p>
    <w:p w:rsidR="00D84234" w:rsidRPr="00D84234" w:rsidRDefault="00D84234" w:rsidP="00D84234">
      <w:pPr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«Об утверждении муниципальной программы № 5 «Развитие культуры в Новицком сельском поселении  на 2015-2021 годы»;</w:t>
      </w:r>
    </w:p>
    <w:p w:rsidR="00D84234" w:rsidRPr="00D84234" w:rsidRDefault="00D84234" w:rsidP="00D84234">
      <w:pPr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1.2.</w:t>
      </w:r>
      <w:r w:rsidRPr="00D84234">
        <w:rPr>
          <w:sz w:val="26"/>
          <w:szCs w:val="26"/>
        </w:rPr>
        <w:tab/>
        <w:t>Пункт 1 постановления изложить в новой редакции:</w:t>
      </w:r>
    </w:p>
    <w:p w:rsidR="00D84234" w:rsidRPr="00D84234" w:rsidRDefault="00D84234" w:rsidP="00D84234">
      <w:pPr>
        <w:ind w:firstLine="709"/>
        <w:jc w:val="both"/>
        <w:rPr>
          <w:bCs/>
          <w:sz w:val="26"/>
        </w:rPr>
      </w:pPr>
      <w:r w:rsidRPr="00D84234">
        <w:rPr>
          <w:bCs/>
          <w:sz w:val="26"/>
        </w:rPr>
        <w:t>«1. Утвердить муниципальную программу № 5 «Развитие культуры в Новицком сельском поселении на 2015-2021 годы» (прилагается)»</w:t>
      </w:r>
    </w:p>
    <w:p w:rsidR="00D84234" w:rsidRPr="00D84234" w:rsidRDefault="00D84234" w:rsidP="00D8423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1.3.</w:t>
      </w:r>
      <w:r w:rsidRPr="00D84234">
        <w:rPr>
          <w:sz w:val="26"/>
          <w:szCs w:val="26"/>
        </w:rPr>
        <w:tab/>
        <w:t>Наименование муниципальной программы изложить в новой редакции: «Муниципальная программа № 5 «Развитие культуры в Новицком сельском поселении на 2015-2021 годы»</w:t>
      </w:r>
    </w:p>
    <w:p w:rsidR="00061752" w:rsidRDefault="00D84234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Pr="00D84234">
        <w:rPr>
          <w:sz w:val="26"/>
          <w:szCs w:val="26"/>
        </w:rPr>
        <w:t>4</w:t>
      </w:r>
      <w:r w:rsidR="00061752" w:rsidRPr="00D84234">
        <w:rPr>
          <w:sz w:val="26"/>
          <w:szCs w:val="26"/>
        </w:rPr>
        <w:t>.</w:t>
      </w:r>
      <w:r w:rsidR="00061752" w:rsidRPr="00D84234">
        <w:rPr>
          <w:sz w:val="26"/>
          <w:szCs w:val="26"/>
        </w:rPr>
        <w:tab/>
        <w:t>Пункты «Наименование Программы», «Сроки реализации», «Объем и</w:t>
      </w:r>
      <w:r w:rsidR="00061752" w:rsidRPr="00061752">
        <w:rPr>
          <w:sz w:val="26"/>
          <w:szCs w:val="26"/>
        </w:rPr>
        <w:t xml:space="preserve"> источники финансирования Программы» паспорта муниципальной программы изложить в следующей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D84234" w:rsidRPr="00D84234" w:rsidTr="00D842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34" w:rsidRPr="00D84234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   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34" w:rsidRPr="00D84234" w:rsidRDefault="00D84234" w:rsidP="00D8423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2015-2021 годы (далее – Программа)</w:t>
            </w:r>
          </w:p>
        </w:tc>
      </w:tr>
      <w:tr w:rsidR="00D84234" w:rsidRPr="00D84234" w:rsidTr="00317842">
        <w:tc>
          <w:tcPr>
            <w:tcW w:w="2235" w:type="dxa"/>
          </w:tcPr>
          <w:p w:rsidR="00D84234" w:rsidRPr="00D84234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D84234" w:rsidRPr="00D84234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vAlign w:val="center"/>
          </w:tcPr>
          <w:p w:rsidR="00D84234" w:rsidRPr="00D84234" w:rsidRDefault="00D84234" w:rsidP="003178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2015-2021 годы</w:t>
            </w:r>
          </w:p>
        </w:tc>
      </w:tr>
      <w:tr w:rsidR="00D84234" w:rsidRPr="00061752" w:rsidTr="00317842">
        <w:tc>
          <w:tcPr>
            <w:tcW w:w="2235" w:type="dxa"/>
          </w:tcPr>
          <w:p w:rsidR="00D84234" w:rsidRPr="00D84234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22 976,44 тыс. руб. 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2015 год 4 090,00 тыс. руб.;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4 244,00 тыс. руб.;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3 708,90 тыс. руб.;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3 950,00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2019год  2 500,00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2020год  2 241,77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84234" w:rsidRPr="00D84234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                   на 2021год  2 241,77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84234" w:rsidRPr="00061752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</w:tbl>
    <w:p w:rsidR="00061752" w:rsidRPr="00061752" w:rsidRDefault="00D84234" w:rsidP="0006175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061752" w:rsidRPr="00061752">
        <w:rPr>
          <w:sz w:val="26"/>
          <w:szCs w:val="26"/>
        </w:rPr>
        <w:t>.</w:t>
      </w:r>
      <w:r w:rsidR="00061752" w:rsidRPr="00061752">
        <w:rPr>
          <w:b/>
          <w:sz w:val="26"/>
          <w:szCs w:val="26"/>
        </w:rPr>
        <w:t xml:space="preserve"> </w:t>
      </w:r>
      <w:r w:rsidR="00061752" w:rsidRPr="00061752">
        <w:rPr>
          <w:sz w:val="26"/>
          <w:szCs w:val="26"/>
        </w:rPr>
        <w:t xml:space="preserve">Приложение к Муниципальной программе № 5 </w:t>
      </w:r>
      <w:r w:rsidR="00061752" w:rsidRPr="00061752">
        <w:rPr>
          <w:b/>
          <w:sz w:val="26"/>
          <w:szCs w:val="26"/>
        </w:rPr>
        <w:t xml:space="preserve">Мероприятия программы </w:t>
      </w:r>
      <w:r w:rsidR="00061752" w:rsidRPr="00061752">
        <w:rPr>
          <w:sz w:val="26"/>
          <w:szCs w:val="26"/>
        </w:rPr>
        <w:t>изложить в новой редакции (прилагается).</w:t>
      </w:r>
    </w:p>
    <w:p w:rsidR="00061752" w:rsidRPr="00061752" w:rsidRDefault="00D84234" w:rsidP="0006175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1752" w:rsidRPr="00061752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061752" w:rsidRPr="00061752" w:rsidRDefault="00D84234" w:rsidP="00061752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="00061752" w:rsidRPr="00061752">
        <w:rPr>
          <w:bCs/>
          <w:sz w:val="26"/>
        </w:rPr>
        <w:t>. Обнародовать настоящее постановление в установленном порядке.</w:t>
      </w:r>
    </w:p>
    <w:p w:rsidR="00061752" w:rsidRPr="00061752" w:rsidRDefault="00D84234" w:rsidP="00061752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61752" w:rsidRPr="00061752">
        <w:rPr>
          <w:color w:val="000000"/>
          <w:sz w:val="26"/>
          <w:szCs w:val="26"/>
        </w:rPr>
        <w:t xml:space="preserve">. </w:t>
      </w:r>
      <w:proofErr w:type="gramStart"/>
      <w:r w:rsidR="00061752" w:rsidRPr="00061752">
        <w:rPr>
          <w:color w:val="000000"/>
          <w:sz w:val="26"/>
          <w:szCs w:val="26"/>
        </w:rPr>
        <w:t>Контроль за</w:t>
      </w:r>
      <w:proofErr w:type="gramEnd"/>
      <w:r w:rsidR="00061752" w:rsidRPr="00061752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61752" w:rsidRPr="00061752" w:rsidRDefault="00061752" w:rsidP="00061752">
      <w:pPr>
        <w:ind w:firstLine="709"/>
        <w:jc w:val="both"/>
      </w:pPr>
    </w:p>
    <w:p w:rsidR="00D84234" w:rsidRDefault="00D84234" w:rsidP="00061752">
      <w:pPr>
        <w:rPr>
          <w:sz w:val="26"/>
          <w:szCs w:val="26"/>
        </w:rPr>
      </w:pPr>
    </w:p>
    <w:p w:rsidR="00061752" w:rsidRPr="00061752" w:rsidRDefault="00061752" w:rsidP="00061752">
      <w:pPr>
        <w:rPr>
          <w:sz w:val="26"/>
          <w:szCs w:val="26"/>
        </w:rPr>
      </w:pPr>
      <w:r w:rsidRPr="00061752">
        <w:rPr>
          <w:sz w:val="26"/>
          <w:szCs w:val="26"/>
        </w:rPr>
        <w:t>Глава Новицкого</w:t>
      </w:r>
    </w:p>
    <w:p w:rsidR="00061752" w:rsidRPr="00061752" w:rsidRDefault="00061752" w:rsidP="00061752">
      <w:pPr>
        <w:tabs>
          <w:tab w:val="left" w:pos="5280"/>
        </w:tabs>
        <w:rPr>
          <w:sz w:val="26"/>
          <w:szCs w:val="26"/>
        </w:rPr>
      </w:pPr>
      <w:r w:rsidRPr="00061752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061752" w:rsidRDefault="0006175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A65600" w:rsidRPr="002D5D8E" w:rsidRDefault="00A65600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F25128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proofErr w:type="gramStart"/>
      <w:r w:rsidRPr="002D5D8E">
        <w:rPr>
          <w:sz w:val="26"/>
          <w:szCs w:val="26"/>
        </w:rPr>
        <w:t xml:space="preserve">(в редакции от </w:t>
      </w:r>
      <w:r w:rsidR="00061752">
        <w:rPr>
          <w:sz w:val="26"/>
          <w:szCs w:val="26"/>
        </w:rPr>
        <w:t>22</w:t>
      </w:r>
      <w:r>
        <w:rPr>
          <w:sz w:val="26"/>
          <w:szCs w:val="26"/>
        </w:rPr>
        <w:t>.1</w:t>
      </w:r>
      <w:r w:rsidR="00061752">
        <w:rPr>
          <w:sz w:val="26"/>
          <w:szCs w:val="26"/>
        </w:rPr>
        <w:t>2</w:t>
      </w:r>
      <w:r w:rsidRPr="002D5D8E">
        <w:rPr>
          <w:sz w:val="26"/>
          <w:szCs w:val="26"/>
        </w:rPr>
        <w:t>.201</w:t>
      </w:r>
      <w:r w:rsidR="006F4924">
        <w:rPr>
          <w:sz w:val="26"/>
          <w:szCs w:val="26"/>
        </w:rPr>
        <w:t>7</w:t>
      </w:r>
      <w:r w:rsidRPr="002D5D8E">
        <w:rPr>
          <w:sz w:val="26"/>
          <w:szCs w:val="26"/>
        </w:rPr>
        <w:t xml:space="preserve"> № </w:t>
      </w:r>
      <w:r w:rsidR="00061752">
        <w:rPr>
          <w:sz w:val="26"/>
          <w:szCs w:val="26"/>
        </w:rPr>
        <w:t>64</w:t>
      </w:r>
      <w:proofErr w:type="gramEnd"/>
    </w:p>
    <w:p w:rsidR="00A65600" w:rsidRPr="002D5D8E" w:rsidRDefault="00F25128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63DA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6663DA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6663DA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6663DA">
        <w:rPr>
          <w:sz w:val="26"/>
          <w:szCs w:val="26"/>
        </w:rPr>
        <w:t>53</w:t>
      </w:r>
      <w:proofErr w:type="gramStart"/>
      <w:r>
        <w:rPr>
          <w:sz w:val="26"/>
          <w:szCs w:val="26"/>
        </w:rPr>
        <w:t xml:space="preserve"> </w:t>
      </w:r>
      <w:r w:rsidR="00A65600" w:rsidRPr="002D5D8E">
        <w:rPr>
          <w:sz w:val="26"/>
          <w:szCs w:val="26"/>
        </w:rPr>
        <w:t>)</w:t>
      </w:r>
      <w:proofErr w:type="gramEnd"/>
    </w:p>
    <w:p w:rsidR="00A65600" w:rsidRPr="002D5D8E" w:rsidRDefault="00A65600" w:rsidP="00A6560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C54B6F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МУНИЦИПАЛЬНАЯ ПРОГРАММА № 5</w:t>
      </w:r>
    </w:p>
    <w:p w:rsidR="00C54B6F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54B6F">
        <w:rPr>
          <w:rFonts w:eastAsia="Calibri"/>
          <w:b/>
          <w:bCs/>
          <w:sz w:val="26"/>
          <w:szCs w:val="26"/>
          <w:lang w:eastAsia="en-US"/>
        </w:rPr>
        <w:t>«Развитие культуры в Новицком сельском поселении</w:t>
      </w:r>
    </w:p>
    <w:p w:rsidR="00A65600" w:rsidRPr="00FA7E1B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A7E1B">
        <w:rPr>
          <w:rFonts w:eastAsia="Calibri"/>
          <w:b/>
          <w:bCs/>
          <w:sz w:val="26"/>
          <w:szCs w:val="26"/>
          <w:lang w:eastAsia="en-US"/>
        </w:rPr>
        <w:t>на 2015-202</w:t>
      </w:r>
      <w:r w:rsidR="00D84234" w:rsidRPr="00FA7E1B">
        <w:rPr>
          <w:rFonts w:eastAsia="Calibri"/>
          <w:b/>
          <w:bCs/>
          <w:sz w:val="26"/>
          <w:szCs w:val="26"/>
          <w:lang w:eastAsia="en-US"/>
        </w:rPr>
        <w:t>1</w:t>
      </w:r>
      <w:r w:rsidRPr="00FA7E1B">
        <w:rPr>
          <w:rFonts w:eastAsia="Calibri"/>
          <w:b/>
          <w:bCs/>
          <w:sz w:val="26"/>
          <w:szCs w:val="26"/>
          <w:lang w:eastAsia="en-US"/>
        </w:rPr>
        <w:t xml:space="preserve"> годы»</w:t>
      </w:r>
    </w:p>
    <w:p w:rsidR="00C54B6F" w:rsidRPr="00FA7E1B" w:rsidRDefault="00C54B6F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65600" w:rsidRPr="00FA7E1B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A7E1B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C54B6F" w:rsidRPr="00FA7E1B" w:rsidTr="00F46CFB">
        <w:tc>
          <w:tcPr>
            <w:tcW w:w="2235" w:type="dxa"/>
          </w:tcPr>
          <w:p w:rsidR="00C54B6F" w:rsidRPr="00FA7E1B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618" w:type="dxa"/>
          </w:tcPr>
          <w:p w:rsidR="00C54B6F" w:rsidRPr="00FA7E1B" w:rsidRDefault="00C54B6F" w:rsidP="00D8423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2015-202</w:t>
            </w:r>
            <w:r w:rsidR="00D84234" w:rsidRPr="00FA7E1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годы (далее – Программа)</w:t>
            </w:r>
          </w:p>
        </w:tc>
      </w:tr>
      <w:tr w:rsidR="00A65600" w:rsidRPr="00FA7E1B" w:rsidTr="00F46CFB">
        <w:tc>
          <w:tcPr>
            <w:tcW w:w="2235" w:type="dxa"/>
          </w:tcPr>
          <w:p w:rsidR="00A65600" w:rsidRPr="00FA7E1B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FA7E1B">
              <w:rPr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FA7E1B">
              <w:rPr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FA7E1B"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A65600" w:rsidRPr="00FA7E1B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FA7E1B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65600" w:rsidRPr="00FA7E1B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FA7E1B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65600" w:rsidRPr="00FA7E1B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FA7E1B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FA7E1B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FA7E1B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65600" w:rsidRPr="00FA7E1B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A65600" w:rsidRPr="00FA7E1B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A65600" w:rsidRPr="00FA7E1B" w:rsidTr="00F46CFB">
        <w:tc>
          <w:tcPr>
            <w:tcW w:w="2235" w:type="dxa"/>
          </w:tcPr>
          <w:p w:rsidR="00A65600" w:rsidRPr="00FA7E1B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A65600" w:rsidRPr="00FA7E1B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A65600" w:rsidRPr="00FA7E1B" w:rsidTr="00F46CFB">
        <w:tc>
          <w:tcPr>
            <w:tcW w:w="2235" w:type="dxa"/>
          </w:tcPr>
          <w:p w:rsidR="00A65600" w:rsidRPr="00FA7E1B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A65600" w:rsidRPr="00FA7E1B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C54B6F" w:rsidRPr="00FA7E1B" w:rsidTr="00C54B6F">
        <w:tc>
          <w:tcPr>
            <w:tcW w:w="2235" w:type="dxa"/>
          </w:tcPr>
          <w:p w:rsidR="00C54B6F" w:rsidRPr="00FA7E1B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C54B6F" w:rsidRPr="00FA7E1B" w:rsidRDefault="00C54B6F" w:rsidP="007B73AF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vAlign w:val="center"/>
          </w:tcPr>
          <w:p w:rsidR="00C54B6F" w:rsidRPr="00FA7E1B" w:rsidRDefault="00C54B6F" w:rsidP="00F251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>2015-202</w:t>
            </w:r>
            <w:r w:rsidR="00F25128" w:rsidRPr="00FA7E1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061752" w:rsidRPr="002D5D8E" w:rsidTr="00F46CFB">
        <w:tc>
          <w:tcPr>
            <w:tcW w:w="2235" w:type="dxa"/>
          </w:tcPr>
          <w:p w:rsidR="00061752" w:rsidRPr="00FA7E1B" w:rsidRDefault="00061752" w:rsidP="00061752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="00F25128" w:rsidRPr="00FA7E1B">
              <w:rPr>
                <w:rFonts w:eastAsia="Calibri"/>
                <w:sz w:val="26"/>
                <w:szCs w:val="26"/>
                <w:lang w:eastAsia="en-US"/>
              </w:rPr>
              <w:t>22 976,44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2015 год 4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>090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,00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>244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,00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3 708,9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</w:t>
            </w:r>
            <w:r w:rsidR="00F25128" w:rsidRPr="00FA7E1B">
              <w:rPr>
                <w:rFonts w:eastAsia="Calibri"/>
                <w:sz w:val="26"/>
                <w:szCs w:val="26"/>
                <w:lang w:eastAsia="en-US"/>
              </w:rPr>
              <w:t>3 950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,00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FA7E1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FA7E1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2019год  2</w:t>
            </w:r>
            <w:r w:rsidR="00AA5C23" w:rsidRPr="00FA7E1B">
              <w:rPr>
                <w:rFonts w:eastAsia="Calibri"/>
                <w:sz w:val="26"/>
                <w:szCs w:val="26"/>
                <w:lang w:eastAsia="en-US"/>
              </w:rPr>
              <w:t> 500,00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FA7E1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FA7E1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61752" w:rsidRPr="00FA7E1B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2020год  2 241,77 тыс. </w:t>
            </w:r>
            <w:proofErr w:type="spellStart"/>
            <w:r w:rsidRPr="00FA7E1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FA7E1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A5C23" w:rsidRPr="00FA7E1B" w:rsidRDefault="00AA5C23" w:rsidP="00AA5C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2021год  2 241,7</w:t>
            </w:r>
            <w:r w:rsidR="00F25128" w:rsidRPr="00FA7E1B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FA7E1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FA7E1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FA7E1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61752" w:rsidRPr="00061752" w:rsidRDefault="00061752" w:rsidP="009B56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7E1B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  <w:bookmarkStart w:id="0" w:name="_GoBack"/>
            <w:bookmarkEnd w:id="0"/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Повышение эффективности деятельности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свободы творчества и прав граждан Новицкого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Проведение культурно-массовых мероприятий согласно утверждённым планам;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A65600" w:rsidRPr="002D5D8E" w:rsidTr="00F46CFB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Целевые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индикаторы программы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Повышение профессионального уровня работников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учреждения культуры, руководителей творческих коллективов;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A65600" w:rsidRPr="002D5D8E" w:rsidTr="00F46CFB">
        <w:trPr>
          <w:trHeight w:val="1780"/>
        </w:trPr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гармонизации  межнациональных и межличностных отношений, мероприятия направленные на формирование чувства патриотизма;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 военно-патриотическому воспитанию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к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Дню защитника Отечества;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A65600" w:rsidRPr="002D5D8E" w:rsidRDefault="00A65600" w:rsidP="00A65600">
      <w:p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</w:t>
      </w: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A65600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A65600" w:rsidRPr="002D5D8E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A65600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 xml:space="preserve">3. Организация управления программой и </w:t>
      </w:r>
      <w:proofErr w:type="gramStart"/>
      <w:r w:rsidRPr="002D5D8E">
        <w:rPr>
          <w:b/>
          <w:bCs/>
          <w:sz w:val="26"/>
          <w:szCs w:val="26"/>
        </w:rPr>
        <w:t>контроль за</w:t>
      </w:r>
      <w:proofErr w:type="gramEnd"/>
      <w:r w:rsidRPr="002D5D8E">
        <w:rPr>
          <w:b/>
          <w:bCs/>
          <w:sz w:val="26"/>
          <w:szCs w:val="26"/>
        </w:rPr>
        <w:t xml:space="preserve"> ее реализацией</w:t>
      </w:r>
    </w:p>
    <w:p w:rsidR="00A65600" w:rsidRPr="002D5D8E" w:rsidRDefault="00A65600" w:rsidP="00A65600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 xml:space="preserve">Управление Программой и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ее реализацией осуществляет глава Новицкого  сельского поселения.  Финансовый </w:t>
      </w:r>
      <w:proofErr w:type="gramStart"/>
      <w:r w:rsidRPr="002D5D8E">
        <w:rPr>
          <w:sz w:val="26"/>
          <w:szCs w:val="26"/>
        </w:rPr>
        <w:t>контроль за</w:t>
      </w:r>
      <w:proofErr w:type="gramEnd"/>
      <w:r w:rsidRPr="002D5D8E">
        <w:rPr>
          <w:sz w:val="26"/>
          <w:szCs w:val="26"/>
        </w:rPr>
        <w:t xml:space="preserve"> целевым использованием средств на финансовый орган Администрации Новицкого сельского поселения.</w:t>
      </w:r>
    </w:p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AA5C23" w:rsidRDefault="00AA5C23" w:rsidP="00C54B6F">
      <w:pPr>
        <w:tabs>
          <w:tab w:val="left" w:pos="-1080"/>
        </w:tabs>
        <w:ind w:left="5103"/>
        <w:jc w:val="center"/>
        <w:rPr>
          <w:rFonts w:eastAsia="Calibri"/>
          <w:b/>
          <w:bCs/>
          <w:sz w:val="26"/>
          <w:szCs w:val="26"/>
          <w:lang w:eastAsia="en-US"/>
        </w:rPr>
        <w:sectPr w:rsidR="00AA5C23" w:rsidSect="00A65600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A65600" w:rsidRPr="002D5D8E" w:rsidRDefault="00A65600" w:rsidP="00C54B6F">
      <w:pPr>
        <w:tabs>
          <w:tab w:val="left" w:pos="-1080"/>
        </w:tabs>
        <w:ind w:left="5103"/>
        <w:jc w:val="center"/>
        <w:rPr>
          <w:rFonts w:eastAsia="Calibri"/>
          <w:sz w:val="26"/>
          <w:szCs w:val="26"/>
          <w:lang w:eastAsia="en-US"/>
        </w:rPr>
      </w:pPr>
    </w:p>
    <w:p w:rsidR="00061752" w:rsidRPr="00061752" w:rsidRDefault="00061752" w:rsidP="00061752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Приложение 1</w:t>
      </w:r>
    </w:p>
    <w:p w:rsidR="00061752" w:rsidRPr="00061752" w:rsidRDefault="00061752" w:rsidP="00061752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к муниципальной программе № 5</w:t>
      </w:r>
    </w:p>
    <w:p w:rsidR="00061752" w:rsidRPr="00061752" w:rsidRDefault="00061752" w:rsidP="00061752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«Развитие культуры в Новицком сельском поселении на 2015-202</w:t>
      </w:r>
      <w:r w:rsidR="0072678F">
        <w:rPr>
          <w:sz w:val="26"/>
          <w:szCs w:val="26"/>
        </w:rPr>
        <w:t>1</w:t>
      </w:r>
      <w:r w:rsidRPr="00061752">
        <w:rPr>
          <w:sz w:val="26"/>
          <w:szCs w:val="26"/>
        </w:rPr>
        <w:t xml:space="preserve"> годы»</w:t>
      </w:r>
    </w:p>
    <w:p w:rsidR="00061752" w:rsidRPr="00061752" w:rsidRDefault="00061752" w:rsidP="00061752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от  02.12.2014 № 131</w:t>
      </w:r>
    </w:p>
    <w:p w:rsidR="00061752" w:rsidRPr="00061752" w:rsidRDefault="00061752" w:rsidP="00061752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 xml:space="preserve">(в редакции от </w:t>
      </w:r>
      <w:r w:rsidR="00E57019">
        <w:rPr>
          <w:sz w:val="26"/>
          <w:szCs w:val="26"/>
        </w:rPr>
        <w:t>20</w:t>
      </w:r>
      <w:r w:rsidRPr="00061752">
        <w:rPr>
          <w:sz w:val="26"/>
          <w:szCs w:val="26"/>
        </w:rPr>
        <w:t>.12.201</w:t>
      </w:r>
      <w:r w:rsidR="0072678F">
        <w:rPr>
          <w:sz w:val="26"/>
          <w:szCs w:val="26"/>
        </w:rPr>
        <w:t>8</w:t>
      </w:r>
      <w:r w:rsidRPr="00061752">
        <w:rPr>
          <w:sz w:val="26"/>
          <w:szCs w:val="26"/>
        </w:rPr>
        <w:t xml:space="preserve"> № </w:t>
      </w:r>
      <w:r w:rsidR="00E57019">
        <w:rPr>
          <w:sz w:val="26"/>
          <w:szCs w:val="26"/>
        </w:rPr>
        <w:t>53</w:t>
      </w:r>
      <w:r w:rsidRPr="00061752">
        <w:rPr>
          <w:sz w:val="26"/>
          <w:szCs w:val="26"/>
        </w:rPr>
        <w:t>)</w:t>
      </w:r>
    </w:p>
    <w:p w:rsidR="00061752" w:rsidRPr="00061752" w:rsidRDefault="00061752" w:rsidP="00061752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61752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2013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938"/>
        <w:gridCol w:w="854"/>
        <w:gridCol w:w="851"/>
        <w:gridCol w:w="708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5C23" w:rsidRPr="00061752" w:rsidTr="00D84234">
        <w:trPr>
          <w:gridAfter w:val="5"/>
          <w:wAfter w:w="5670" w:type="dxa"/>
          <w:trHeight w:val="74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061752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AA5C23" w:rsidRPr="00061752" w:rsidTr="00E57019">
        <w:trPr>
          <w:gridAfter w:val="5"/>
          <w:wAfter w:w="5670" w:type="dxa"/>
          <w:trHeight w:val="16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</w:tr>
      <w:tr w:rsidR="00AA5C23" w:rsidRPr="00061752" w:rsidTr="00E57019">
        <w:trPr>
          <w:gridAfter w:val="5"/>
          <w:wAfter w:w="5670" w:type="dxa"/>
          <w:trHeight w:val="270"/>
        </w:trPr>
        <w:tc>
          <w:tcPr>
            <w:tcW w:w="121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Социально – экономическое развитие учреждения культуры</w:t>
            </w:r>
            <w:r w:rsidRPr="00E57019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5C23" w:rsidRPr="00061752" w:rsidTr="00E57019">
        <w:trPr>
          <w:gridAfter w:val="5"/>
          <w:wAfter w:w="5670" w:type="dxa"/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061752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5C23" w:rsidRPr="00061752" w:rsidTr="00E57019">
        <w:trPr>
          <w:gridAfter w:val="5"/>
          <w:wAfter w:w="5670" w:type="dxa"/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C23" w:rsidRPr="00061752" w:rsidRDefault="00AA5C23" w:rsidP="00061752">
            <w:pPr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1904,2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AA5C23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1100,0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333,0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61752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2478,2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1433,0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</w:t>
            </w:r>
            <w:r w:rsidR="00F2512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25</w:t>
            </w:r>
            <w:r w:rsidR="00F25128" w:rsidRPr="00E57019">
              <w:rPr>
                <w:rFonts w:eastAsia="Calibri"/>
                <w:sz w:val="20"/>
                <w:szCs w:val="20"/>
              </w:rPr>
              <w:t>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25</w:t>
            </w:r>
            <w:r w:rsidR="00F25128" w:rsidRPr="00E57019">
              <w:rPr>
                <w:rFonts w:eastAsia="Calibri"/>
                <w:sz w:val="20"/>
                <w:szCs w:val="20"/>
              </w:rPr>
              <w:t>,07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061752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061752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174,7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061752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061752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061752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061752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061752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061752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061752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06175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E57019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AA5C23" w:rsidRPr="00061752" w:rsidTr="00E57019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C23" w:rsidRPr="00061752" w:rsidRDefault="00AA5C23" w:rsidP="00061752">
            <w:pPr>
              <w:rPr>
                <w:rFonts w:eastAsia="Calibri"/>
                <w:b/>
                <w:bCs/>
              </w:rPr>
            </w:pPr>
            <w:r w:rsidRPr="00061752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F25128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  <w:r w:rsidR="00F25128"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  <w:r w:rsidR="00F25128"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AA5C23" w:rsidRPr="00061752" w:rsidTr="00E57019">
        <w:trPr>
          <w:trHeight w:val="225"/>
        </w:trPr>
        <w:tc>
          <w:tcPr>
            <w:tcW w:w="1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Культурно-массовые мероприятия проводимые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A5C23" w:rsidRPr="00061752" w:rsidRDefault="00AA5C23"/>
        </w:tc>
        <w:tc>
          <w:tcPr>
            <w:tcW w:w="1134" w:type="dxa"/>
          </w:tcPr>
          <w:p w:rsidR="00AA5C23" w:rsidRPr="00061752" w:rsidRDefault="00AA5C23"/>
        </w:tc>
        <w:tc>
          <w:tcPr>
            <w:tcW w:w="1134" w:type="dxa"/>
          </w:tcPr>
          <w:p w:rsidR="00AA5C23" w:rsidRPr="00061752" w:rsidRDefault="00AA5C23"/>
        </w:tc>
        <w:tc>
          <w:tcPr>
            <w:tcW w:w="1134" w:type="dxa"/>
          </w:tcPr>
          <w:p w:rsidR="00AA5C23" w:rsidRPr="00061752" w:rsidRDefault="00AA5C23"/>
        </w:tc>
        <w:tc>
          <w:tcPr>
            <w:tcW w:w="1134" w:type="dxa"/>
            <w:vAlign w:val="center"/>
          </w:tcPr>
          <w:p w:rsidR="00AA5C23" w:rsidRPr="00061752" w:rsidRDefault="00AA5C23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5C23" w:rsidRPr="00061752" w:rsidTr="00E57019">
        <w:trPr>
          <w:gridAfter w:val="5"/>
          <w:wAfter w:w="5670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23" w:rsidRPr="00061752" w:rsidRDefault="00AA5C23" w:rsidP="00061752">
            <w:pPr>
              <w:rPr>
                <w:rFonts w:eastAsia="Calibri"/>
              </w:rPr>
            </w:pPr>
            <w:r w:rsidRPr="00061752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  <w:tr w:rsidR="00AA5C23" w:rsidRPr="00061752" w:rsidTr="00E57019">
        <w:trPr>
          <w:gridAfter w:val="5"/>
          <w:wAfter w:w="5670" w:type="dxa"/>
          <w:trHeight w:val="2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C23" w:rsidRPr="00061752" w:rsidRDefault="00AA5C23" w:rsidP="00061752">
            <w:pPr>
              <w:jc w:val="center"/>
              <w:rPr>
                <w:rFonts w:eastAsia="Calibri"/>
                <w:b/>
                <w:bCs/>
              </w:rPr>
            </w:pPr>
            <w:r w:rsidRPr="0006175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617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23" w:rsidRPr="00061752" w:rsidRDefault="00F25128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23" w:rsidRPr="00E57019" w:rsidRDefault="00AA5C23" w:rsidP="00AA5C2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2241,7</w:t>
            </w:r>
            <w:r w:rsidR="00F25128" w:rsidRPr="00E57019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C23" w:rsidRPr="00E57019" w:rsidRDefault="00AA5C23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57019">
              <w:rPr>
                <w:rFonts w:eastAsia="Calibri"/>
                <w:b/>
                <w:bCs/>
                <w:sz w:val="20"/>
                <w:szCs w:val="20"/>
              </w:rPr>
              <w:t>2241,7</w:t>
            </w:r>
            <w:r w:rsidR="00F25128" w:rsidRPr="00E57019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</w:tr>
    </w:tbl>
    <w:p w:rsidR="00061752" w:rsidRPr="00061752" w:rsidRDefault="00061752" w:rsidP="00061752">
      <w:pPr>
        <w:jc w:val="center"/>
        <w:rPr>
          <w:rFonts w:eastAsia="Calibri"/>
          <w:sz w:val="26"/>
          <w:szCs w:val="26"/>
          <w:lang w:eastAsia="en-US"/>
        </w:rPr>
      </w:pPr>
      <w:r w:rsidRPr="00061752">
        <w:rPr>
          <w:rFonts w:ascii="Calibri" w:eastAsia="Calibri" w:hAnsi="Calibri" w:cs="Calibri"/>
          <w:sz w:val="22"/>
          <w:szCs w:val="22"/>
        </w:rPr>
        <w:t>______________________</w:t>
      </w:r>
    </w:p>
    <w:p w:rsidR="00061752" w:rsidRPr="00061752" w:rsidRDefault="00061752" w:rsidP="00061752"/>
    <w:p w:rsidR="00710901" w:rsidRDefault="00710901" w:rsidP="00061752">
      <w:pPr>
        <w:tabs>
          <w:tab w:val="left" w:pos="-1080"/>
        </w:tabs>
        <w:ind w:left="5103"/>
        <w:jc w:val="center"/>
      </w:pPr>
    </w:p>
    <w:sectPr w:rsidR="00710901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061752"/>
    <w:rsid w:val="00114185"/>
    <w:rsid w:val="004D2A72"/>
    <w:rsid w:val="006663DA"/>
    <w:rsid w:val="006F4924"/>
    <w:rsid w:val="00710901"/>
    <w:rsid w:val="0072678F"/>
    <w:rsid w:val="008B7D59"/>
    <w:rsid w:val="00A65600"/>
    <w:rsid w:val="00AA5C23"/>
    <w:rsid w:val="00C54B6F"/>
    <w:rsid w:val="00D84234"/>
    <w:rsid w:val="00E57019"/>
    <w:rsid w:val="00F25128"/>
    <w:rsid w:val="00F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</cp:revision>
  <dcterms:created xsi:type="dcterms:W3CDTF">2018-12-25T07:02:00Z</dcterms:created>
  <dcterms:modified xsi:type="dcterms:W3CDTF">2018-12-26T02:47:00Z</dcterms:modified>
</cp:coreProperties>
</file>