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E2" w:rsidRDefault="00CA33A5" w:rsidP="00CA33A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Обоснование цены контракта</w:t>
      </w:r>
    </w:p>
    <w:tbl>
      <w:tblPr>
        <w:tblStyle w:val="a3"/>
        <w:tblW w:w="9418" w:type="dxa"/>
        <w:tblInd w:w="-459" w:type="dxa"/>
        <w:tblLook w:val="04A0" w:firstRow="1" w:lastRow="0" w:firstColumn="1" w:lastColumn="0" w:noHBand="0" w:noVBand="1"/>
      </w:tblPr>
      <w:tblGrid>
        <w:gridCol w:w="589"/>
        <w:gridCol w:w="1840"/>
        <w:gridCol w:w="866"/>
        <w:gridCol w:w="2301"/>
        <w:gridCol w:w="909"/>
        <w:gridCol w:w="1468"/>
        <w:gridCol w:w="1445"/>
      </w:tblGrid>
      <w:tr w:rsidR="00E35E43" w:rsidTr="00E35E43">
        <w:tc>
          <w:tcPr>
            <w:tcW w:w="589" w:type="dxa"/>
          </w:tcPr>
          <w:p w:rsidR="00E35E43" w:rsidRPr="00E35E43" w:rsidRDefault="00E35E43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0" w:type="dxa"/>
          </w:tcPr>
          <w:p w:rsidR="00E35E43" w:rsidRDefault="00E35E43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66" w:type="dxa"/>
          </w:tcPr>
          <w:p w:rsidR="00E35E43" w:rsidRDefault="00E35E43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301" w:type="dxa"/>
          </w:tcPr>
          <w:p w:rsidR="00E35E43" w:rsidRDefault="00E35E43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</w:tc>
        <w:tc>
          <w:tcPr>
            <w:tcW w:w="909" w:type="dxa"/>
          </w:tcPr>
          <w:p w:rsidR="00E35E43" w:rsidRDefault="00E35E43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68" w:type="dxa"/>
          </w:tcPr>
          <w:p w:rsidR="00E35E43" w:rsidRPr="003716A3" w:rsidRDefault="00E35E43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Подрядчик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3716A3">
              <w:rPr>
                <w:rFonts w:ascii="Times New Roman" w:hAnsi="Times New Roman" w:cs="Times New Roman"/>
                <w:sz w:val="26"/>
                <w:szCs w:val="26"/>
              </w:rPr>
              <w:t xml:space="preserve"> в руб.</w:t>
            </w:r>
          </w:p>
        </w:tc>
        <w:tc>
          <w:tcPr>
            <w:tcW w:w="1445" w:type="dxa"/>
          </w:tcPr>
          <w:p w:rsidR="00E35E43" w:rsidRPr="003716A3" w:rsidRDefault="00E35E43" w:rsidP="00FD1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Подрядчик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3716A3">
              <w:rPr>
                <w:rFonts w:ascii="Times New Roman" w:hAnsi="Times New Roman" w:cs="Times New Roman"/>
                <w:sz w:val="26"/>
                <w:szCs w:val="26"/>
              </w:rPr>
              <w:t xml:space="preserve"> в руб.</w:t>
            </w:r>
          </w:p>
        </w:tc>
      </w:tr>
      <w:tr w:rsidR="00E35E43" w:rsidTr="003716A3">
        <w:tc>
          <w:tcPr>
            <w:tcW w:w="589" w:type="dxa"/>
          </w:tcPr>
          <w:p w:rsidR="00E35E43" w:rsidRPr="00E35E43" w:rsidRDefault="00E35E43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840" w:type="dxa"/>
            <w:vAlign w:val="center"/>
          </w:tcPr>
          <w:p w:rsidR="00E35E43" w:rsidRPr="003716A3" w:rsidRDefault="00E35E43" w:rsidP="0037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A3"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866" w:type="dxa"/>
          </w:tcPr>
          <w:p w:rsidR="00E35E43" w:rsidRPr="00E35E43" w:rsidRDefault="00E35E43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301" w:type="dxa"/>
          </w:tcPr>
          <w:p w:rsidR="00E35E43" w:rsidRDefault="00E35E43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0455832" wp14:editId="1F55473D">
                  <wp:extent cx="1323975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</w:tcPr>
          <w:p w:rsidR="00E35E43" w:rsidRDefault="00E35E43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E35E43" w:rsidRDefault="003716A3" w:rsidP="00371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11 482,00</w:t>
            </w:r>
          </w:p>
        </w:tc>
        <w:tc>
          <w:tcPr>
            <w:tcW w:w="1445" w:type="dxa"/>
            <w:vAlign w:val="center"/>
          </w:tcPr>
          <w:p w:rsidR="00E35E43" w:rsidRDefault="003716A3" w:rsidP="00371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11 000,00</w:t>
            </w:r>
          </w:p>
        </w:tc>
      </w:tr>
      <w:tr w:rsidR="00E35E43" w:rsidTr="003716A3">
        <w:tc>
          <w:tcPr>
            <w:tcW w:w="589" w:type="dxa"/>
          </w:tcPr>
          <w:p w:rsidR="00E35E43" w:rsidRPr="00E35E43" w:rsidRDefault="00E35E43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840" w:type="dxa"/>
            <w:vAlign w:val="center"/>
          </w:tcPr>
          <w:p w:rsidR="00E35E43" w:rsidRPr="003716A3" w:rsidRDefault="00E35E43" w:rsidP="0037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A3">
              <w:rPr>
                <w:rFonts w:ascii="Times New Roman" w:hAnsi="Times New Roman" w:cs="Times New Roman"/>
                <w:sz w:val="24"/>
                <w:szCs w:val="24"/>
              </w:rPr>
              <w:t>Скамейка без спинки</w:t>
            </w:r>
          </w:p>
          <w:p w:rsidR="00E35E43" w:rsidRPr="003716A3" w:rsidRDefault="00E35E43" w:rsidP="0037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A3">
              <w:rPr>
                <w:rFonts w:ascii="Times New Roman" w:hAnsi="Times New Roman" w:cs="Times New Roman"/>
                <w:sz w:val="24"/>
                <w:szCs w:val="24"/>
              </w:rPr>
              <w:t>(длина 1950мм)</w:t>
            </w:r>
          </w:p>
        </w:tc>
        <w:tc>
          <w:tcPr>
            <w:tcW w:w="866" w:type="dxa"/>
          </w:tcPr>
          <w:p w:rsidR="00E35E43" w:rsidRPr="00E35E43" w:rsidRDefault="00E35E43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301" w:type="dxa"/>
          </w:tcPr>
          <w:p w:rsidR="00E35E43" w:rsidRDefault="00E35E43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59AB72B" wp14:editId="3B71B574">
                  <wp:extent cx="1171575" cy="84772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</w:tcPr>
          <w:p w:rsidR="00E35E43" w:rsidRDefault="00E35E43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E35E43" w:rsidRDefault="003716A3" w:rsidP="00371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20 206,00</w:t>
            </w:r>
          </w:p>
        </w:tc>
        <w:tc>
          <w:tcPr>
            <w:tcW w:w="1445" w:type="dxa"/>
            <w:vAlign w:val="center"/>
          </w:tcPr>
          <w:p w:rsidR="00E35E43" w:rsidRDefault="003716A3" w:rsidP="00371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22 000,00</w:t>
            </w:r>
          </w:p>
        </w:tc>
      </w:tr>
      <w:tr w:rsidR="00E52B8F" w:rsidTr="003716A3">
        <w:tc>
          <w:tcPr>
            <w:tcW w:w="589" w:type="dxa"/>
          </w:tcPr>
          <w:p w:rsidR="00E52B8F" w:rsidRPr="00E35E43" w:rsidRDefault="00E52B8F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840" w:type="dxa"/>
            <w:vAlign w:val="center"/>
          </w:tcPr>
          <w:p w:rsidR="00E52B8F" w:rsidRPr="003716A3" w:rsidRDefault="00E52B8F" w:rsidP="0037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Качалка-балансир</w:t>
            </w:r>
          </w:p>
        </w:tc>
        <w:tc>
          <w:tcPr>
            <w:tcW w:w="866" w:type="dxa"/>
          </w:tcPr>
          <w:p w:rsidR="00E52B8F" w:rsidRPr="00E35E43" w:rsidRDefault="00E52B8F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301" w:type="dxa"/>
          </w:tcPr>
          <w:p w:rsidR="00E52B8F" w:rsidRDefault="00E52B8F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C741321" wp14:editId="7C0E96CD">
                  <wp:extent cx="933450" cy="628650"/>
                  <wp:effectExtent l="0" t="0" r="0" b="0"/>
                  <wp:docPr id="9" name="Рисунок 9" descr="4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</w:tcPr>
          <w:p w:rsidR="00E52B8F" w:rsidRDefault="00E52B8F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E52B8F" w:rsidRDefault="00E52B8F" w:rsidP="00371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11 642,00</w:t>
            </w:r>
          </w:p>
        </w:tc>
        <w:tc>
          <w:tcPr>
            <w:tcW w:w="1445" w:type="dxa"/>
            <w:vAlign w:val="center"/>
          </w:tcPr>
          <w:p w:rsidR="00E52B8F" w:rsidRDefault="00E52B8F" w:rsidP="00371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14 000,00</w:t>
            </w:r>
          </w:p>
        </w:tc>
      </w:tr>
      <w:tr w:rsidR="00E52B8F" w:rsidTr="003716A3">
        <w:tc>
          <w:tcPr>
            <w:tcW w:w="589" w:type="dxa"/>
          </w:tcPr>
          <w:p w:rsidR="00E52B8F" w:rsidRPr="00E35E43" w:rsidRDefault="00E52B8F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840" w:type="dxa"/>
            <w:vAlign w:val="center"/>
          </w:tcPr>
          <w:p w:rsidR="00E52B8F" w:rsidRPr="003716A3" w:rsidRDefault="00E52B8F" w:rsidP="0037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Карусель </w:t>
            </w:r>
          </w:p>
        </w:tc>
        <w:tc>
          <w:tcPr>
            <w:tcW w:w="866" w:type="dxa"/>
          </w:tcPr>
          <w:p w:rsidR="00E52B8F" w:rsidRPr="00E35E43" w:rsidRDefault="00E52B8F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301" w:type="dxa"/>
          </w:tcPr>
          <w:p w:rsidR="00E52B8F" w:rsidRDefault="00E52B8F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2745D77F" wp14:editId="3D68DB55">
                  <wp:extent cx="704850" cy="581025"/>
                  <wp:effectExtent l="0" t="0" r="0" b="9525"/>
                  <wp:docPr id="10" name="Рисунок 10" descr="4192 таких н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192 таких н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</w:tcPr>
          <w:p w:rsidR="00E52B8F" w:rsidRDefault="00E52B8F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E52B8F" w:rsidRDefault="00E52B8F" w:rsidP="00371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33 163,00</w:t>
            </w:r>
          </w:p>
        </w:tc>
        <w:tc>
          <w:tcPr>
            <w:tcW w:w="1445" w:type="dxa"/>
            <w:vAlign w:val="center"/>
          </w:tcPr>
          <w:p w:rsidR="00E52B8F" w:rsidRDefault="00E52B8F" w:rsidP="00371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33 000,00</w:t>
            </w:r>
          </w:p>
        </w:tc>
      </w:tr>
      <w:tr w:rsidR="00E52B8F" w:rsidTr="003716A3">
        <w:tc>
          <w:tcPr>
            <w:tcW w:w="589" w:type="dxa"/>
          </w:tcPr>
          <w:p w:rsidR="00E52B8F" w:rsidRPr="00E35E43" w:rsidRDefault="00E52B8F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840" w:type="dxa"/>
            <w:vAlign w:val="center"/>
          </w:tcPr>
          <w:p w:rsidR="00E52B8F" w:rsidRPr="00E35E43" w:rsidRDefault="00E52B8F" w:rsidP="00371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 на металлических стойках</w:t>
            </w:r>
          </w:p>
        </w:tc>
        <w:tc>
          <w:tcPr>
            <w:tcW w:w="866" w:type="dxa"/>
          </w:tcPr>
          <w:p w:rsidR="00E52B8F" w:rsidRPr="00E35E43" w:rsidRDefault="00E52B8F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301" w:type="dxa"/>
          </w:tcPr>
          <w:p w:rsidR="00E52B8F" w:rsidRDefault="00E52B8F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CF045E8" wp14:editId="28B6C6A6">
                  <wp:extent cx="695325" cy="714375"/>
                  <wp:effectExtent l="0" t="0" r="9525" b="9525"/>
                  <wp:docPr id="11" name="Рисунок 11" descr="4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</w:tcPr>
          <w:p w:rsidR="00E52B8F" w:rsidRDefault="00E52B8F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E52B8F" w:rsidRDefault="00E52B8F" w:rsidP="00371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17 042,00</w:t>
            </w:r>
          </w:p>
        </w:tc>
        <w:tc>
          <w:tcPr>
            <w:tcW w:w="1445" w:type="dxa"/>
            <w:vAlign w:val="center"/>
          </w:tcPr>
          <w:p w:rsidR="00E52B8F" w:rsidRDefault="00E52B8F" w:rsidP="00371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21 000,00</w:t>
            </w:r>
          </w:p>
        </w:tc>
      </w:tr>
      <w:tr w:rsidR="00E52B8F" w:rsidTr="003716A3">
        <w:tc>
          <w:tcPr>
            <w:tcW w:w="589" w:type="dxa"/>
          </w:tcPr>
          <w:p w:rsidR="00E52B8F" w:rsidRPr="00E35E43" w:rsidRDefault="00E52B8F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840" w:type="dxa"/>
            <w:vAlign w:val="center"/>
          </w:tcPr>
          <w:p w:rsidR="00E52B8F" w:rsidRPr="003716A3" w:rsidRDefault="00E52B8F" w:rsidP="0037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 на металлических стойках двухместные</w:t>
            </w:r>
          </w:p>
        </w:tc>
        <w:tc>
          <w:tcPr>
            <w:tcW w:w="866" w:type="dxa"/>
          </w:tcPr>
          <w:p w:rsidR="00E52B8F" w:rsidRPr="00E35E43" w:rsidRDefault="00E52B8F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301" w:type="dxa"/>
          </w:tcPr>
          <w:p w:rsidR="00E52B8F" w:rsidRDefault="00E52B8F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70E612E4" wp14:editId="456FA765">
                  <wp:extent cx="1295400" cy="857250"/>
                  <wp:effectExtent l="0" t="0" r="0" b="0"/>
                  <wp:docPr id="12" name="Рисунок 12" descr="4154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154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</w:tcPr>
          <w:p w:rsidR="00E52B8F" w:rsidRDefault="00E52B8F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E52B8F" w:rsidRDefault="00E52B8F" w:rsidP="00371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31 102,00</w:t>
            </w:r>
          </w:p>
        </w:tc>
        <w:tc>
          <w:tcPr>
            <w:tcW w:w="1445" w:type="dxa"/>
            <w:vAlign w:val="center"/>
          </w:tcPr>
          <w:p w:rsidR="00E52B8F" w:rsidRDefault="00E52B8F" w:rsidP="00371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36 000,00</w:t>
            </w:r>
          </w:p>
        </w:tc>
      </w:tr>
      <w:tr w:rsidR="00E52B8F" w:rsidTr="003716A3">
        <w:tc>
          <w:tcPr>
            <w:tcW w:w="589" w:type="dxa"/>
          </w:tcPr>
          <w:p w:rsidR="00E52B8F" w:rsidRPr="00E35E43" w:rsidRDefault="00E52B8F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840" w:type="dxa"/>
            <w:vAlign w:val="center"/>
          </w:tcPr>
          <w:p w:rsidR="00E52B8F" w:rsidRPr="00E35E43" w:rsidRDefault="00E52B8F" w:rsidP="00371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Горка </w:t>
            </w:r>
          </w:p>
          <w:p w:rsidR="00E52B8F" w:rsidRPr="003716A3" w:rsidRDefault="00E52B8F" w:rsidP="0037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от 7 лет</w:t>
            </w:r>
          </w:p>
        </w:tc>
        <w:tc>
          <w:tcPr>
            <w:tcW w:w="866" w:type="dxa"/>
          </w:tcPr>
          <w:p w:rsidR="00E52B8F" w:rsidRPr="00E35E43" w:rsidRDefault="00E52B8F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301" w:type="dxa"/>
          </w:tcPr>
          <w:p w:rsidR="00E52B8F" w:rsidRDefault="00E52B8F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lang w:eastAsia="ru-RU"/>
              </w:rPr>
              <w:drawing>
                <wp:inline distT="0" distB="0" distL="0" distR="0" wp14:anchorId="6FF35C94" wp14:editId="663390F9">
                  <wp:extent cx="962025" cy="1066800"/>
                  <wp:effectExtent l="0" t="0" r="9525" b="0"/>
                  <wp:docPr id="13" name="Рисунок 13" descr="4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</w:tcPr>
          <w:p w:rsidR="00E52B8F" w:rsidRDefault="00E52B8F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E52B8F" w:rsidRDefault="00E52B8F" w:rsidP="00371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41 652,00</w:t>
            </w:r>
          </w:p>
        </w:tc>
        <w:tc>
          <w:tcPr>
            <w:tcW w:w="1445" w:type="dxa"/>
            <w:vAlign w:val="center"/>
          </w:tcPr>
          <w:p w:rsidR="00E52B8F" w:rsidRDefault="00E52B8F" w:rsidP="00E52B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46 700,00</w:t>
            </w:r>
          </w:p>
        </w:tc>
      </w:tr>
      <w:tr w:rsidR="00E52B8F" w:rsidTr="005D6227">
        <w:tc>
          <w:tcPr>
            <w:tcW w:w="2429" w:type="dxa"/>
            <w:gridSpan w:val="2"/>
          </w:tcPr>
          <w:p w:rsidR="00E52B8F" w:rsidRPr="00E35E43" w:rsidRDefault="00E52B8F" w:rsidP="00E35E43">
            <w:pPr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ИТОГО</w:t>
            </w:r>
          </w:p>
        </w:tc>
        <w:tc>
          <w:tcPr>
            <w:tcW w:w="866" w:type="dxa"/>
          </w:tcPr>
          <w:p w:rsidR="00E52B8F" w:rsidRPr="003716A3" w:rsidRDefault="00E52B8F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1" w:type="dxa"/>
          </w:tcPr>
          <w:p w:rsidR="00E52B8F" w:rsidRDefault="00E52B8F" w:rsidP="00CA33A5">
            <w:pPr>
              <w:jc w:val="center"/>
              <w:rPr>
                <w:rFonts w:ascii="Arial" w:eastAsia="Times New Roman" w:hAnsi="Arial" w:cs="Arial"/>
                <w:noProof/>
                <w:color w:val="0000FF"/>
                <w:lang w:eastAsia="ru-RU"/>
              </w:rPr>
            </w:pPr>
          </w:p>
        </w:tc>
        <w:tc>
          <w:tcPr>
            <w:tcW w:w="909" w:type="dxa"/>
          </w:tcPr>
          <w:p w:rsidR="00E52B8F" w:rsidRDefault="00E52B8F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E52B8F" w:rsidRDefault="00E52B8F" w:rsidP="00CA3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166 289,00</w:t>
            </w:r>
          </w:p>
        </w:tc>
        <w:tc>
          <w:tcPr>
            <w:tcW w:w="1445" w:type="dxa"/>
          </w:tcPr>
          <w:p w:rsidR="00E52B8F" w:rsidRDefault="00E52B8F" w:rsidP="00FD1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183 700,00</w:t>
            </w:r>
          </w:p>
        </w:tc>
      </w:tr>
    </w:tbl>
    <w:p w:rsidR="00E35E43" w:rsidRDefault="00E35E43" w:rsidP="00CA33A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5E43" w:rsidRDefault="00E35E43" w:rsidP="00E35E43">
      <w:pPr>
        <w:rPr>
          <w:rFonts w:ascii="Times New Roman" w:hAnsi="Times New Roman" w:cs="Times New Roman"/>
          <w:sz w:val="26"/>
          <w:szCs w:val="26"/>
        </w:rPr>
      </w:pPr>
    </w:p>
    <w:p w:rsidR="002C020C" w:rsidRPr="00E35E43" w:rsidRDefault="003716A3" w:rsidP="00E35E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Начальная</w:t>
      </w:r>
      <w:r w:rsidR="00870617">
        <w:rPr>
          <w:rFonts w:ascii="Times New Roman" w:hAnsi="Times New Roman" w:cs="Times New Roman"/>
          <w:sz w:val="26"/>
          <w:szCs w:val="26"/>
        </w:rPr>
        <w:t xml:space="preserve"> максимальная цена контракта= </w:t>
      </w:r>
      <w:r w:rsidR="00E52B8F">
        <w:rPr>
          <w:rFonts w:ascii="Times New Roman" w:hAnsi="Times New Roman" w:cs="Times New Roman"/>
          <w:sz w:val="26"/>
          <w:szCs w:val="26"/>
        </w:rPr>
        <w:t>(166289,00+183700,00)</w:t>
      </w:r>
      <w:bookmarkStart w:id="0" w:name="_GoBack"/>
      <w:bookmarkEnd w:id="0"/>
      <w:r w:rsidR="00E52B8F">
        <w:rPr>
          <w:rFonts w:ascii="Times New Roman" w:hAnsi="Times New Roman" w:cs="Times New Roman"/>
          <w:sz w:val="26"/>
          <w:szCs w:val="26"/>
        </w:rPr>
        <w:t xml:space="preserve">/2= </w:t>
      </w:r>
      <w:r w:rsidR="00E52B8F" w:rsidRPr="00E52B8F">
        <w:rPr>
          <w:rFonts w:ascii="Times New Roman" w:hAnsi="Times New Roman" w:cs="Times New Roman"/>
          <w:b/>
          <w:sz w:val="26"/>
          <w:szCs w:val="26"/>
        </w:rPr>
        <w:t>174994,5</w:t>
      </w:r>
    </w:p>
    <w:sectPr w:rsidR="002C020C" w:rsidRPr="00E3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80"/>
    <w:rsid w:val="00077A78"/>
    <w:rsid w:val="000879A4"/>
    <w:rsid w:val="000908DB"/>
    <w:rsid w:val="00093200"/>
    <w:rsid w:val="000C4700"/>
    <w:rsid w:val="000E014A"/>
    <w:rsid w:val="000E21A8"/>
    <w:rsid w:val="00130840"/>
    <w:rsid w:val="00142E9E"/>
    <w:rsid w:val="00150B99"/>
    <w:rsid w:val="001A6F20"/>
    <w:rsid w:val="001E6FE2"/>
    <w:rsid w:val="00255DAC"/>
    <w:rsid w:val="00266A0D"/>
    <w:rsid w:val="0027381A"/>
    <w:rsid w:val="00280677"/>
    <w:rsid w:val="002815DB"/>
    <w:rsid w:val="0029394D"/>
    <w:rsid w:val="002C020C"/>
    <w:rsid w:val="002C3A5A"/>
    <w:rsid w:val="002C4741"/>
    <w:rsid w:val="00304559"/>
    <w:rsid w:val="00323828"/>
    <w:rsid w:val="00324126"/>
    <w:rsid w:val="00325A96"/>
    <w:rsid w:val="003273F3"/>
    <w:rsid w:val="003522C9"/>
    <w:rsid w:val="003716A3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6013F7"/>
    <w:rsid w:val="00612204"/>
    <w:rsid w:val="00636900"/>
    <w:rsid w:val="00643B7E"/>
    <w:rsid w:val="00676486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843817"/>
    <w:rsid w:val="0086272A"/>
    <w:rsid w:val="00870617"/>
    <w:rsid w:val="0087677D"/>
    <w:rsid w:val="00891C3C"/>
    <w:rsid w:val="008E322E"/>
    <w:rsid w:val="009003D5"/>
    <w:rsid w:val="00942845"/>
    <w:rsid w:val="00953E8A"/>
    <w:rsid w:val="009A6DBE"/>
    <w:rsid w:val="009C2115"/>
    <w:rsid w:val="009D07B5"/>
    <w:rsid w:val="009E3DA0"/>
    <w:rsid w:val="00A204F6"/>
    <w:rsid w:val="00A37989"/>
    <w:rsid w:val="00A402A7"/>
    <w:rsid w:val="00A476CA"/>
    <w:rsid w:val="00A47BC9"/>
    <w:rsid w:val="00A64AFF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A33A5"/>
    <w:rsid w:val="00CC0681"/>
    <w:rsid w:val="00CC0EBE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E2316A"/>
    <w:rsid w:val="00E35E43"/>
    <w:rsid w:val="00E52B8F"/>
    <w:rsid w:val="00E701A2"/>
    <w:rsid w:val="00E75308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4B0C"/>
    <w:rsid w:val="00FC7274"/>
    <w:rsid w:val="00F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2013-08-13T22:37:00Z</dcterms:created>
  <dcterms:modified xsi:type="dcterms:W3CDTF">2013-08-15T01:49:00Z</dcterms:modified>
</cp:coreProperties>
</file>